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9da581ac1409c" w:history="1">
              <w:r>
                <w:rPr>
                  <w:rStyle w:val="Hyperlink"/>
                </w:rPr>
                <w:t>2024-2030年中国婴幼儿沐浴露市场调查研究与前景分析报告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9da581ac1409c" w:history="1">
              <w:r>
                <w:rPr>
                  <w:rStyle w:val="Hyperlink"/>
                </w:rPr>
                <w:t>2024-2030年中国婴幼儿沐浴露市场调查研究与前景分析报告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9da581ac1409c" w:history="1">
                <w:r>
                  <w:rPr>
                    <w:rStyle w:val="Hyperlink"/>
                  </w:rPr>
                  <w:t>https://www.20087.com/3/22/YingYouErMuYuLuHangYeXianZhuangJiQianJing.html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沐浴露作为婴儿护理产品的重要组成部分，近年来随着消费者对婴幼儿肌肤健康的关注度提升，其市场需求持续增长。目前，婴幼儿沐浴露在成分选择上强调温和无刺激，通常含有天然植物提取物，如燕麦、芦荟等，这些成分有助于保护婴幼儿娇嫩的皮肤。此外，一些品牌还推出了不含皂基、香精、防腐剂的产品，以减少对婴儿皮肤的潜在刺激。随着消费者对产品透明度和安全性的要求越来越高，产品标签的详细说明也变得尤为重要。</w:t>
      </w:r>
      <w:r>
        <w:rPr>
          <w:rFonts w:hint="eastAsia"/>
        </w:rPr>
        <w:br/>
      </w:r>
      <w:r>
        <w:rPr>
          <w:rFonts w:hint="eastAsia"/>
        </w:rPr>
        <w:t>　　婴幼儿沐浴露的未来发展趋势将主要体现在以下几个方面：一是成分的优化，继续探索更安全有效的天然成分，提高产品的亲肤性和保湿效果；二是配方的科学化，通过科学研究验证配方的有效性和安全性，增强消费者信任；三是包装的环保化，采用可回收材料和减少包装浪费，符合可持续发展的要求；四是品牌责任的强化，提高产品透明度，让消费者了解产品的全生命周期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b9da581ac1409c" w:history="1">
        <w:r>
          <w:rPr>
            <w:rStyle w:val="Hyperlink"/>
          </w:rPr>
          <w:t>2024-2030年中国婴幼儿沐浴露市场调查研究与前景分析报告</w:t>
        </w:r>
      </w:hyperlink>
      <w:r>
        <w:rPr>
          <w:rFonts w:hint="eastAsia"/>
        </w:rPr>
        <w:t>全面剖析了婴幼儿沐浴露行业的市场规模、需求及价格动态。报告通过对婴幼儿沐浴露产业链的深入挖掘，详细分析了行业现状，并对婴幼儿沐浴露市场前景及发展趋势进行了科学预测。婴幼儿沐浴露报告还深入探索了各细分市场的特点，突出关注婴幼儿沐浴露重点企业的经营状况，全面揭示了婴幼儿沐浴露行业竞争格局、品牌影响力和市场集中度。婴幼儿沐浴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婴幼儿沐浴露行业相关概述</w:t>
      </w:r>
      <w:r>
        <w:rPr>
          <w:rFonts w:hint="eastAsia"/>
        </w:rPr>
        <w:br/>
      </w:r>
      <w:r>
        <w:rPr>
          <w:rFonts w:hint="eastAsia"/>
        </w:rPr>
        <w:t>　　　　一、婴幼儿沐浴露行业定义及特点</w:t>
      </w:r>
      <w:r>
        <w:rPr>
          <w:rFonts w:hint="eastAsia"/>
        </w:rPr>
        <w:br/>
      </w:r>
      <w:r>
        <w:rPr>
          <w:rFonts w:hint="eastAsia"/>
        </w:rPr>
        <w:t>　　　　　　1、婴幼儿沐浴露行业定义</w:t>
      </w:r>
      <w:r>
        <w:rPr>
          <w:rFonts w:hint="eastAsia"/>
        </w:rPr>
        <w:br/>
      </w:r>
      <w:r>
        <w:rPr>
          <w:rFonts w:hint="eastAsia"/>
        </w:rPr>
        <w:t>　　　　　　2、婴幼儿沐浴露行业特点</w:t>
      </w:r>
      <w:r>
        <w:rPr>
          <w:rFonts w:hint="eastAsia"/>
        </w:rPr>
        <w:br/>
      </w:r>
      <w:r>
        <w:rPr>
          <w:rFonts w:hint="eastAsia"/>
        </w:rPr>
        <w:t>　　　　二、婴幼儿沐浴露行业经营模式分析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1、婴幼儿沐浴露生产模式</w:t>
      </w:r>
      <w:r>
        <w:rPr>
          <w:rFonts w:hint="eastAsia"/>
        </w:rPr>
        <w:br/>
      </w:r>
      <w:r>
        <w:rPr>
          <w:rFonts w:hint="eastAsia"/>
        </w:rPr>
        <w:t>　　　　　　2、婴幼儿沐浴露采购模式</w:t>
      </w:r>
      <w:r>
        <w:rPr>
          <w:rFonts w:hint="eastAsia"/>
        </w:rPr>
        <w:br/>
      </w:r>
      <w:r>
        <w:rPr>
          <w:rFonts w:hint="eastAsia"/>
        </w:rPr>
        <w:t>　　　　　　3、婴幼儿沐浴露销售模式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2023-2024年全球婴幼儿沐浴露行业市场运行形势分析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2023-2024年全球婴幼儿沐浴露行业发展概况</w:t>
      </w:r>
      <w:r>
        <w:rPr>
          <w:rFonts w:hint="eastAsia"/>
        </w:rPr>
        <w:br/>
      </w:r>
      <w:r>
        <w:rPr>
          <w:rFonts w:hint="eastAsia"/>
        </w:rPr>
        <w:t>　　第二节 全球婴幼儿沐浴露行业发展走势</w:t>
      </w:r>
      <w:r>
        <w:rPr>
          <w:rFonts w:hint="eastAsia"/>
        </w:rPr>
        <w:br/>
      </w:r>
      <w:r>
        <w:rPr>
          <w:rFonts w:hint="eastAsia"/>
        </w:rPr>
        <w:t>　　　　一、全球婴幼儿沐浴露行业市场分布情况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二、全球婴幼儿沐浴露行业发展趋势分析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2023-2024年中国婴幼儿沐浴露行业发展环境分析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婴幼儿沐浴露政策环境分析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婴幼儿沐浴露技术环境分析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2023-2024年婴幼儿沐浴露行业技术发展现状及趋势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提高我国婴幼儿沐浴露技术的对策</w:t>
      </w:r>
      <w:r>
        <w:rPr>
          <w:rFonts w:hint="eastAsia"/>
        </w:rPr>
        <w:br/>
      </w:r>
      <w:r>
        <w:rPr>
          <w:rFonts w:hint="eastAsia"/>
        </w:rPr>
        <w:t>　　第四节 我国婴幼儿沐浴露研发、设计发展趋势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2023-2024年中国婴幼儿沐浴露行业市场供需状况分析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中国婴幼儿沐浴露行业市场规模情况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中国婴幼儿沐浴露行业市场需求状况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一、2019-2024年婴幼儿沐浴露行业市场需求情况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三、2024-2030年婴幼儿沐浴露行业市场需求预测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中国婴幼儿沐浴露行业市场供给状况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一、2019-2024年婴幼儿沐浴露行业市场供给情况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二、婴幼儿沐浴露行业市场供给特点分析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三、2024-2030年婴幼儿沐浴露行业市场供给预测</w:t>
      </w:r>
      <w:r>
        <w:rPr>
          <w:rFonts w:hint="eastAsia"/>
        </w:rPr>
        <w:br/>
      </w:r>
      <w:r>
        <w:rPr>
          <w:rFonts w:hint="eastAsia"/>
        </w:rPr>
        <w:t>　　第五节 婴幼儿沐浴露行业市场供需平衡状况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一、2019-2024年中国婴幼儿沐浴露行业进口分析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二、2019-2024年中国婴幼儿沐浴露行业出口分析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婴幼儿沐浴露行业细分产品市场调研分析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中国婴幼儿沐浴露行业市场行情分析预测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婴幼儿沐浴露价格影响因素分析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2019-2024年中国婴幼儿沐浴露市场价格趋向分析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2024-2030年中国婴幼儿沐浴露市场价格趋向预测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三、婴幼儿沐浴露区域集中度分析</w:t>
      </w:r>
      <w:r>
        <w:rPr>
          <w:rFonts w:hint="eastAsia"/>
        </w:rPr>
        <w:br/>
      </w:r>
      <w:r>
        <w:rPr>
          <w:rFonts w:hint="eastAsia"/>
        </w:rPr>
        <w:t>　　第二节 婴幼儿沐浴露行业竞争格局分析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一、2024年婴幼儿沐浴露行业竞争分析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二、2024年中外婴幼儿沐浴露产品竞争分析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四、2024-2030年国内主要婴幼儿沐浴露企业动向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2023-2024年婴幼儿沐浴露企业发展策略分析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婴幼儿沐浴露市场策略分析</w:t>
      </w:r>
      <w:r>
        <w:rPr>
          <w:rFonts w:hint="eastAsia"/>
        </w:rPr>
        <w:br/>
      </w:r>
      <w:r>
        <w:rPr>
          <w:rFonts w:hint="eastAsia"/>
        </w:rPr>
        <w:t>　　　　一、婴幼儿沐浴露价格策略分析</w:t>
      </w:r>
      <w:r>
        <w:rPr>
          <w:rFonts w:hint="eastAsia"/>
        </w:rPr>
        <w:br/>
      </w:r>
      <w:r>
        <w:rPr>
          <w:rFonts w:hint="eastAsia"/>
        </w:rPr>
        <w:t>　　　　二、婴幼儿沐浴露渠道策略分析</w:t>
      </w:r>
      <w:r>
        <w:rPr>
          <w:rFonts w:hint="eastAsia"/>
        </w:rPr>
        <w:br/>
      </w:r>
      <w:r>
        <w:rPr>
          <w:rFonts w:hint="eastAsia"/>
        </w:rPr>
        <w:t>　　第二节 婴幼儿沐浴露销售策略分析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四、提高婴幼儿沐浴露企业竞争力的策略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2023-2024年中国婴幼儿沐浴露行业营销策略分析</w:t>
      </w:r>
      <w:r>
        <w:rPr>
          <w:rFonts w:hint="eastAsia"/>
        </w:rPr>
        <w:br/>
      </w:r>
      <w:r>
        <w:rPr>
          <w:rFonts w:hint="eastAsia"/>
        </w:rPr>
        <w:t>　　第一节 婴幼儿沐浴露市场推广策略研究分析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一、做好婴幼儿沐浴露产品导入</w:t>
      </w:r>
      <w:r>
        <w:rPr>
          <w:rFonts w:hint="eastAsia"/>
        </w:rPr>
        <w:br/>
      </w:r>
      <w:r>
        <w:rPr>
          <w:rFonts w:hint="eastAsia"/>
        </w:rPr>
        <w:t>　　　　二、做好婴幼儿沐浴露产品组合和产品线决策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三、婴幼儿沐浴露行业城市市场推广策略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婴幼儿沐浴露行业渠道营销研究分析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一、婴幼儿沐浴露行业营销环境分析</w:t>
      </w:r>
      <w:r>
        <w:rPr>
          <w:rFonts w:hint="eastAsia"/>
        </w:rPr>
        <w:br/>
      </w:r>
      <w:r>
        <w:rPr>
          <w:rFonts w:hint="eastAsia"/>
        </w:rPr>
        <w:t>　　　　二、婴幼儿沐浴露行业现存的营销渠道分析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三、婴幼儿沐浴露行业终端市场营销管理策略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婴幼儿沐浴露行业营销战略研究分析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一、中国婴幼儿沐浴露行业有效整合营销策略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二、建立婴幼儿沐浴露行业厂商的双嬴模式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2024-2030年中国婴幼儿沐浴露行业前景与风险预测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2024年婴幼儿沐浴露市场前景分析</w:t>
      </w:r>
      <w:r>
        <w:rPr>
          <w:rFonts w:hint="eastAsia"/>
        </w:rPr>
        <w:br/>
      </w:r>
      <w:r>
        <w:rPr>
          <w:rFonts w:hint="eastAsia"/>
        </w:rPr>
        <w:t>　　第二节 2024年婴幼儿沐浴露发展趋势预测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2024-2030年中国婴幼儿沐浴露行业投资特性分析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一、2024-2030年中国婴幼儿沐浴露行业进入壁垒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二、2024-2030年中国婴幼儿沐浴露行业盈利模式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三、2024-2030年中国婴幼儿沐浴露行业盈利因素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2024-2030年中国婴幼儿沐浴露行业投资机会分析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二、2024-2030年中国婴幼儿沐浴露行业区域市场投资潜力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2024-2030年中国婴幼儿沐浴露行业投资风险分析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一、2024-2030年中国婴幼儿沐浴露行业市场竞争风险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二、2024-2030年中国婴幼儿沐浴露行业技术风险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三、2024-2030年中国婴幼儿沐浴露行业政策风险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四、2024-2030年中国婴幼儿沐浴露行业进入退出风险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2024-2030年中国婴幼儿沐浴露行业盈利模式与投资策略分析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国外婴幼儿沐浴露行业投资现状及经营模式分析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一、境外婴幼儿沐浴露行业成长情况调查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中国婴幼儿沐浴露行业商业模式探讨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中国婴幼儿沐浴露行业投资国际化发展战略分析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中国婴幼儿沐浴露行业投资策略分析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中国婴幼儿沐浴露行业资本运作战略选择方案研究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[.中.智林]中国婴幼儿沐浴露行业多元化经营战略的可行性分析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婴幼儿沐浴露行业历程</w:t>
      </w:r>
      <w:r>
        <w:rPr>
          <w:rFonts w:hint="eastAsia"/>
        </w:rPr>
        <w:br/>
      </w:r>
      <w:r>
        <w:rPr>
          <w:rFonts w:hint="eastAsia"/>
        </w:rPr>
        <w:t>　　图表 婴幼儿沐浴露行业生命周期</w:t>
      </w:r>
      <w:r>
        <w:rPr>
          <w:rFonts w:hint="eastAsia"/>
        </w:rPr>
        <w:br/>
      </w:r>
      <w:r>
        <w:rPr>
          <w:rFonts w:hint="eastAsia"/>
        </w:rPr>
        <w:t>　　图表 婴幼儿沐浴露行业产业链分析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9da581ac1409c" w:history="1">
        <w:r>
          <w:rPr>
            <w:rStyle w:val="Hyperlink"/>
          </w:rPr>
          <w:t>2024-2030年中国婴幼儿沐浴露市场调查研究与前景分析报告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9da581ac1409c" w:history="1">
        <w:r>
          <w:rPr>
            <w:rStyle w:val="Hyperlink"/>
          </w:rPr>
          <w:t>https://www.20087.com/3/22/YingYouErMuYuLuHangYeXianZhuangJiQianJing.html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9e8438a23430b" w:history="1">
      <w:r>
        <w:rPr>
          <w:rStyle w:val="Hyperlink"/>
        </w:rPr>
        <w:t>2024-2030年中国婴幼儿沐浴露市场调查研究与前景分析报告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YouErMuYuLuHangYeXianZhuangJiQianJing.html" TargetMode="External" Id="Rceb9da581ac1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YouErMuYuLuHangYeXianZhuangJiQianJing.html" TargetMode="External" Id="Rbcd9e8438a2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2024-02-16T08:37:00Z</dcterms:created>
  <dcterms:modified xsi:type="dcterms:W3CDTF">2024-02-16T09:37:00Z</dcterms:modified>
  <dc:subject>2024-2030年中国婴幼儿沐浴露市场调查研究与前景分析报告</dc:subject>
  <dc:title>2024-2030年中国婴幼儿沐浴露市场调查研究与前景分析报告</dc:title>
  <cp:keywords>2024-2030年中国婴幼儿沐浴露市场调查研究与前景分析报告</cp:keywords>
  <dc:description>2024-2030年中国婴幼儿沐浴露市场调查研究与前景分析报告</dc:description>
</cp:coreProperties>
</file>