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79a856024354" w:history="1">
              <w:r>
                <w:rPr>
                  <w:rStyle w:val="Hyperlink"/>
                </w:rPr>
                <w:t>中国数字健康医疗服务行业现状调研与前景趋势分析报告（2026-2032年）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79a856024354" w:history="1">
              <w:r>
                <w:rPr>
                  <w:rStyle w:val="Hyperlink"/>
                </w:rPr>
                <w:t>中国数字健康医疗服务行业现状调研与前景趋势分析报告（2026-2032年）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279a856024354" w:history="1">
                <w:r>
                  <w:rPr>
                    <w:rStyle w:val="Hyperlink"/>
                  </w:rPr>
                  <w:t>https://www.20087.com/3/52/ShuZiJianKangYiLiaoFuWuHangYeXianZhuangJiQianJing.html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健康医疗服务是利用信息技术手段，整合医疗数据、通信网络与智能终端，为个人或群体提供远程诊疗、健康监测、疾病管理、健康咨询与医疗资源协调等服务的综合性医疗模式，显著特性在于打破传统医疗服务的时间与空间限制，通过在线问诊平台、移动健康应用、可穿戴设备数据上传与电子健康档案共享，实现医患之间的高效互动与连续性健康管理。当前应用广泛覆盖慢性病随访、复诊开方、心理疏导、孕产妇管理、用药提醒及健康教育等领域，尤其在基层医疗资源不足或特殊时期（如疫情隔离）中发挥重要作用。服务提供方包括医院互联网医院、专业医疗平台及健康管理机构，依托医生资源、医学知识库与合规的数据安全体系运行。用户通过智能手机、平板或专用设备接入服务，享受便捷的医疗信息获取与初步诊疗支持。</w:t>
      </w:r>
      <w:r>
        <w:rPr>
          <w:rFonts w:hint="eastAsia"/>
        </w:rPr>
        <w:br/>
      </w:r>
      <w:r>
        <w:rPr>
          <w:rFonts w:hint="eastAsia"/>
        </w:rPr>
        <w:t>　　未来，数字健康医疗服务将向全生命周期健康管理、多源数据融合与精准干预方向发展。市场调研网指出，系统将整合基因信息、生活方式数据、环境暴露记录与长期生理监测结果，构建个人健康画像，支持从疾病治疗向健康促进与风险预防的范式转变。人工智能辅助决策工具将帮助医生更高效地分析复杂数据，提供个性化诊疗建议，同时提升基层医疗机构的服务能力。在慢性病管理中，闭环反馈系统可实时调整治疗方案，结合智能药盒、远程监测设备与患者行为干预，提高依从性与控制效果。数字疗法（Digital Therapeutics）将作为处方级干预手段，在精神健康、康复训练与代谢疾病等领域获得更广泛应用。数据安全与隐私保护技术将不断强化，确保敏感信息在传输、存储与使用过程中的合规性。长远来看，数字健康医疗服务将从补充性渠道演变为医疗体系的核心组成部分，推动医疗服务模式向以患者为中心、数据驱动、连续协同的整合型健康生态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279a856024354" w:history="1">
        <w:r>
          <w:rPr>
            <w:rStyle w:val="Hyperlink"/>
          </w:rPr>
          <w:t>中国数字健康医疗服务行业现状调研与前景趋势分析报告（2026-2032年）</w:t>
        </w:r>
      </w:hyperlink>
      <w:r>
        <w:rPr>
          <w:rFonts w:hint="eastAsia"/>
        </w:rPr>
        <w:t>》，2025年数字健康医疗服务行业市场规模达 亿元，预计2032年市场规模将达 亿元，期间年均复合增长率（CAGR）达 %。报告主要基于统计局、相关协会等机构的详实数据，全面分析数字健康医疗服务市场规模、价格走势及需求特征，梳理数字健康医疗服务产业链各环节发展现状。报告客观评估数字健康医疗服务行业技术演进方向与市场格局变化，对数字健康医疗服务未来发展趋势作出合理预测，并分析数字健康医疗服务不同细分领域的成长空间与潜在风险。通过对数字健康医疗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数字健康医疗服务产业概述</w:t>
      </w:r>
      <w:r>
        <w:rPr>
          <w:rFonts w:hint="eastAsia"/>
        </w:rPr>
        <w:br/>
      </w:r>
      <w:r>
        <w:rPr>
          <w:rFonts w:hint="eastAsia"/>
        </w:rPr>
        <w:t>　　第一节 数字健康医疗服务定义</w:t>
      </w:r>
      <w:r>
        <w:rPr>
          <w:rFonts w:hint="eastAsia"/>
        </w:rPr>
        <w:br/>
      </w:r>
      <w:r>
        <w:rPr>
          <w:rFonts w:hint="eastAsia"/>
        </w:rPr>
        <w:t>　　第二节 数字健康医疗服务行业特点</w:t>
      </w:r>
      <w:r>
        <w:rPr>
          <w:rFonts w:hint="eastAsia"/>
        </w:rPr>
        <w:br/>
      </w:r>
      <w:r>
        <w:rPr>
          <w:rFonts w:hint="eastAsia"/>
        </w:rPr>
        <w:t>　　第三节 数字健康医疗服务产业链分析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中国数字健康医疗服务行业运行环境分析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中国数字健康医疗服务运行经济环境分析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中国数字健康医疗服务产业政策环境分析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二、数字健康医疗服务行业主要法规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三、主要数字健康医疗服务产业政策</w:t>
      </w:r>
      <w:r>
        <w:rPr>
          <w:rFonts w:hint="eastAsia"/>
        </w:rPr>
        <w:br/>
      </w:r>
      <w:r>
        <w:rPr>
          <w:rFonts w:hint="eastAsia"/>
        </w:rPr>
        <w:t>　　第三节 中国数字健康医疗服务产业社会环境分析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全球数字健康医疗服务行业发展态势分析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全球数字健康医疗服务市场发展现状分析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国外主要国家数字健康医疗服务市场现状</w:t>
      </w:r>
      <w:r>
        <w:rPr>
          <w:rFonts w:hint="eastAsia"/>
        </w:rPr>
        <w:br/>
      </w:r>
      <w:r>
        <w:rPr>
          <w:rFonts w:hint="eastAsia"/>
        </w:rPr>
        <w:t>　　第三节 全球数字健康医疗服务行业发展趋势预测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中国数字健康医疗服务行业市场分析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2020-2025年中国数字健康医疗服务行业规模情况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2020-2025年中国数字健康医疗服务市场规模情况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2020-2025年中国数字健康医疗服务行业盈利情况分析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2020-2025年中国数字健康医疗服务市场需求状况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2020-2025年中国数字健康医疗服务行业市场供给状况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2020-2025年数字健康医疗服务行业市场供需平衡状况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2025-2026年数字健康医疗服务行业技术发展现状及趋势分析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数字健康医疗服务行业技术发展现状分析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国内外数字健康医疗服务行业技术差距分析及差距形成的主要原因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数字健康医疗服务行业技术发展方向、趋势预测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提升数字健康医疗服务行业技术能力策略建议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中国重点地区数字健康医疗服务行业市场调研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重点地区（一）数字健康医疗服务市场调研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重点地区（二）数字健康医疗服务市场调研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重点地区（三）数字健康医疗服务市场调研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重点地区（四）数字健康医疗服务市场调研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重点地区（五）数字健康医疗服务市场调研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中国数字健康医疗服务行业价格走势及影响因素分析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国内数字健康医疗服务行业价格回顾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国内数字健康医疗服务行业价格走势预测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国内数字健康医疗服务行业价格影响因素分析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中国数字健康医疗服务行业客户调研</w:t>
      </w:r>
      <w:r>
        <w:rPr>
          <w:rFonts w:hint="eastAsia"/>
        </w:rPr>
        <w:br/>
      </w:r>
      <w:r>
        <w:rPr>
          <w:rFonts w:hint="eastAsia"/>
        </w:rPr>
        <w:t>　　　　一、数字健康医疗服务行业客户偏好调查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二、客户对数字健康医疗服务品牌的首要认知渠道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三、数字健康医疗服务品牌忠诚度调查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四、数字健康医疗服务行业客户消费理念调研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中国数字健康医疗服务行业竞争格局分析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2025年数字健康医疗服务行业集中度分析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二、数字健康医疗服务企业集中度分析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2025-2026年数字健康医疗服务行业竞争格局分析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二、数字健康医疗服务行业竞争格局展望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三、我国数字健康医疗服务市场竞争趋势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数字健康医疗服务行业重点企业发展调研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数字健康医疗服务行业企业经营策略研究分析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数字健康医疗服务企业多样化经营策略分析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二、现行数字健康医疗服务行业多样化经营的方向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大型数字健康医疗服务企业集团未来发展策略分析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对中小数字健康医疗服务企业生产经营的建议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数字健康医疗服务行业投资风险与控制策略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数字健康医疗服务行业SWOT模型分析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一、数字健康医疗服务行业优势分析</w:t>
      </w:r>
      <w:r>
        <w:rPr>
          <w:rFonts w:hint="eastAsia"/>
        </w:rPr>
        <w:br/>
      </w:r>
      <w:r>
        <w:rPr>
          <w:rFonts w:hint="eastAsia"/>
        </w:rPr>
        <w:t>　　　　二、数字健康医疗服务行业劣势分析</w:t>
      </w:r>
      <w:r>
        <w:rPr>
          <w:rFonts w:hint="eastAsia"/>
        </w:rPr>
        <w:br/>
      </w:r>
      <w:r>
        <w:rPr>
          <w:rFonts w:hint="eastAsia"/>
        </w:rPr>
        <w:t>　　　　三、数字健康医疗服务行业机会分析</w:t>
      </w:r>
      <w:r>
        <w:rPr>
          <w:rFonts w:hint="eastAsia"/>
        </w:rPr>
        <w:br/>
      </w:r>
      <w:r>
        <w:rPr>
          <w:rFonts w:hint="eastAsia"/>
        </w:rPr>
        <w:t>　　　　四、数字健康医疗服务行业风险分析</w:t>
      </w:r>
      <w:r>
        <w:rPr>
          <w:rFonts w:hint="eastAsia"/>
        </w:rPr>
        <w:br/>
      </w:r>
      <w:r>
        <w:rPr>
          <w:rFonts w:hint="eastAsia"/>
        </w:rPr>
        <w:t>　　第二节 数字健康医疗服务行业投资风险及控制策略分析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二、数字健康医疗服务行业政策风险及控制策略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三、数字健康医疗服务行业经营风险及控制策略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四、数字健康医疗服务同业竞争风险及控制策略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五、数字健康医疗服务行业其他风险及控制策略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2026-2032年中国数字健康医疗服务行业投资潜力及发展趋势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2026-2032年数字健康医疗服务行业投资潜力分析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一、数字健康医疗服务行业重点可投资领域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二、数字健康医疗服务行业目标市场需求潜力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三、数字健康医疗服务行业投资潜力综合评判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(中^智林)2026-2032年中国数字健康医疗服务行业发展趋势分析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一、2026年数字健康医疗服务市场前景分析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二、2026年数字健康医疗服务发展趋势预测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三、2026-2032年我国数字健康医疗服务行业发展剖析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五、未来数字健康医疗服务行业发展变局剖析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数字健康医疗服务行业现状</w:t>
      </w:r>
      <w:r>
        <w:rPr>
          <w:rFonts w:hint="eastAsia"/>
        </w:rPr>
        <w:br/>
      </w:r>
      <w:r>
        <w:rPr>
          <w:rFonts w:hint="eastAsia"/>
        </w:rPr>
        <w:t>　　图表 数字健康医疗服务行业产业链调研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2020-2025年数字健康医疗服务行业市场容量统计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2020-2025年中国数字健康医疗服务行业市场规模情况</w:t>
      </w:r>
      <w:r>
        <w:rPr>
          <w:rFonts w:hint="eastAsia"/>
        </w:rPr>
        <w:br/>
      </w:r>
      <w:r>
        <w:rPr>
          <w:rFonts w:hint="eastAsia"/>
        </w:rPr>
        <w:t>　　图表 数字健康医疗服务行业动态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2020-2025年中国数字健康医疗服务行业经营效益分析</w:t>
      </w:r>
      <w:r>
        <w:rPr>
          <w:rFonts w:hint="eastAsia"/>
        </w:rPr>
        <w:br/>
      </w:r>
      <w:r>
        <w:rPr>
          <w:rFonts w:hint="eastAsia"/>
        </w:rPr>
        <w:t>　　图表 数字健康医疗服务行业竞争对手分析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**地区数字健康医疗服务市场规模</w:t>
      </w:r>
      <w:r>
        <w:rPr>
          <w:rFonts w:hint="eastAsia"/>
        </w:rPr>
        <w:br/>
      </w:r>
      <w:r>
        <w:rPr>
          <w:rFonts w:hint="eastAsia"/>
        </w:rPr>
        <w:t>　　图表 **地区数字健康医疗服务行业市场需求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**地区数字健康医疗服务市场调研</w:t>
      </w:r>
      <w:r>
        <w:rPr>
          <w:rFonts w:hint="eastAsia"/>
        </w:rPr>
        <w:br/>
      </w:r>
      <w:r>
        <w:rPr>
          <w:rFonts w:hint="eastAsia"/>
        </w:rPr>
        <w:t>　　图表 **地区数字健康医疗服务行业市场需求分析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**地区数字健康医疗服务市场规模</w:t>
      </w:r>
      <w:r>
        <w:rPr>
          <w:rFonts w:hint="eastAsia"/>
        </w:rPr>
        <w:br/>
      </w:r>
      <w:r>
        <w:rPr>
          <w:rFonts w:hint="eastAsia"/>
        </w:rPr>
        <w:t>　　图表 **地区数字健康医疗服务行业市场需求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**地区数字健康医疗服务市场调研</w:t>
      </w:r>
      <w:r>
        <w:rPr>
          <w:rFonts w:hint="eastAsia"/>
        </w:rPr>
        <w:br/>
      </w:r>
      <w:r>
        <w:rPr>
          <w:rFonts w:hint="eastAsia"/>
        </w:rPr>
        <w:t>　　图表 **地区数字健康医疗服务行业市场需求分析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数字健康医疗服务重点企业（二）成长能力情况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2026-2032年中国数字健康医疗服务行业信息化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2026-2032年中国数字健康医疗服务行业市场容量预测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2026-2032年中国数字健康医疗服务行业市场规模预测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2026-2032年中国数字健康医疗服务行业风险分析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2026-2032年中国数字健康医疗服务市场前景分析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2026-2032年中国数字健康医疗服务行业发展趋势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79a856024354" w:history="1">
        <w:r>
          <w:rPr>
            <w:rStyle w:val="Hyperlink"/>
          </w:rPr>
          <w:t>中国数字健康医疗服务行业现状调研与前景趋势分析报告（2026-2032年）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279a856024354" w:history="1">
        <w:r>
          <w:rPr>
            <w:rStyle w:val="Hyperlink"/>
          </w:rPr>
          <w:t>https://www.20087.com/3/52/ShuZiJianKangYiLiaoFuWuHangYeXianZhuangJiQianJing.html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热点：健康服务和医疗服务、数字健康医疗服务包括哪些、医疗服务、数字健康医疗有新人、健康医疗、数字化医药健康服务体系、数字医疗是什么意思、数字健康服务公司、健康医疗大数据中心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1d4c287f649e6" w:history="1">
      <w:r>
        <w:rPr>
          <w:rStyle w:val="Hyperlink"/>
        </w:rPr>
        <w:t>中国数字健康医疗服务行业现状调研与前景趋势分析报告（2026-2032年）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ZiJianKangYiLiaoFuWuHangYeXianZhuangJiQianJing.html" TargetMode="External" Id="Rad3279a85602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ZiJianKangYiLiaoFuWuHangYeXianZhuangJiQianJing.html" TargetMode="External" Id="Rbad1d4c287f6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2026-04-05T04:04:36Z</dcterms:created>
  <dcterms:modified xsi:type="dcterms:W3CDTF">2026-04-05T05:04:36Z</dcterms:modified>
  <dc:subject>中国数字健康医疗服务行业现状调研与前景趋势分析报告（2026-2032年）</dc:subject>
  <dc:title>中国数字健康医疗服务行业现状调研与前景趋势分析报告（2026-2032年）</dc:title>
  <cp:keywords>中国数字健康医疗服务行业现状调研与前景趋势分析报告（2026-2032年）</cp:keywords>
  <dc:description>中国数字健康医疗服务行业现状调研与前景趋势分析报告（2026-2032年）</dc:description>
</cp:coreProperties>
</file>