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06c94e1a40ef" w:history="1">
              <w:r>
                <w:rPr>
                  <w:rStyle w:val="Hyperlink"/>
                </w:rPr>
                <w:t>中国栓塞剂行业研究与前景趋势分析报告（2025-2031年）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06c94e1a40ef" w:history="1">
              <w:r>
                <w:rPr>
                  <w:rStyle w:val="Hyperlink"/>
                </w:rPr>
                <w:t>中国栓塞剂行业研究与前景趋势分析报告（2025-2031年）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06c94e1a40ef" w:history="1">
                <w:r>
                  <w:rPr>
                    <w:rStyle w:val="Hyperlink"/>
                  </w:rPr>
                  <w:t>https://www.20087.com/3/92/ShuanSaiJiDeXianZhuangYuFaZhanQianJing.html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剂是一种用于阻断血管血流的医疗材料，广泛应用于介入放射学、肿瘤治疗和出血控制等领域。随着微创介入治疗技术的发展，栓塞剂的应用范围不断扩大，成为许多疾病治疗的重要手段之一。常见的栓塞剂类型包括颗粒栓塞剂、液体栓塞剂和弹簧圈等，它们各具特点，适用于不同的临床场景。高质量的栓塞剂不仅需要具备良好的生物相容性和可控性，还需能够精确地定位目标血管，避免误栓和其他并发症的发生。此外，随着材料科学的进步，新型栓塞剂的研发也在不断推进，以提高治疗效果和安全性。</w:t>
      </w:r>
      <w:r>
        <w:rPr>
          <w:rFonts w:hint="eastAsia"/>
        </w:rPr>
        <w:br/>
      </w:r>
      <w:r>
        <w:rPr>
          <w:rFonts w:hint="eastAsia"/>
        </w:rPr>
        <w:t>　　未来，栓塞剂将在材料创新和精准治疗方面取得突破。一方面，纳米技术和生物材料的应用将进一步提升栓塞剂的性能和安全性。例如，纳米级栓塞剂可以更精确地靶向病变部位，减少对正常组织的影响；生物可降解材料制成的栓塞剂可以在完成任务后自然降解，无需二次手术取出。另一方面，结合影像引导技术和智能传感器，栓塞剂的施用将更加精准高效。例如，通过实时影像监控和智能控制系统，可以实时调整栓塞剂的释放位置和剂量，确保最佳治疗效果。此外，随着多学科协作的加深，栓塞剂将与其他治疗方法相结合，如免疫治疗和基因治疗，形成综合治疗方案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06c94e1a40ef" w:history="1">
        <w:r>
          <w:rPr>
            <w:rStyle w:val="Hyperlink"/>
          </w:rPr>
          <w:t>中国栓塞剂行业研究与前景趋势分析报告（2025-2031年）</w:t>
        </w:r>
      </w:hyperlink>
      <w:r>
        <w:rPr>
          <w:rFonts w:hint="eastAsia"/>
        </w:rPr>
        <w:t>》依托对栓塞剂行业多年的深入监测与研究，综合分析了栓塞剂行业的产业链、市场规模与需求、价格动态。报告运用定量与定性的科学研究方法，准确揭示了栓塞剂行业现状，并对市场前景、发展趋势进行了科学预测。同时，报告聚焦栓塞剂重点企业，深入探讨了行业竞争格局、市场集中度及品牌影响力，还对栓塞剂细分市场进行了详尽剖析。栓塞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栓塞剂行业概述</w:t>
      </w:r>
      <w:r>
        <w:rPr>
          <w:rFonts w:hint="eastAsia"/>
        </w:rPr>
        <w:br/>
      </w:r>
      <w:r>
        <w:rPr>
          <w:rFonts w:hint="eastAsia"/>
        </w:rPr>
        <w:t>　　第一节 栓塞剂定义与分类</w:t>
      </w:r>
      <w:r>
        <w:rPr>
          <w:rFonts w:hint="eastAsia"/>
        </w:rPr>
        <w:br/>
      </w:r>
      <w:r>
        <w:rPr>
          <w:rFonts w:hint="eastAsia"/>
        </w:rPr>
        <w:t>　　第二节 栓塞剂应用领域</w:t>
      </w:r>
      <w:r>
        <w:rPr>
          <w:rFonts w:hint="eastAsia"/>
        </w:rPr>
        <w:br/>
      </w:r>
      <w:r>
        <w:rPr>
          <w:rFonts w:hint="eastAsia"/>
        </w:rPr>
        <w:t>　　第三节 栓塞剂行业经济指标分析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栓塞剂产业链及经营模式分析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三、栓塞剂销售模式及销售渠道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全球栓塞剂市场发展综述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2019-2024年全球栓塞剂市场规模与趋势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主要国家与地区栓塞剂市场分析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2025-2031年全球栓塞剂行业发展趋势与前景预测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中国栓塞剂行业市场分析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2024-2025年栓塞剂产能与投资动态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一、国内栓塞剂产能及利用情况</w:t>
      </w:r>
      <w:r>
        <w:rPr>
          <w:rFonts w:hint="eastAsia"/>
        </w:rPr>
        <w:br/>
      </w:r>
      <w:r>
        <w:rPr>
          <w:rFonts w:hint="eastAsia"/>
        </w:rPr>
        <w:t>　　　　二、栓塞剂产能扩张与投资动态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2025-2031年栓塞剂行业产量统计与趋势预测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一、2019-2024年栓塞剂行业产量数据统计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1、2019-2024年栓塞剂产量及增长趋势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2、2019-2024年栓塞剂细分产品产量及份额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二、影响栓塞剂产量的关键因素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三、2025-2031年栓塞剂产量预测</w:t>
      </w:r>
      <w:r>
        <w:rPr>
          <w:rFonts w:hint="eastAsia"/>
        </w:rPr>
        <w:br/>
      </w:r>
      <w:r>
        <w:rPr>
          <w:rFonts w:hint="eastAsia"/>
        </w:rPr>
        <w:t>　　第三节 2025-2031年栓塞剂市场需求与销售分析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一、2024-2025年栓塞剂行业需求现状</w:t>
      </w:r>
      <w:r>
        <w:rPr>
          <w:rFonts w:hint="eastAsia"/>
        </w:rPr>
        <w:br/>
      </w:r>
      <w:r>
        <w:rPr>
          <w:rFonts w:hint="eastAsia"/>
        </w:rPr>
        <w:t>　　　　二、栓塞剂客户群体与需求特点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三、2019-2024年栓塞剂行业销售规模分析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四、2025-2031年栓塞剂市场增长潜力与规模预测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中国栓塞剂细分市场与下游应用领域分析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栓塞剂细分市场分析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一、2024-2025年栓塞剂主要细分产品市场现状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栓塞剂下游应用与客户群体分析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一、2024-2025年栓塞剂各应用领域市场现状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2024-2025年栓塞剂行业技术发展现状及趋势分析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栓塞剂行业技术发展现状分析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国内外栓塞剂行业技术差异与原因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栓塞剂行业技术发展方向、趋势预测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提升栓塞剂行业技术能力策略建议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栓塞剂价格机制与竞争策略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一、2019-2024年栓塞剂市场价格走势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栓塞剂定价策略与方法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2025-2031年栓塞剂价格竞争态势与趋势预测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中国栓塞剂行业重点区域市场研究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2024-2025年重点区域栓塞剂市场发展概况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2019-2024年中国栓塞剂行业进出口情况分析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栓塞剂行业进口情况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一、2019-2024年栓塞剂进口规模及增长情况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二、栓塞剂主要进口来源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栓塞剂行业出口情况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一、2019-2024年栓塞剂出口规模及增长情况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二、栓塞剂主要出口目的地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2019-2024年中国栓塞剂行业总体发展与财务状况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2019-2024年中国栓塞剂行业规模情况</w:t>
      </w:r>
      <w:r>
        <w:rPr>
          <w:rFonts w:hint="eastAsia"/>
        </w:rPr>
        <w:br/>
      </w:r>
      <w:r>
        <w:rPr>
          <w:rFonts w:hint="eastAsia"/>
        </w:rPr>
        <w:t>　　　　一、栓塞剂行业企业数量规模</w:t>
      </w:r>
      <w:r>
        <w:rPr>
          <w:rFonts w:hint="eastAsia"/>
        </w:rPr>
        <w:br/>
      </w:r>
      <w:r>
        <w:rPr>
          <w:rFonts w:hint="eastAsia"/>
        </w:rPr>
        <w:t>　　　　二、栓塞剂行业从业人员规模</w:t>
      </w:r>
      <w:r>
        <w:rPr>
          <w:rFonts w:hint="eastAsia"/>
        </w:rPr>
        <w:br/>
      </w:r>
      <w:r>
        <w:rPr>
          <w:rFonts w:hint="eastAsia"/>
        </w:rPr>
        <w:t>　　　　三、栓塞剂行业市场敏感性分析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2019-2024年中国栓塞剂行业财务能力分析</w:t>
      </w:r>
      <w:r>
        <w:rPr>
          <w:rFonts w:hint="eastAsia"/>
        </w:rPr>
        <w:br/>
      </w:r>
      <w:r>
        <w:rPr>
          <w:rFonts w:hint="eastAsia"/>
        </w:rPr>
        <w:t>　　　　一、栓塞剂行业盈利能力</w:t>
      </w:r>
      <w:r>
        <w:rPr>
          <w:rFonts w:hint="eastAsia"/>
        </w:rPr>
        <w:br/>
      </w:r>
      <w:r>
        <w:rPr>
          <w:rFonts w:hint="eastAsia"/>
        </w:rPr>
        <w:t>　　　　二、栓塞剂行业偿债能力</w:t>
      </w:r>
      <w:r>
        <w:rPr>
          <w:rFonts w:hint="eastAsia"/>
        </w:rPr>
        <w:br/>
      </w:r>
      <w:r>
        <w:rPr>
          <w:rFonts w:hint="eastAsia"/>
        </w:rPr>
        <w:t>　　　　三、栓塞剂行业营运能力</w:t>
      </w:r>
      <w:r>
        <w:rPr>
          <w:rFonts w:hint="eastAsia"/>
        </w:rPr>
        <w:br/>
      </w:r>
      <w:r>
        <w:rPr>
          <w:rFonts w:hint="eastAsia"/>
        </w:rPr>
        <w:t>　　　　四、栓塞剂行业发展能力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栓塞剂行业重点企业调研分析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中国栓塞剂行业竞争格局分析</w:t>
      </w:r>
      <w:r>
        <w:rPr>
          <w:rFonts w:hint="eastAsia"/>
        </w:rPr>
        <w:br/>
      </w:r>
      <w:r>
        <w:rPr>
          <w:rFonts w:hint="eastAsia"/>
        </w:rPr>
        <w:t>　　第一节 栓塞剂行业竞争格局总览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2024-2025年栓塞剂行业竞争力分析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2019-2024年栓塞剂行业企业并购活动分析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2024-2025年栓塞剂行业会展与招投标活动分析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一、栓塞剂行业会展活动及其市场影响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2025年中国栓塞剂企业发展企业发展策略与建议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栓塞剂销售模式与渠道策略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栓塞剂品牌与市场推广策略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栓塞剂研发投入与技术创新能力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栓塞剂合作联盟与资源整合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中国栓塞剂行业风险与对策</w:t>
      </w:r>
      <w:r>
        <w:rPr>
          <w:rFonts w:hint="eastAsia"/>
        </w:rPr>
        <w:br/>
      </w:r>
      <w:r>
        <w:rPr>
          <w:rFonts w:hint="eastAsia"/>
        </w:rPr>
        <w:t>　　第一节 栓塞剂行业SWOT分析</w:t>
      </w:r>
      <w:r>
        <w:rPr>
          <w:rFonts w:hint="eastAsia"/>
        </w:rPr>
        <w:br/>
      </w:r>
      <w:r>
        <w:rPr>
          <w:rFonts w:hint="eastAsia"/>
        </w:rPr>
        <w:t>　　　　一、栓塞剂行业优势</w:t>
      </w:r>
      <w:r>
        <w:rPr>
          <w:rFonts w:hint="eastAsia"/>
        </w:rPr>
        <w:br/>
      </w:r>
      <w:r>
        <w:rPr>
          <w:rFonts w:hint="eastAsia"/>
        </w:rPr>
        <w:t>　　　　二、栓塞剂行业劣势</w:t>
      </w:r>
      <w:r>
        <w:rPr>
          <w:rFonts w:hint="eastAsia"/>
        </w:rPr>
        <w:br/>
      </w:r>
      <w:r>
        <w:rPr>
          <w:rFonts w:hint="eastAsia"/>
        </w:rPr>
        <w:t>　　　　三、栓塞剂市场机会</w:t>
      </w:r>
      <w:r>
        <w:rPr>
          <w:rFonts w:hint="eastAsia"/>
        </w:rPr>
        <w:br/>
      </w:r>
      <w:r>
        <w:rPr>
          <w:rFonts w:hint="eastAsia"/>
        </w:rPr>
        <w:t>　　　　四、栓塞剂市场威胁</w:t>
      </w:r>
      <w:r>
        <w:rPr>
          <w:rFonts w:hint="eastAsia"/>
        </w:rPr>
        <w:br/>
      </w:r>
      <w:r>
        <w:rPr>
          <w:rFonts w:hint="eastAsia"/>
        </w:rPr>
        <w:t>　　第二节 栓塞剂行业风险及对策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2025-2031年中国栓塞剂行业前景与发展趋势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2024-2025年栓塞剂行业发展环境分析</w:t>
      </w:r>
      <w:r>
        <w:rPr>
          <w:rFonts w:hint="eastAsia"/>
        </w:rPr>
        <w:br/>
      </w:r>
      <w:r>
        <w:rPr>
          <w:rFonts w:hint="eastAsia"/>
        </w:rPr>
        <w:t>　　　　一、栓塞剂行业主管部门与监管体制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二、栓塞剂行业主要法律法规及政策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三、栓塞剂行业标准与质量监管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2025-2031年栓塞剂行业发展趋势与方向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2025-2031年栓塞剂行业发展潜力与机遇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栓塞剂行业研究结论与建议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(中智:林)栓塞剂行业发展建议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栓塞剂行业历程</w:t>
      </w:r>
      <w:r>
        <w:rPr>
          <w:rFonts w:hint="eastAsia"/>
        </w:rPr>
        <w:br/>
      </w:r>
      <w:r>
        <w:rPr>
          <w:rFonts w:hint="eastAsia"/>
        </w:rPr>
        <w:t>　　图表 栓塞剂行业生命周期</w:t>
      </w:r>
      <w:r>
        <w:rPr>
          <w:rFonts w:hint="eastAsia"/>
        </w:rPr>
        <w:br/>
      </w:r>
      <w:r>
        <w:rPr>
          <w:rFonts w:hint="eastAsia"/>
        </w:rPr>
        <w:t>　　图表 栓塞剂行业产业链分析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2019-2024年栓塞剂行业市场容量分析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2019-2024年中国栓塞剂行业产量及增长趋势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2019-2024年中国栓塞剂市场需求量及增速统计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2024年中国栓塞剂行业需求领域分布格局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2019-2024年中国栓塞剂行业盈利情况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2019-2024年中国栓塞剂行业利润总额统计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2019-2024年中国栓塞剂进口金额分析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2019-2024年中国栓塞剂出口数量分析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2019-2024年中国栓塞剂出口金额分析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2024年中国栓塞剂进口国家及地区分析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2024年中国栓塞剂出口国家及地区分析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2019-2024年中国栓塞剂行业企业平均规模情况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**地区栓塞剂市场规模及增长情况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**地区栓塞剂市场规模及增长情况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**地区栓塞剂市场规模及增长情况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**地区栓塞剂市场规模及增长情况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**地区栓塞剂行业市场需求情况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栓塞剂重点企业（一）基本信息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栓塞剂重点企业（一）经营情况分析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栓塞剂重点企业（一）主要经济指标情况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栓塞剂重点企业（一）盈利能力情况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栓塞剂重点企业（二）经营情况分析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栓塞剂重点企业（二）主要经济指标情况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栓塞剂重点企业（二）盈利能力情况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栓塞剂重点企业（三）经营情况分析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栓塞剂重点企业（三）主要经济指标情况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栓塞剂重点企业（三）盈利能力情况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栓塞剂重点企业（三）成长能力情况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2025-2031年中国栓塞剂行业产量预测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2025-2031年中国栓塞剂市场需求量预测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2025-2031年中国栓塞剂行业供需平衡预测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2025-2031年中国栓塞剂市场规模预测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2025-2031年中国栓塞剂市场前景分析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2025-2031年中国栓塞剂发展趋势预测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06c94e1a40ef" w:history="1">
        <w:r>
          <w:rPr>
            <w:rStyle w:val="Hyperlink"/>
          </w:rPr>
          <w:t>中国栓塞剂行业研究与前景趋势分析报告（2025-2031年）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06c94e1a40ef" w:history="1">
        <w:r>
          <w:rPr>
            <w:rStyle w:val="Hyperlink"/>
          </w:rPr>
          <w:t>https://www.20087.com/3/92/ShuanSaiJiDeXianZhuangYuFaZhanQianJing.html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塞剂有哪些类型、栓塞剂有哪些类型、屁股栓塞剂怎么用、栓塞剂会一直在体内吗、属于短期栓塞剂的是、碘化油属于哪种栓塞剂、关于栓塞剂的选择依据、液体物质不能作为介入放射术中的栓塞剂、液体栓塞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85f6878b48ad" w:history="1">
      <w:r>
        <w:rPr>
          <w:rStyle w:val="Hyperlink"/>
        </w:rPr>
        <w:t>中国栓塞剂行业研究与前景趋势分析报告（2025-2031年）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anSaiJiDeXianZhuangYuFaZhanQianJing.html" TargetMode="External" Id="R49c106c94e1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anSaiJiDeXianZhuangYuFaZhanQianJing.html" TargetMode="External" Id="R97c885f6878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2025-06-01T05:12:15Z</dcterms:created>
  <dcterms:modified xsi:type="dcterms:W3CDTF">2025-06-01T06:12:15Z</dcterms:modified>
  <dc:subject>中国栓塞剂行业研究与前景趋势分析报告（2025-2031年）</dc:subject>
  <dc:title>中国栓塞剂行业研究与前景趋势分析报告（2025-2031年）</dc:title>
  <cp:keywords>中国栓塞剂行业研究与前景趋势分析报告（2025-2031年）</cp:keywords>
  <dc:description>中国栓塞剂行业研究与前景趋势分析报告（2025-2031年）</dc:description>
</cp:coreProperties>
</file>