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078f9666f4ddd" w:history="1">
              <w:r>
                <w:rPr>
                  <w:rStyle w:val="Hyperlink"/>
                </w:rPr>
                <w:t>2023-2029年中国核医学设备行业研究分析与市场前景报告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078f9666f4ddd" w:history="1">
              <w:r>
                <w:rPr>
                  <w:rStyle w:val="Hyperlink"/>
                </w:rPr>
                <w:t>2023-2029年中国核医学设备行业研究分析与市场前景报告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3078f9666f4ddd" w:history="1">
                <w:r>
                  <w:rPr>
                    <w:rStyle w:val="Hyperlink"/>
                  </w:rPr>
                  <w:t>https://www.20087.com/3/72/HeYiXueSheBeiFaZhanQianJing.html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医学设备，如伽玛相机、正电子发射断层扫描(PET)和单光子发射计算机断层扫描(SPECT)，在医疗诊断和治疗中发挥着至关重要的作用。近年来，随着成像技术的不断进步和图像处理软件的优化，核医学设备的分辨率和灵敏度显著提高，能够提供更准确的疾病定位和定量分析。同时，新型放射性药物的开发，如PET/CT中使用的18F-FDG，极大地拓展了核医学的应用范围，使得早期癌症检测和治疗效果评估成为可能。</w:t>
      </w:r>
      <w:r>
        <w:rPr>
          <w:rFonts w:hint="eastAsia"/>
        </w:rPr>
        <w:br/>
      </w:r>
      <w:r>
        <w:rPr>
          <w:rFonts w:hint="eastAsia"/>
        </w:rPr>
        <w:t>　　未来，核医学设备将更加注重集成化和智能化。一方面，通过集成多种成像技术，如PET/MR和SPECT/CT，实现功能成像与结构成像的融合，提供更全面的诊断信息。另一方面，结合人工智能和深度学习技术，核医学设备将能够自动分析图像，提高诊断效率和准确性，同时，远程诊断和云端数据分析也将成为趋势，促进医疗服务的普及和均等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078f9666f4ddd" w:history="1">
        <w:r>
          <w:rPr>
            <w:rStyle w:val="Hyperlink"/>
          </w:rPr>
          <w:t>2023-2029年中国核医学设备行业研究分析与市场前景报告</w:t>
        </w:r>
      </w:hyperlink>
      <w:r>
        <w:rPr>
          <w:rFonts w:hint="eastAsia"/>
        </w:rPr>
        <w:t>》在多年核医学设备行业研究结论的基础上，结合中国核医学设备行业市场的发展现状，通过资深研究团队对核医学设备市场各类资讯进行整理分析，并依托国家权威数据资源和长期市场监测的数据库，对核医学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53078f9666f4ddd" w:history="1">
        <w:r>
          <w:rPr>
            <w:rStyle w:val="Hyperlink"/>
          </w:rPr>
          <w:t>2023-2029年中国核医学设备行业研究分析与市场前景报告</w:t>
        </w:r>
      </w:hyperlink>
      <w:r>
        <w:rPr>
          <w:rFonts w:hint="eastAsia"/>
        </w:rPr>
        <w:t>可以帮助投资者准确把握核医学设备行业的市场现状，为投资者进行投资作出核医学设备行业前景预判，挖掘核医学设备行业投资价值，同时提出核医学设备行业投资策略、营销策略等方面的建议。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核医学设备行业发展背景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 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 、行业统计方法及数据种类</w:t>
      </w:r>
      <w:r>
        <w:rPr>
          <w:rFonts w:hint="eastAsia"/>
        </w:rPr>
        <w:br/>
      </w:r>
      <w:r>
        <w:rPr>
          <w:rFonts w:hint="eastAsia"/>
        </w:rPr>
        <w:t>　　　　三、行业定义及分类</w:t>
      </w:r>
      <w:r>
        <w:rPr>
          <w:rFonts w:hint="eastAsia"/>
        </w:rPr>
        <w:br/>
      </w:r>
      <w:r>
        <w:rPr>
          <w:rFonts w:hint="eastAsia"/>
        </w:rPr>
        <w:t>　　　　　　1 、X线设备</w:t>
      </w:r>
      <w:r>
        <w:rPr>
          <w:rFonts w:hint="eastAsia"/>
        </w:rPr>
        <w:br/>
      </w:r>
      <w:r>
        <w:rPr>
          <w:rFonts w:hint="eastAsia"/>
        </w:rPr>
        <w:t>　　　　　　2 、CT设备</w:t>
      </w:r>
      <w:r>
        <w:rPr>
          <w:rFonts w:hint="eastAsia"/>
        </w:rPr>
        <w:br/>
      </w:r>
      <w:r>
        <w:rPr>
          <w:rFonts w:hint="eastAsia"/>
        </w:rPr>
        <w:t>　　　　　　3 、核磁共振成像设备</w:t>
      </w:r>
      <w:r>
        <w:rPr>
          <w:rFonts w:hint="eastAsia"/>
        </w:rPr>
        <w:br/>
      </w:r>
      <w:r>
        <w:rPr>
          <w:rFonts w:hint="eastAsia"/>
        </w:rPr>
        <w:t>　　　　　　4 、PET-CT设备</w:t>
      </w:r>
      <w:r>
        <w:rPr>
          <w:rFonts w:hint="eastAsia"/>
        </w:rPr>
        <w:br/>
      </w:r>
      <w:r>
        <w:rPr>
          <w:rFonts w:hint="eastAsia"/>
        </w:rPr>
        <w:t>　　　　　　5 、PET-MRI设备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二、行业上游供应市场分析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第三节 核医学设备行业市场结构分析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第四节 中国核医学设备行业市场竞争状况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四、行业投资兼并与重组分析</w:t>
      </w:r>
      <w:r>
        <w:rPr>
          <w:rFonts w:hint="eastAsia"/>
        </w:rPr>
        <w:br/>
      </w:r>
      <w:r>
        <w:rPr>
          <w:rFonts w:hint="eastAsia"/>
        </w:rPr>
        <w:t>　　第五节 核医学诊疗技术应用现状</w:t>
      </w:r>
      <w:r>
        <w:rPr>
          <w:rFonts w:hint="eastAsia"/>
        </w:rPr>
        <w:br/>
      </w:r>
      <w:r>
        <w:rPr>
          <w:rFonts w:hint="eastAsia"/>
        </w:rPr>
        <w:t>　　　　一、中国核医学现状</w:t>
      </w:r>
      <w:r>
        <w:rPr>
          <w:rFonts w:hint="eastAsia"/>
        </w:rPr>
        <w:br/>
      </w:r>
      <w:r>
        <w:rPr>
          <w:rFonts w:hint="eastAsia"/>
        </w:rPr>
        <w:t>　　　　二、核医学的发展和临床应用</w:t>
      </w:r>
      <w:r>
        <w:rPr>
          <w:rFonts w:hint="eastAsia"/>
        </w:rPr>
        <w:br/>
      </w:r>
      <w:r>
        <w:rPr>
          <w:rFonts w:hint="eastAsia"/>
        </w:rPr>
        <w:t>　　　　三、肿瘤分子核医学的发展现状及展望</w:t>
      </w:r>
      <w:r>
        <w:rPr>
          <w:rFonts w:hint="eastAsia"/>
        </w:rPr>
        <w:br/>
      </w:r>
      <w:r>
        <w:rPr>
          <w:rFonts w:hint="eastAsia"/>
        </w:rPr>
        <w:t>　　　　四、核医学影像设备现状及新技术应用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2018-2023年世界核医学设备行业市场运行现状</w:t>
      </w:r>
      <w:r>
        <w:rPr>
          <w:rFonts w:hint="eastAsia"/>
        </w:rPr>
        <w:br/>
      </w:r>
      <w:r>
        <w:rPr>
          <w:rFonts w:hint="eastAsia"/>
        </w:rPr>
        <w:t>　　第一节 2018-2023年世界核医学设备行业发展现状</w:t>
      </w:r>
      <w:r>
        <w:rPr>
          <w:rFonts w:hint="eastAsia"/>
        </w:rPr>
        <w:br/>
      </w:r>
      <w:r>
        <w:rPr>
          <w:rFonts w:hint="eastAsia"/>
        </w:rPr>
        <w:t>　　　　一、世界核医学设备行业供给能力</w:t>
      </w:r>
      <w:r>
        <w:rPr>
          <w:rFonts w:hint="eastAsia"/>
        </w:rPr>
        <w:br/>
      </w:r>
      <w:r>
        <w:rPr>
          <w:rFonts w:hint="eastAsia"/>
        </w:rPr>
        <w:t>　　　　二、世界核医学设备行业需求状况</w:t>
      </w:r>
      <w:r>
        <w:rPr>
          <w:rFonts w:hint="eastAsia"/>
        </w:rPr>
        <w:br/>
      </w:r>
      <w:r>
        <w:rPr>
          <w:rFonts w:hint="eastAsia"/>
        </w:rPr>
        <w:t>　　　　三、世界核医学设备行业运行特点</w:t>
      </w:r>
      <w:r>
        <w:rPr>
          <w:rFonts w:hint="eastAsia"/>
        </w:rPr>
        <w:br/>
      </w:r>
      <w:r>
        <w:rPr>
          <w:rFonts w:hint="eastAsia"/>
        </w:rPr>
        <w:t>　　第二节 2018-2023年世界主要国家核医学设备运行概况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2018-2023年世界核医学设备行业发展</w:t>
      </w:r>
      <w:r>
        <w:rPr>
          <w:rFonts w:hint="eastAsia"/>
        </w:rPr>
        <w:br/>
      </w:r>
      <w:r>
        <w:rPr>
          <w:rFonts w:hint="eastAsia"/>
        </w:rPr>
        <w:t>　　第四节 2023-2029年中国核医学设备行业发展环境分析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二、2023-2029年中国核医学设备政策环境分析</w:t>
      </w:r>
      <w:r>
        <w:rPr>
          <w:rFonts w:hint="eastAsia"/>
        </w:rPr>
        <w:br/>
      </w:r>
      <w:r>
        <w:rPr>
          <w:rFonts w:hint="eastAsia"/>
        </w:rPr>
        <w:t>　　　　三、中国核医学设备行业社会环境分析</w:t>
      </w:r>
      <w:r>
        <w:rPr>
          <w:rFonts w:hint="eastAsia"/>
        </w:rPr>
        <w:br/>
      </w:r>
      <w:r>
        <w:rPr>
          <w:rFonts w:hint="eastAsia"/>
        </w:rPr>
        <w:t>　　　　四、2023-2029年中国核医学设备行业技术环境分析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2018-2023年中国核医学设备行业运行概况</w:t>
      </w:r>
      <w:r>
        <w:rPr>
          <w:rFonts w:hint="eastAsia"/>
        </w:rPr>
        <w:br/>
      </w:r>
      <w:r>
        <w:rPr>
          <w:rFonts w:hint="eastAsia"/>
        </w:rPr>
        <w:t>　　第一节 2018-2023年中国核医学设备行业概况</w:t>
      </w:r>
      <w:r>
        <w:rPr>
          <w:rFonts w:hint="eastAsia"/>
        </w:rPr>
        <w:br/>
      </w:r>
      <w:r>
        <w:rPr>
          <w:rFonts w:hint="eastAsia"/>
        </w:rPr>
        <w:t>　　　　一、中国核医学设备行业现状</w:t>
      </w:r>
      <w:r>
        <w:rPr>
          <w:rFonts w:hint="eastAsia"/>
        </w:rPr>
        <w:br/>
      </w:r>
      <w:r>
        <w:rPr>
          <w:rFonts w:hint="eastAsia"/>
        </w:rPr>
        <w:t>　　　　二、中国核医学设备技术水平</w:t>
      </w:r>
      <w:r>
        <w:rPr>
          <w:rFonts w:hint="eastAsia"/>
        </w:rPr>
        <w:br/>
      </w:r>
      <w:r>
        <w:rPr>
          <w:rFonts w:hint="eastAsia"/>
        </w:rPr>
        <w:t>　　第二节 2018-2023年中国核医学设备市场运行分析</w:t>
      </w:r>
      <w:r>
        <w:rPr>
          <w:rFonts w:hint="eastAsia"/>
        </w:rPr>
        <w:br/>
      </w:r>
      <w:r>
        <w:rPr>
          <w:rFonts w:hint="eastAsia"/>
        </w:rPr>
        <w:t>　　第三节 PET-CT市场分析预测</w:t>
      </w:r>
      <w:r>
        <w:rPr>
          <w:rFonts w:hint="eastAsia"/>
        </w:rPr>
        <w:br/>
      </w:r>
      <w:r>
        <w:rPr>
          <w:rFonts w:hint="eastAsia"/>
        </w:rPr>
        <w:t>　　　　一、PET-CT机的相关概述</w:t>
      </w:r>
      <w:r>
        <w:rPr>
          <w:rFonts w:hint="eastAsia"/>
        </w:rPr>
        <w:br/>
      </w:r>
      <w:r>
        <w:rPr>
          <w:rFonts w:hint="eastAsia"/>
        </w:rPr>
        <w:t>　　　　　　1 、早期</w:t>
      </w:r>
      <w:r>
        <w:rPr>
          <w:rFonts w:hint="eastAsia"/>
        </w:rPr>
        <w:br/>
      </w:r>
      <w:r>
        <w:rPr>
          <w:rFonts w:hint="eastAsia"/>
        </w:rPr>
        <w:t>　　　　　　2 、安全</w:t>
      </w:r>
      <w:r>
        <w:rPr>
          <w:rFonts w:hint="eastAsia"/>
        </w:rPr>
        <w:br/>
      </w:r>
      <w:r>
        <w:rPr>
          <w:rFonts w:hint="eastAsia"/>
        </w:rPr>
        <w:t>　　　　　　3 、准确</w:t>
      </w:r>
      <w:r>
        <w:rPr>
          <w:rFonts w:hint="eastAsia"/>
        </w:rPr>
        <w:br/>
      </w:r>
      <w:r>
        <w:rPr>
          <w:rFonts w:hint="eastAsia"/>
        </w:rPr>
        <w:t>　　　　　　4 、快速</w:t>
      </w:r>
      <w:r>
        <w:rPr>
          <w:rFonts w:hint="eastAsia"/>
        </w:rPr>
        <w:br/>
      </w:r>
      <w:r>
        <w:rPr>
          <w:rFonts w:hint="eastAsia"/>
        </w:rPr>
        <w:t>　　　　　　5 、性价比高</w:t>
      </w:r>
      <w:r>
        <w:rPr>
          <w:rFonts w:hint="eastAsia"/>
        </w:rPr>
        <w:br/>
      </w:r>
      <w:r>
        <w:rPr>
          <w:rFonts w:hint="eastAsia"/>
        </w:rPr>
        <w:t>　　　　二、全球PET-CT机市场发展分析</w:t>
      </w:r>
      <w:r>
        <w:rPr>
          <w:rFonts w:hint="eastAsia"/>
        </w:rPr>
        <w:br/>
      </w:r>
      <w:r>
        <w:rPr>
          <w:rFonts w:hint="eastAsia"/>
        </w:rPr>
        <w:t>　　　　三、我国PET-CT机进出口市场分析</w:t>
      </w:r>
      <w:r>
        <w:rPr>
          <w:rFonts w:hint="eastAsia"/>
        </w:rPr>
        <w:br/>
      </w:r>
      <w:r>
        <w:rPr>
          <w:rFonts w:hint="eastAsia"/>
        </w:rPr>
        <w:t>　　　　四、我国PET-CT机技术未来发展导向</w:t>
      </w:r>
      <w:r>
        <w:rPr>
          <w:rFonts w:hint="eastAsia"/>
        </w:rPr>
        <w:br/>
      </w:r>
      <w:r>
        <w:rPr>
          <w:rFonts w:hint="eastAsia"/>
        </w:rPr>
        <w:t>　　第四节 PET-MRI市场分析预测</w:t>
      </w:r>
      <w:r>
        <w:rPr>
          <w:rFonts w:hint="eastAsia"/>
        </w:rPr>
        <w:br/>
      </w:r>
      <w:r>
        <w:rPr>
          <w:rFonts w:hint="eastAsia"/>
        </w:rPr>
        <w:t>　　　　一、PET-MRI的相关概述</w:t>
      </w:r>
      <w:r>
        <w:rPr>
          <w:rFonts w:hint="eastAsia"/>
        </w:rPr>
        <w:br/>
      </w:r>
      <w:r>
        <w:rPr>
          <w:rFonts w:hint="eastAsia"/>
        </w:rPr>
        <w:t>　　　　二、我国PET-MRI设备的发展</w:t>
      </w:r>
      <w:r>
        <w:rPr>
          <w:rFonts w:hint="eastAsia"/>
        </w:rPr>
        <w:br/>
      </w:r>
      <w:r>
        <w:rPr>
          <w:rFonts w:hint="eastAsia"/>
        </w:rPr>
        <w:t>　　　　三、我国PET-MRI机技术未来发展导向</w:t>
      </w:r>
      <w:r>
        <w:rPr>
          <w:rFonts w:hint="eastAsia"/>
        </w:rPr>
        <w:br/>
      </w:r>
      <w:r>
        <w:rPr>
          <w:rFonts w:hint="eastAsia"/>
        </w:rPr>
        <w:t>　　第五节 2018-2023年中国核医学设备行业存在的问题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2018-2023年中国核医学设备营销模式与居民健康关注度变化分析</w:t>
      </w:r>
      <w:r>
        <w:rPr>
          <w:rFonts w:hint="eastAsia"/>
        </w:rPr>
        <w:br/>
      </w:r>
      <w:r>
        <w:rPr>
          <w:rFonts w:hint="eastAsia"/>
        </w:rPr>
        <w:t>　　第一节 2018-2023年中国核医学设备市场运作模式分析</w:t>
      </w:r>
      <w:r>
        <w:rPr>
          <w:rFonts w:hint="eastAsia"/>
        </w:rPr>
        <w:br/>
      </w:r>
      <w:r>
        <w:rPr>
          <w:rFonts w:hint="eastAsia"/>
        </w:rPr>
        <w:t>　　　　一、专业市场销售模式</w:t>
      </w:r>
      <w:r>
        <w:rPr>
          <w:rFonts w:hint="eastAsia"/>
        </w:rPr>
        <w:br/>
      </w:r>
      <w:r>
        <w:rPr>
          <w:rFonts w:hint="eastAsia"/>
        </w:rPr>
        <w:t>　　　　二、医疗机构增长与医疗器械市场需求分析</w:t>
      </w:r>
      <w:r>
        <w:rPr>
          <w:rFonts w:hint="eastAsia"/>
        </w:rPr>
        <w:br/>
      </w:r>
      <w:r>
        <w:rPr>
          <w:rFonts w:hint="eastAsia"/>
        </w:rPr>
        <w:t>　　第二节 2018-2023年中国核医学设备直销模式分析</w:t>
      </w:r>
      <w:r>
        <w:rPr>
          <w:rFonts w:hint="eastAsia"/>
        </w:rPr>
        <w:br/>
      </w:r>
      <w:r>
        <w:rPr>
          <w:rFonts w:hint="eastAsia"/>
        </w:rPr>
        <w:t>　　　　一、大中型医院医疗设备使用状况调查</w:t>
      </w:r>
      <w:r>
        <w:rPr>
          <w:rFonts w:hint="eastAsia"/>
        </w:rPr>
        <w:br/>
      </w:r>
      <w:r>
        <w:rPr>
          <w:rFonts w:hint="eastAsia"/>
        </w:rPr>
        <w:t>　　　　二、“十四五”卫生规划</w:t>
      </w:r>
      <w:r>
        <w:rPr>
          <w:rFonts w:hint="eastAsia"/>
        </w:rPr>
        <w:br/>
      </w:r>
      <w:r>
        <w:rPr>
          <w:rFonts w:hint="eastAsia"/>
        </w:rPr>
        <w:t>　　　　三、医疗设备采购将实行准入制</w:t>
      </w:r>
      <w:r>
        <w:rPr>
          <w:rFonts w:hint="eastAsia"/>
        </w:rPr>
        <w:br/>
      </w:r>
      <w:r>
        <w:rPr>
          <w:rFonts w:hint="eastAsia"/>
        </w:rPr>
        <w:t>　　第三节 2018-2023年中国核医学设备销售模式分析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二、政府卫生部门采购</w:t>
      </w:r>
      <w:r>
        <w:rPr>
          <w:rFonts w:hint="eastAsia"/>
        </w:rPr>
        <w:br/>
      </w:r>
      <w:r>
        <w:rPr>
          <w:rFonts w:hint="eastAsia"/>
        </w:rPr>
        <w:t>　　　　三、贷款和融资租赁</w:t>
      </w:r>
      <w:r>
        <w:rPr>
          <w:rFonts w:hint="eastAsia"/>
        </w:rPr>
        <w:br/>
      </w:r>
      <w:r>
        <w:rPr>
          <w:rFonts w:hint="eastAsia"/>
        </w:rPr>
        <w:t>　　第四节 2018-2023年疾病及居民健康关注度变化的影响</w:t>
      </w:r>
      <w:r>
        <w:rPr>
          <w:rFonts w:hint="eastAsia"/>
        </w:rPr>
        <w:br/>
      </w:r>
      <w:r>
        <w:rPr>
          <w:rFonts w:hint="eastAsia"/>
        </w:rPr>
        <w:t>　　　　一、我国疾病发生及构成情况</w:t>
      </w:r>
      <w:r>
        <w:rPr>
          <w:rFonts w:hint="eastAsia"/>
        </w:rPr>
        <w:br/>
      </w:r>
      <w:r>
        <w:rPr>
          <w:rFonts w:hint="eastAsia"/>
        </w:rPr>
        <w:t>　　　　二、居民医药及看病支出情况</w:t>
      </w:r>
      <w:r>
        <w:rPr>
          <w:rFonts w:hint="eastAsia"/>
        </w:rPr>
        <w:br/>
      </w:r>
      <w:r>
        <w:rPr>
          <w:rFonts w:hint="eastAsia"/>
        </w:rPr>
        <w:t>　　　　三、疾病构成及居民健康关注度变化对核医学设备的影响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我国核医学设备所属行业整体运行指标分析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2018-2023年中国核医学设备行业总体规模分析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2018-2023年中国核医学设备所属行业产销情况分析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一、我国核医学设备所属行业总产值</w:t>
      </w:r>
      <w:r>
        <w:rPr>
          <w:rFonts w:hint="eastAsia"/>
        </w:rPr>
        <w:br/>
      </w:r>
      <w:r>
        <w:rPr>
          <w:rFonts w:hint="eastAsia"/>
        </w:rPr>
        <w:t>　　　　二、我国核医学设备所属行业销售产值</w:t>
      </w:r>
      <w:r>
        <w:rPr>
          <w:rFonts w:hint="eastAsia"/>
        </w:rPr>
        <w:br/>
      </w:r>
      <w:r>
        <w:rPr>
          <w:rFonts w:hint="eastAsia"/>
        </w:rPr>
        <w:t>　　　　三、我国核医学设备所属行业产销状况</w:t>
      </w:r>
      <w:r>
        <w:rPr>
          <w:rFonts w:hint="eastAsia"/>
        </w:rPr>
        <w:br/>
      </w:r>
      <w:r>
        <w:rPr>
          <w:rFonts w:hint="eastAsia"/>
        </w:rPr>
        <w:t>　　第三节 2018-2023年中国核医学设备所属行业财务指标总体分析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2018-2023年中国CT行业市场发展现状分析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中国核医学设备行业细分市场结构分析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一、核医学设备行业市场结构现状分析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二、核医学设备行业细分结构特征分析</w:t>
      </w:r>
      <w:r>
        <w:rPr>
          <w:rFonts w:hint="eastAsia"/>
        </w:rPr>
        <w:br/>
      </w:r>
      <w:r>
        <w:rPr>
          <w:rFonts w:hint="eastAsia"/>
        </w:rPr>
        <w:t>　　第二节 医学影像设备行业CT市场分析</w:t>
      </w:r>
      <w:r>
        <w:rPr>
          <w:rFonts w:hint="eastAsia"/>
        </w:rPr>
        <w:br/>
      </w:r>
      <w:r>
        <w:rPr>
          <w:rFonts w:hint="eastAsia"/>
        </w:rPr>
        <w:t>　　　　一、应用特点分析</w:t>
      </w:r>
      <w:r>
        <w:rPr>
          <w:rFonts w:hint="eastAsia"/>
        </w:rPr>
        <w:br/>
      </w:r>
      <w:r>
        <w:rPr>
          <w:rFonts w:hint="eastAsia"/>
        </w:rPr>
        <w:t>　　　　二、生产工艺流程</w:t>
      </w:r>
      <w:r>
        <w:rPr>
          <w:rFonts w:hint="eastAsia"/>
        </w:rPr>
        <w:br/>
      </w:r>
      <w:r>
        <w:rPr>
          <w:rFonts w:hint="eastAsia"/>
        </w:rPr>
        <w:t>　　　　三、2018-2023年产量规模分析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四、2018-2023年市场需求分析</w:t>
      </w:r>
      <w:r>
        <w:rPr>
          <w:rFonts w:hint="eastAsia"/>
        </w:rPr>
        <w:br/>
      </w:r>
      <w:r>
        <w:rPr>
          <w:rFonts w:hint="eastAsia"/>
        </w:rPr>
        <w:t>　　　　五、价格走势分析</w:t>
      </w:r>
      <w:r>
        <w:rPr>
          <w:rFonts w:hint="eastAsia"/>
        </w:rPr>
        <w:br/>
      </w:r>
      <w:r>
        <w:rPr>
          <w:rFonts w:hint="eastAsia"/>
        </w:rPr>
        <w:t>　　　　六、2023-2029年市场规模预测</w:t>
      </w:r>
      <w:r>
        <w:rPr>
          <w:rFonts w:hint="eastAsia"/>
        </w:rPr>
        <w:br/>
      </w:r>
      <w:r>
        <w:rPr>
          <w:rFonts w:hint="eastAsia"/>
        </w:rPr>
        <w:t>　　第三节 磁共振成像（MRI）市场分析</w:t>
      </w:r>
      <w:r>
        <w:rPr>
          <w:rFonts w:hint="eastAsia"/>
        </w:rPr>
        <w:br/>
      </w:r>
      <w:r>
        <w:rPr>
          <w:rFonts w:hint="eastAsia"/>
        </w:rPr>
        <w:t>　　　　一、应用特点分析</w:t>
      </w:r>
      <w:r>
        <w:rPr>
          <w:rFonts w:hint="eastAsia"/>
        </w:rPr>
        <w:br/>
      </w:r>
      <w:r>
        <w:rPr>
          <w:rFonts w:hint="eastAsia"/>
        </w:rPr>
        <w:t>　　　　二、MRI图像的分析与诊断</w:t>
      </w:r>
      <w:r>
        <w:rPr>
          <w:rFonts w:hint="eastAsia"/>
        </w:rPr>
        <w:br/>
      </w:r>
      <w:r>
        <w:rPr>
          <w:rFonts w:hint="eastAsia"/>
        </w:rPr>
        <w:t>　　　　三、2018-2023年产量规模分析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四、2018-2023年市场需求分析</w:t>
      </w:r>
      <w:r>
        <w:rPr>
          <w:rFonts w:hint="eastAsia"/>
        </w:rPr>
        <w:br/>
      </w:r>
      <w:r>
        <w:rPr>
          <w:rFonts w:hint="eastAsia"/>
        </w:rPr>
        <w:t>　　　　五、价格走势分析</w:t>
      </w:r>
      <w:r>
        <w:rPr>
          <w:rFonts w:hint="eastAsia"/>
        </w:rPr>
        <w:br/>
      </w:r>
      <w:r>
        <w:rPr>
          <w:rFonts w:hint="eastAsia"/>
        </w:rPr>
        <w:t>　　　　六、2023-2029年市场规模预测</w:t>
      </w:r>
      <w:r>
        <w:rPr>
          <w:rFonts w:hint="eastAsia"/>
        </w:rPr>
        <w:br/>
      </w:r>
      <w:r>
        <w:rPr>
          <w:rFonts w:hint="eastAsia"/>
        </w:rPr>
        <w:t>　　第四节 分子影像设备细分市场发展概况</w:t>
      </w:r>
      <w:r>
        <w:rPr>
          <w:rFonts w:hint="eastAsia"/>
        </w:rPr>
        <w:br/>
      </w:r>
      <w:r>
        <w:rPr>
          <w:rFonts w:hint="eastAsia"/>
        </w:rPr>
        <w:t>　　第五节 医学影像设备行业冠脉核磁市场分析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2023-2029年中国核医学市场运行趋势分析</w:t>
      </w:r>
      <w:r>
        <w:rPr>
          <w:rFonts w:hint="eastAsia"/>
        </w:rPr>
        <w:br/>
      </w:r>
      <w:r>
        <w:rPr>
          <w:rFonts w:hint="eastAsia"/>
        </w:rPr>
        <w:t>　　第一节 产业相关政策及规划</w:t>
      </w:r>
      <w:r>
        <w:rPr>
          <w:rFonts w:hint="eastAsia"/>
        </w:rPr>
        <w:br/>
      </w:r>
      <w:r>
        <w:rPr>
          <w:rFonts w:hint="eastAsia"/>
        </w:rPr>
        <w:t>　　　　一、国家政策与发展规划</w:t>
      </w:r>
      <w:r>
        <w:rPr>
          <w:rFonts w:hint="eastAsia"/>
        </w:rPr>
        <w:br/>
      </w:r>
      <w:r>
        <w:rPr>
          <w:rFonts w:hint="eastAsia"/>
        </w:rPr>
        <w:t>　　　　二、细分行业政策分析</w:t>
      </w:r>
      <w:r>
        <w:rPr>
          <w:rFonts w:hint="eastAsia"/>
        </w:rPr>
        <w:br/>
      </w:r>
      <w:r>
        <w:rPr>
          <w:rFonts w:hint="eastAsia"/>
        </w:rPr>
        <w:t>　　　　三、下游行业政策及需求分析</w:t>
      </w:r>
      <w:r>
        <w:rPr>
          <w:rFonts w:hint="eastAsia"/>
        </w:rPr>
        <w:br/>
      </w:r>
      <w:r>
        <w:rPr>
          <w:rFonts w:hint="eastAsia"/>
        </w:rPr>
        <w:t>　　　　四、近期热点及对行业影响</w:t>
      </w:r>
      <w:r>
        <w:rPr>
          <w:rFonts w:hint="eastAsia"/>
        </w:rPr>
        <w:br/>
      </w:r>
      <w:r>
        <w:rPr>
          <w:rFonts w:hint="eastAsia"/>
        </w:rPr>
        <w:t>　　第二节 2018-2023年中国核医学产业发展状况分析</w:t>
      </w:r>
      <w:r>
        <w:rPr>
          <w:rFonts w:hint="eastAsia"/>
        </w:rPr>
        <w:br/>
      </w:r>
      <w:r>
        <w:rPr>
          <w:rFonts w:hint="eastAsia"/>
        </w:rPr>
        <w:t>　　　　一、核医学与放射影像医学的高端融合趋势</w:t>
      </w:r>
      <w:r>
        <w:rPr>
          <w:rFonts w:hint="eastAsia"/>
        </w:rPr>
        <w:br/>
      </w:r>
      <w:r>
        <w:rPr>
          <w:rFonts w:hint="eastAsia"/>
        </w:rPr>
        <w:t>　　　　二、2018-2023年中国医院对超声设备的具体保障要求与规范</w:t>
      </w:r>
      <w:r>
        <w:rPr>
          <w:rFonts w:hint="eastAsia"/>
        </w:rPr>
        <w:br/>
      </w:r>
      <w:r>
        <w:rPr>
          <w:rFonts w:hint="eastAsia"/>
        </w:rPr>
        <w:t>　　　　三、2018-2023年中国核医学检查收费水平分析</w:t>
      </w:r>
      <w:r>
        <w:rPr>
          <w:rFonts w:hint="eastAsia"/>
        </w:rPr>
        <w:br/>
      </w:r>
      <w:r>
        <w:rPr>
          <w:rFonts w:hint="eastAsia"/>
        </w:rPr>
        <w:t>　　　　四、2018-2023年中国核医学设备的需求分析</w:t>
      </w:r>
      <w:r>
        <w:rPr>
          <w:rFonts w:hint="eastAsia"/>
        </w:rPr>
        <w:br/>
      </w:r>
      <w:r>
        <w:rPr>
          <w:rFonts w:hint="eastAsia"/>
        </w:rPr>
        <w:t>　　第三节 2023-2029年中国核医学市场预测</w:t>
      </w:r>
      <w:r>
        <w:rPr>
          <w:rFonts w:hint="eastAsia"/>
        </w:rPr>
        <w:br/>
      </w:r>
      <w:r>
        <w:rPr>
          <w:rFonts w:hint="eastAsia"/>
        </w:rPr>
        <w:t>　　　　一、国际核医学市场动态</w:t>
      </w:r>
      <w:r>
        <w:rPr>
          <w:rFonts w:hint="eastAsia"/>
        </w:rPr>
        <w:br/>
      </w:r>
      <w:r>
        <w:rPr>
          <w:rFonts w:hint="eastAsia"/>
        </w:rPr>
        <w:t>　　　　二、核医学设备医院使用情况及预测</w:t>
      </w:r>
      <w:r>
        <w:rPr>
          <w:rFonts w:hint="eastAsia"/>
        </w:rPr>
        <w:br/>
      </w:r>
      <w:r>
        <w:rPr>
          <w:rFonts w:hint="eastAsia"/>
        </w:rPr>
        <w:t>　　　　三、PET/CT和PET/MR竞争格局趋势</w:t>
      </w:r>
      <w:r>
        <w:rPr>
          <w:rFonts w:hint="eastAsia"/>
        </w:rPr>
        <w:br/>
      </w:r>
      <w:r>
        <w:rPr>
          <w:rFonts w:hint="eastAsia"/>
        </w:rPr>
        <w:t>　　第四节 2018-2023年中国核医学发展趋势展望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中国核医学设备行业企业竞争力分析</w:t>
      </w:r>
      <w:r>
        <w:rPr>
          <w:rFonts w:hint="eastAsia"/>
        </w:rPr>
        <w:br/>
      </w:r>
      <w:r>
        <w:rPr>
          <w:rFonts w:hint="eastAsia"/>
        </w:rPr>
        <w:t>　　第一节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西门子迈迪特磁共振有限公司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宁波鑫高益磁材有限公司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东芝医疗系统（中国）有限公司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新奥博为技术有限公司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深圳安科高技术股份有限公司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通用电气医疗系统（中国）有限公司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2023-2029年中国核医学设备行业市场前景与趋势预测分析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2023-2029年中国核医学设备市场预测</w:t>
      </w:r>
      <w:r>
        <w:rPr>
          <w:rFonts w:hint="eastAsia"/>
        </w:rPr>
        <w:br/>
      </w:r>
      <w:r>
        <w:rPr>
          <w:rFonts w:hint="eastAsia"/>
        </w:rPr>
        <w:t>　　　　一、MRI设备的市场规模预测</w:t>
      </w:r>
      <w:r>
        <w:rPr>
          <w:rFonts w:hint="eastAsia"/>
        </w:rPr>
        <w:br/>
      </w:r>
      <w:r>
        <w:rPr>
          <w:rFonts w:hint="eastAsia"/>
        </w:rPr>
        <w:t>　　　　二、中国PET-CT市场的分配</w:t>
      </w:r>
      <w:r>
        <w:rPr>
          <w:rFonts w:hint="eastAsia"/>
        </w:rPr>
        <w:br/>
      </w:r>
      <w:r>
        <w:rPr>
          <w:rFonts w:hint="eastAsia"/>
        </w:rPr>
        <w:t>　　　　三、中国中小型医院磁共振设备缺口</w:t>
      </w:r>
      <w:r>
        <w:rPr>
          <w:rFonts w:hint="eastAsia"/>
        </w:rPr>
        <w:br/>
      </w:r>
      <w:r>
        <w:rPr>
          <w:rFonts w:hint="eastAsia"/>
        </w:rPr>
        <w:t>　　　　四、PET-MRI磁共振成像装置发展的最新动向</w:t>
      </w:r>
      <w:r>
        <w:rPr>
          <w:rFonts w:hint="eastAsia"/>
        </w:rPr>
        <w:br/>
      </w:r>
      <w:r>
        <w:rPr>
          <w:rFonts w:hint="eastAsia"/>
        </w:rPr>
        <w:t>　　第二节 2023-2029年中国数字影像设备市场发展趋势</w:t>
      </w:r>
      <w:r>
        <w:rPr>
          <w:rFonts w:hint="eastAsia"/>
        </w:rPr>
        <w:br/>
      </w:r>
      <w:r>
        <w:rPr>
          <w:rFonts w:hint="eastAsia"/>
        </w:rPr>
        <w:t>　　　　一、医学影像业的数字化发展趋势</w:t>
      </w:r>
      <w:r>
        <w:rPr>
          <w:rFonts w:hint="eastAsia"/>
        </w:rPr>
        <w:br/>
      </w:r>
      <w:r>
        <w:rPr>
          <w:rFonts w:hint="eastAsia"/>
        </w:rPr>
        <w:t>　　　　二、加快发展数字化医疗设备产业</w:t>
      </w:r>
      <w:r>
        <w:rPr>
          <w:rFonts w:hint="eastAsia"/>
        </w:rPr>
        <w:br/>
      </w:r>
      <w:r>
        <w:rPr>
          <w:rFonts w:hint="eastAsia"/>
        </w:rPr>
        <w:t>　　　　三、创新基金助推数字医疗器械发展</w:t>
      </w:r>
      <w:r>
        <w:rPr>
          <w:rFonts w:hint="eastAsia"/>
        </w:rPr>
        <w:br/>
      </w:r>
      <w:r>
        <w:rPr>
          <w:rFonts w:hint="eastAsia"/>
        </w:rPr>
        <w:t>　　　　四、基层医院放射科的数字化建设</w:t>
      </w:r>
      <w:r>
        <w:rPr>
          <w:rFonts w:hint="eastAsia"/>
        </w:rPr>
        <w:br/>
      </w:r>
      <w:r>
        <w:rPr>
          <w:rFonts w:hint="eastAsia"/>
        </w:rPr>
        <w:t>　　第三节 2023-2029年中国医疗器械市场趋势分析</w:t>
      </w:r>
      <w:r>
        <w:rPr>
          <w:rFonts w:hint="eastAsia"/>
        </w:rPr>
        <w:br/>
      </w:r>
      <w:r>
        <w:rPr>
          <w:rFonts w:hint="eastAsia"/>
        </w:rPr>
        <w:t>　　　　一、提高我国医疗器械产业竞争力的对策和建议</w:t>
      </w:r>
      <w:r>
        <w:rPr>
          <w:rFonts w:hint="eastAsia"/>
        </w:rPr>
        <w:br/>
      </w:r>
      <w:r>
        <w:rPr>
          <w:rFonts w:hint="eastAsia"/>
        </w:rPr>
        <w:t>　　　　二、全球翻新再用医疗器械市场渐热</w:t>
      </w:r>
      <w:r>
        <w:rPr>
          <w:rFonts w:hint="eastAsia"/>
        </w:rPr>
        <w:br/>
      </w:r>
      <w:r>
        <w:rPr>
          <w:rFonts w:hint="eastAsia"/>
        </w:rPr>
        <w:t>　　　　三、我国医疗器械产品翻新再用领域将放开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2023-2029年中国核医学设备企业经营及发展策略分析</w:t>
      </w:r>
      <w:r>
        <w:rPr>
          <w:rFonts w:hint="eastAsia"/>
        </w:rPr>
        <w:br/>
      </w:r>
      <w:r>
        <w:rPr>
          <w:rFonts w:hint="eastAsia"/>
        </w:rPr>
        <w:t>　　第一节 2023-2029年核医学设备企业的标杆管理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2023-2029年核医学设备企业的资本运作模式</w:t>
      </w:r>
      <w:r>
        <w:rPr>
          <w:rFonts w:hint="eastAsia"/>
        </w:rPr>
        <w:br/>
      </w:r>
      <w:r>
        <w:rPr>
          <w:rFonts w:hint="eastAsia"/>
        </w:rPr>
        <w:t>　　　　一、核医学设备企业国内资本市场的运作建议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二、核医学设备企业海外资本市场的运作建议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2023-2029年核医学设备行业投资机会与风险防范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核医学设备行业投资特性分析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一、核医学设备行业进入壁垒分析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二、核医学设备行业盈利因素分析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三、核医学设备行业盈利模式分析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2023-2029年核医学设备行业发展的影响因素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2023-2029年核医学设备行业投资机会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二、核医学设备行业投资机遇</w:t>
      </w:r>
      <w:r>
        <w:rPr>
          <w:rFonts w:hint="eastAsia"/>
        </w:rPr>
        <w:br/>
      </w:r>
      <w:r>
        <w:rPr>
          <w:rFonts w:hint="eastAsia"/>
        </w:rPr>
        <w:t>　　第四节 (中智^林)2023-2029年核医学设备行业投资风险及防范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二、市场风险及防范</w:t>
      </w:r>
      <w:r>
        <w:rPr>
          <w:rFonts w:hint="eastAsia"/>
        </w:rPr>
        <w:br/>
      </w:r>
      <w:r>
        <w:rPr>
          <w:rFonts w:hint="eastAsia"/>
        </w:rPr>
        <w:t>　　　　三、人才流失风险及防范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核医学设备行业历程</w:t>
      </w:r>
      <w:r>
        <w:rPr>
          <w:rFonts w:hint="eastAsia"/>
        </w:rPr>
        <w:br/>
      </w:r>
      <w:r>
        <w:rPr>
          <w:rFonts w:hint="eastAsia"/>
        </w:rPr>
        <w:t>　　图表 核医学设备行业生命周期</w:t>
      </w:r>
      <w:r>
        <w:rPr>
          <w:rFonts w:hint="eastAsia"/>
        </w:rPr>
        <w:br/>
      </w:r>
      <w:r>
        <w:rPr>
          <w:rFonts w:hint="eastAsia"/>
        </w:rPr>
        <w:t>　　图表 核医学设备行业产业链分析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2018-2023年核医学设备行业市场容量统计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2018-2023年中国核医学设备行业市场规模及增长情况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2018-2023年中国核医学设备行业销售收入分析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2018-2023年中国核医学设备行业盈利情况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2018-2023年中国核医学设备行业利润总额分析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2018-2023年中国核医学设备行业企业数量情况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2018-2023年中国核医学设备行业企业平均规模情况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2018-2023年中国核医学设备行业竞争力分析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2018-2023年中国核医学设备行业盈利能力分析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2018-2023年中国核医学设备行业运营能力分析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2018-2023年中国核医学设备行业偿债能力分析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2018-2023年中国核医学设备行业发展能力分析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2018-2023年中国核医学设备行业经营效益分析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**地区核医学设备市场规模及增长情况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**地区核医学设备行业市场需求情况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**地区核医学设备市场规模及增长情况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**地区核医学设备行业市场需求情况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**地区核医学设备市场规模及增长情况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**地区核医学设备行业市场需求情况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核医学设备重点企业（一）基本信息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核医学设备重点企业（一）经营情况分析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核医学设备重点企业（一）盈利能力情况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核医学设备重点企业（二）经营情况分析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核医学设备重点企业（二）盈利能力情况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2023-2029年中国核医学设备行业市场容量预测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2023-2029年中国核医学设备行业市场规模预测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2023-2029年中国核医学设备市场前景分析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2023-2029年中国核医学设备行业发展趋势预测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078f9666f4ddd" w:history="1">
        <w:r>
          <w:rPr>
            <w:rStyle w:val="Hyperlink"/>
          </w:rPr>
          <w:t>2023-2029年中国核医学设备行业研究分析与市场前景报告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3078f9666f4ddd" w:history="1">
        <w:r>
          <w:rPr>
            <w:rStyle w:val="Hyperlink"/>
          </w:rPr>
          <w:t>https://www.20087.com/3/72/HeYiXueSheBeiFaZhanQianJing.html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c86611c3d4b93" w:history="1">
      <w:r>
        <w:rPr>
          <w:rStyle w:val="Hyperlink"/>
        </w:rPr>
        <w:t>2023-2029年中国核医学设备行业研究分析与市场前景报告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HeYiXueSheBeiFaZhanQianJing.html" TargetMode="External" Id="Rf53078f9666f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HeYiXueSheBeiFaZhanQianJing.html" TargetMode="External" Id="Re36c86611c3d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2023-04-26T03:33:49Z</dcterms:created>
  <dcterms:modified xsi:type="dcterms:W3CDTF">2023-04-26T04:33:49Z</dcterms:modified>
  <dc:subject>2023-2029年中国核医学设备行业研究分析与市场前景报告</dc:subject>
  <dc:title>2023-2029年中国核医学设备行业研究分析与市场前景报告</dc:title>
  <cp:keywords>2023-2029年中国核医学设备行业研究分析与市场前景报告</cp:keywords>
  <dc:description>2023-2029年中国核医学设备行业研究分析与市场前景报告</dc:description>
</cp:coreProperties>
</file>