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bd3e87634ff4" w:history="1">
              <w:r>
                <w:rPr>
                  <w:rStyle w:val="Hyperlink"/>
                </w:rPr>
                <w:t>2024-2030年中国血细胞分离机行业发展深度调研与未来趋势分析报告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bd3e87634ff4" w:history="1">
              <w:r>
                <w:rPr>
                  <w:rStyle w:val="Hyperlink"/>
                </w:rPr>
                <w:t>2024-2030年中国血细胞分离机行业发展深度调研与未来趋势分析报告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ebd3e87634ff4" w:history="1">
                <w:r>
                  <w:rPr>
                    <w:rStyle w:val="Hyperlink"/>
                  </w:rPr>
                  <w:t>https://www.20087.com/3/52/XueXiBaoFenLiJiFaZhanQuShi.html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是血液处理领域的关键设备，其发展体现了医学技术对精准医疗和细胞治疗的支持。近年来，随着流体力学和细胞生物学的进展，血细胞分离机的分离效率、纯度和自动化程度得到显著提升，能够从全血中高效分离出红细胞、白细胞和血小板，用于输血、疾病诊断和细胞疗法。目前，血细胞分离机的设计更加注重用户友好性，操作界面简洁直观，维护保养方便快捷，确保了临床应用的安全性和可靠性。</w:t>
      </w:r>
      <w:r>
        <w:rPr>
          <w:rFonts w:hint="eastAsia"/>
        </w:rPr>
        <w:br/>
      </w:r>
      <w:r>
        <w:rPr>
          <w:rFonts w:hint="eastAsia"/>
        </w:rPr>
        <w:t>　　未来，血细胞分离机的发展将主要体现在：一是技术创新，开发高通量、高精度的分离技术，提高细胞回收率和活性，支持大规模细胞培养和基因编辑。二是多功能集成，集成细胞计数、质量检测和储存功能，形成一站式血液处理解决方案，简化实验室流程。三是便携式设计，开发适用于现场或偏远地区的便携式血细胞分离机，扩大医疗服务覆盖范围。四是伦理与法规，加强与监管机构的合作，确保血细胞分离技术的伦理合规性和法律框架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ebd3e87634ff4" w:history="1">
        <w:r>
          <w:rPr>
            <w:rStyle w:val="Hyperlink"/>
          </w:rPr>
          <w:t>2024-2030年中国血细胞分离机行业发展深度调研与未来趋势分析报告</w:t>
        </w:r>
      </w:hyperlink>
      <w:r>
        <w:rPr>
          <w:rFonts w:hint="eastAsia"/>
        </w:rPr>
        <w:t>》专业、系统地分析了血细胞分离机行业现状，包括市场需求、市场规模及价格动态，全面梳理了血细胞分离机产业链结构，并对血细胞分离机细分市场进行了探究。血细胞分离机报告基于详实数据，科学预测了血细胞分离机市场发展前景和发展趋势，同时剖析了血细胞分离机品牌竞争、市场集中度以及重点企业的市场地位。在识别风险与机遇的基础上，血细胞分离机报告提出了针对性的发展策略和建议。血细胞分离机报告为血细胞分离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一、血细胞分离机行业定义及分类</w:t>
      </w:r>
      <w:r>
        <w:rPr>
          <w:rFonts w:hint="eastAsia"/>
        </w:rPr>
        <w:br/>
      </w:r>
      <w:r>
        <w:rPr>
          <w:rFonts w:hint="eastAsia"/>
        </w:rPr>
        <w:t>　　　　二、血细胞分离机行业经济特性</w:t>
      </w:r>
      <w:r>
        <w:rPr>
          <w:rFonts w:hint="eastAsia"/>
        </w:rPr>
        <w:br/>
      </w:r>
      <w:r>
        <w:rPr>
          <w:rFonts w:hint="eastAsia"/>
        </w:rPr>
        <w:t>　　　　三、血细胞分离机行业产业链简介</w:t>
      </w:r>
      <w:r>
        <w:rPr>
          <w:rFonts w:hint="eastAsia"/>
        </w:rPr>
        <w:br/>
      </w:r>
      <w:r>
        <w:rPr>
          <w:rFonts w:hint="eastAsia"/>
        </w:rPr>
        <w:t>　　第二节 血细胞分离机行业发展成熟度</w:t>
      </w:r>
      <w:r>
        <w:rPr>
          <w:rFonts w:hint="eastAsia"/>
        </w:rPr>
        <w:br/>
      </w:r>
      <w:r>
        <w:rPr>
          <w:rFonts w:hint="eastAsia"/>
        </w:rPr>
        <w:t>　　　　一、血细胞分离机行业发展周期分析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血细胞分离机行业相关产业动态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血细胞分离机行业发展环境分析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血细胞分离机行业相关政策、法规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血细胞分离机行业技术发展现状及趋势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当前我国血细胞分离机技术发展现状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中外血细胞分离机技术差距及产生差距的主要原因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提高我国血细胞分离机技术的对策</w:t>
      </w:r>
      <w:r>
        <w:rPr>
          <w:rFonts w:hint="eastAsia"/>
        </w:rPr>
        <w:br/>
      </w:r>
      <w:r>
        <w:rPr>
          <w:rFonts w:hint="eastAsia"/>
        </w:rPr>
        <w:t>　　第四节 我国血细胞分离机产品研发、设计发展趋势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中国血细胞分离机市场发展调研</w:t>
      </w:r>
      <w:r>
        <w:rPr>
          <w:rFonts w:hint="eastAsia"/>
        </w:rPr>
        <w:br/>
      </w:r>
      <w:r>
        <w:rPr>
          <w:rFonts w:hint="eastAsia"/>
        </w:rPr>
        <w:t>　　第一节 血细胞分离机市场现状分析及预测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二、2024-2030年中国血细胞分离机市场规模预测</w:t>
      </w:r>
      <w:r>
        <w:rPr>
          <w:rFonts w:hint="eastAsia"/>
        </w:rPr>
        <w:br/>
      </w:r>
      <w:r>
        <w:rPr>
          <w:rFonts w:hint="eastAsia"/>
        </w:rPr>
        <w:t>　　第二节 血细胞分离机行业产能分析及预测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二、2024-2030年中国血细胞分离机行业产能预测</w:t>
      </w:r>
      <w:r>
        <w:rPr>
          <w:rFonts w:hint="eastAsia"/>
        </w:rPr>
        <w:br/>
      </w:r>
      <w:r>
        <w:rPr>
          <w:rFonts w:hint="eastAsia"/>
        </w:rPr>
        <w:t>　　第三节 血细胞分离机行业产量分析及预测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二、2024-2030年中国血细胞分离机行业产量预测</w:t>
      </w:r>
      <w:r>
        <w:rPr>
          <w:rFonts w:hint="eastAsia"/>
        </w:rPr>
        <w:br/>
      </w:r>
      <w:r>
        <w:rPr>
          <w:rFonts w:hint="eastAsia"/>
        </w:rPr>
        <w:t>　　第四节 血细胞分离机市场需求分析及预测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二、2024-2030年中国血细胞分离机市场需求预测</w:t>
      </w:r>
      <w:r>
        <w:rPr>
          <w:rFonts w:hint="eastAsia"/>
        </w:rPr>
        <w:br/>
      </w:r>
      <w:r>
        <w:rPr>
          <w:rFonts w:hint="eastAsia"/>
        </w:rPr>
        <w:t>　　第五节 血细胞分离机进出口数据分析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二、2024-2030年国内血细胞分离机进出口情况预测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2019-2024年中国血细胞分离机行业总体发展状况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中国血细胞分离机行业规模情况分析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二、血细胞分离机行业人员规模状况分析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三、血细胞分离机行业资产规模状况分析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四、血细胞分离机行业市场规模状况分析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五、血细胞分离机行业敏感性分析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中国血细胞分离机行业财务能力分析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一、血细胞分离机行业盈利能力分析</w:t>
      </w:r>
      <w:r>
        <w:rPr>
          <w:rFonts w:hint="eastAsia"/>
        </w:rPr>
        <w:br/>
      </w:r>
      <w:r>
        <w:rPr>
          <w:rFonts w:hint="eastAsia"/>
        </w:rPr>
        <w:t>　　　　二、血细胞分离机行业偿债能力分析</w:t>
      </w:r>
      <w:r>
        <w:rPr>
          <w:rFonts w:hint="eastAsia"/>
        </w:rPr>
        <w:br/>
      </w:r>
      <w:r>
        <w:rPr>
          <w:rFonts w:hint="eastAsia"/>
        </w:rPr>
        <w:t>　　　　三、血细胞分离机行业营运能力分析</w:t>
      </w:r>
      <w:r>
        <w:rPr>
          <w:rFonts w:hint="eastAsia"/>
        </w:rPr>
        <w:br/>
      </w:r>
      <w:r>
        <w:rPr>
          <w:rFonts w:hint="eastAsia"/>
        </w:rPr>
        <w:t>　　　　四、血细胞分离机行业发展能力分析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一、中国血细胞分离机行业重点区域市场结构变化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三、主要血细胞分离机品牌产品价位分析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五、价格在血细胞分离机行业竞争中的重要性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2024年中国血细胞分离机行业上下游行业发展分析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血细胞分离机上游行业分析</w:t>
      </w:r>
      <w:r>
        <w:rPr>
          <w:rFonts w:hint="eastAsia"/>
        </w:rPr>
        <w:br/>
      </w:r>
      <w:r>
        <w:rPr>
          <w:rFonts w:hint="eastAsia"/>
        </w:rPr>
        <w:t>　　　　一、血细胞分离机产品成本构成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四、上游供给对血细胞分离机行业的影响</w:t>
      </w:r>
      <w:r>
        <w:rPr>
          <w:rFonts w:hint="eastAsia"/>
        </w:rPr>
        <w:br/>
      </w:r>
      <w:r>
        <w:rPr>
          <w:rFonts w:hint="eastAsia"/>
        </w:rPr>
        <w:t>　　第二节 血细胞分离机下游行业分析</w:t>
      </w:r>
      <w:r>
        <w:rPr>
          <w:rFonts w:hint="eastAsia"/>
        </w:rPr>
        <w:br/>
      </w:r>
      <w:r>
        <w:rPr>
          <w:rFonts w:hint="eastAsia"/>
        </w:rPr>
        <w:t>　　　　一、血细胞分离机下游行业分布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四、下游需求对血细胞分离机行业的影响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2024年中国血细胞分离机产业市场竞争格局分析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2024年中国血细胞分离机产业竞争现状分析</w:t>
      </w:r>
      <w:r>
        <w:rPr>
          <w:rFonts w:hint="eastAsia"/>
        </w:rPr>
        <w:br/>
      </w:r>
      <w:r>
        <w:rPr>
          <w:rFonts w:hint="eastAsia"/>
        </w:rPr>
        <w:t>　　　　一、血细胞分离机竞争力分析</w:t>
      </w:r>
      <w:r>
        <w:rPr>
          <w:rFonts w:hint="eastAsia"/>
        </w:rPr>
        <w:br/>
      </w:r>
      <w:r>
        <w:rPr>
          <w:rFonts w:hint="eastAsia"/>
        </w:rPr>
        <w:t>　　　　二、血细胞分离机技术竞争分析</w:t>
      </w:r>
      <w:r>
        <w:rPr>
          <w:rFonts w:hint="eastAsia"/>
        </w:rPr>
        <w:br/>
      </w:r>
      <w:r>
        <w:rPr>
          <w:rFonts w:hint="eastAsia"/>
        </w:rPr>
        <w:t>　　　　三、血细胞分离机价格竞争分析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2024年中国血细胞分离机产业集中度分析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二、血细胞分离机企业集中度分析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2024-2030年提高血细胞分离机企业竞争力的策略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2024年影响血细胞分离机行业发展的主要因素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一、影响血细胞分离机行业运行的有利因素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二、影响血细胞分离机行业运行的稳定因素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三、影响血细胞分离机行业运行的不利因素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四、我国血细胞分离机行业发展面临的挑战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五、我国血细胞分离机行业发展面临的机遇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对血细胞分离机行业投资风险预警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一、2024-2030年血细胞分离机行业市场风险及控制策略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二、2024-2030年血细胞分离机行业政策风险及控制策略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三、2024-2030年血细胞分离机行业经营风险及控制策略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四、2024-2030年血细胞分离机同业竞争风险及控制策略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五、2024-2030年血细胞分离机行业其他风险及控制策略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2024-2030年血细胞分离机市场发展潜力分析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2024-2030年血细胞分离机行业发展趋势分析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2024-2030年血细胞分离机行业投资前景研究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中^智^林^：对我国血细胞分离机品牌的战略思考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二、血细胞分离机实施品牌战略的意义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三、血细胞分离机企业品牌的现状分析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四、我国血细胞分离机企业的品牌战略</w:t>
      </w:r>
      <w:r>
        <w:rPr>
          <w:rFonts w:hint="eastAsia"/>
        </w:rPr>
        <w:br/>
      </w:r>
      <w:r>
        <w:rPr>
          <w:rFonts w:hint="eastAsia"/>
        </w:rPr>
        <w:t>　　　　五、血细胞分离机品牌战略管理的策略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2024-2030年中国血细胞分离机行业产量预测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2024-2030年中国血细胞分离机行业市场需求预测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2019-2024年中国血细胞分离机行业产品市场价格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2024-2030年中国血细胞分离机行业产品市场价格走势预测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血细胞分离机重点企业经营情况分析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2024-2030年中国血细胞分离机行业利润预测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bd3e87634ff4" w:history="1">
        <w:r>
          <w:rPr>
            <w:rStyle w:val="Hyperlink"/>
          </w:rPr>
          <w:t>2024-2030年中国血细胞分离机行业发展深度调研与未来趋势分析报告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ebd3e87634ff4" w:history="1">
        <w:r>
          <w:rPr>
            <w:rStyle w:val="Hyperlink"/>
          </w:rPr>
          <w:t>https://www.20087.com/3/52/XueXiBaoFenLiJiFaZhanQuShi.html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4d6eb1a04699" w:history="1">
      <w:r>
        <w:rPr>
          <w:rStyle w:val="Hyperlink"/>
        </w:rPr>
        <w:t>2024-2030年中国血细胞分离机行业发展深度调研与未来趋势分析报告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eXiBaoFenLiJiFaZhanQuShi.html" TargetMode="External" Id="Rb17ebd3e8763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eXiBaoFenLiJiFaZhanQuShi.html" TargetMode="External" Id="R89f24d6eb1a0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2024-03-29T00:37:00Z</dcterms:created>
  <dcterms:modified xsi:type="dcterms:W3CDTF">2024-03-29T01:37:00Z</dcterms:modified>
  <dc:subject>2024-2030年中国血细胞分离机行业发展深度调研与未来趋势分析报告</dc:subject>
  <dc:title>2024-2030年中国血细胞分离机行业发展深度调研与未来趋势分析报告</dc:title>
  <cp:keywords>2024-2030年中国血细胞分离机行业发展深度调研与未来趋势分析报告</cp:keywords>
  <dc:description>2024-2030年中国血细胞分离机行业发展深度调研与未来趋势分析报告</dc:description>
</cp:coreProperties>
</file>