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5e952d066412c" w:history="1">
              <w:r>
                <w:rPr>
                  <w:rStyle w:val="Hyperlink"/>
                </w:rPr>
                <w:t>2025-2031年中国转基因植物疫苗市场现状与趋势分析报告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5e952d066412c" w:history="1">
              <w:r>
                <w:rPr>
                  <w:rStyle w:val="Hyperlink"/>
                </w:rPr>
                <w:t>2025-2031年中国转基因植物疫苗市场现状与趋势分析报告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5e952d066412c" w:history="1">
                <w:r>
                  <w:rPr>
                    <w:rStyle w:val="Hyperlink"/>
                  </w:rPr>
                  <w:t>https://www.20087.com/3/52/ZhuanJiYinZhiWuYiMiaoHangYeQianJingQuShi.html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植物疫苗是一种创新的疫苗递送系统，通过将疫苗基因导入植物细胞内，使植物产生特定的抗原蛋白，这些抗原可以被直接食用或者提取后使用。近年来，随着基因编辑技术和植物表达系统的进步，转基因植物疫苗的研究取得了长足进展。目前，转基因植物疫苗不仅在生产效率和成本效益方面有所提升，还在安全性评估和法规审批方面取得了重要进展。例如，烟草、香蕉等作物被用作生产疫苗的载体，具有较高的表达水平和稳定的质量。</w:t>
      </w:r>
      <w:r>
        <w:rPr>
          <w:rFonts w:hint="eastAsia"/>
        </w:rPr>
        <w:br/>
      </w:r>
      <w:r>
        <w:rPr>
          <w:rFonts w:hint="eastAsia"/>
        </w:rPr>
        <w:t>　　未来，转基因植物疫苗的发展将更加注重高效性和多功能性。一方面，通过采用更先进的基因编辑技术和植物表达系统，转基因植物疫苗将实现更高的表达效率和更广泛的抗原覆盖，以适应不断变化的疾病防控需求；另一方面，随着对植物疫苗潜在优势的认识加深，转基因植物疫苗将开发更多适用于不同疾病的新型疫苗，如针对流行性疾病和慢性疾病的预防疫苗。此外，随着对可持续发展的重视，转基因植物疫苗的生产将更加注重环保性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5e952d066412c" w:history="1">
        <w:r>
          <w:rPr>
            <w:rStyle w:val="Hyperlink"/>
          </w:rPr>
          <w:t>2025-2031年中国转基因植物疫苗市场现状与趋势分析报告</w:t>
        </w:r>
      </w:hyperlink>
      <w:r>
        <w:rPr>
          <w:rFonts w:hint="eastAsia"/>
        </w:rPr>
        <w:t>》基于多年转基因植物疫苗行业研究积累，结合转基因植物疫苗行业市场现状，通过资深研究团队对转基因植物疫苗市场资讯的系统整理与分析，依托权威数据资源及长期市场监测数据库，对转基因植物疫苗行业进行了全面调研。报告详细分析了转基因植物疫苗市场规模、市场前景、技术现状及未来发展方向，重点评估了转基因植物疫苗行业内企业的竞争格局及经营表现，并通过SWOT分析揭示了转基因植物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5e952d066412c" w:history="1">
        <w:r>
          <w:rPr>
            <w:rStyle w:val="Hyperlink"/>
          </w:rPr>
          <w:t>2025-2031年中国转基因植物疫苗市场现状与趋势分析报告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》为投资者提供了准确的市场现状分析及前景预判，帮助挖掘行业投资价值，并提出投资策略与营销策略建议，是把握转基因植物疫苗行业动态、优化决策的重要工具。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转基因植物疫苗产品概述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转基因植物疫苗市场特点分析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转基因植物疫苗行业发展周期特征分析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2024-2025年中国转基因植物疫苗行业发展环境分析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中国转基因植物疫苗行业发展经济环境分析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中国转基因植物疫苗行业发展政策环境分析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一、转基因植物疫苗行业政策影响分析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二、相关转基因植物疫苗行业标准分析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2024-2025年全球转基因植物疫苗行业市场发展调研分析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全球转基因植物疫苗行业市场运行环境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全球转基因植物疫苗行业市场发展情况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一、全球转基因植物疫苗行业市场供给分析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二、全球转基因植物疫苗行业市场需求分析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三、全球转基因植物疫苗行业主要国家地区发展情况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2025-2031年全球转基因植物疫苗行业市场规模趋势预测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中国转基因植物疫苗行业市场供需现状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2024-2025年中国转基因植物疫苗市场现状</w:t>
      </w:r>
      <w:r>
        <w:rPr>
          <w:rFonts w:hint="eastAsia"/>
        </w:rPr>
        <w:br/>
      </w:r>
      <w:r>
        <w:rPr>
          <w:rFonts w:hint="eastAsia"/>
        </w:rPr>
        <w:t>　　第二节 中国转基因植物疫苗行业产量情况分析及预测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一、转基因植物疫苗总体产能规模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二、2019-2024年中国转基因植物疫苗产量统计</w:t>
      </w:r>
      <w:r>
        <w:rPr>
          <w:rFonts w:hint="eastAsia"/>
        </w:rPr>
        <w:br/>
      </w:r>
      <w:r>
        <w:rPr>
          <w:rFonts w:hint="eastAsia"/>
        </w:rPr>
        <w:t>　　　　三、转基因植物疫苗行业供给区域分布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四、2025-2031年中国转基因植物疫苗产量预测</w:t>
      </w:r>
      <w:r>
        <w:rPr>
          <w:rFonts w:hint="eastAsia"/>
        </w:rPr>
        <w:br/>
      </w:r>
      <w:r>
        <w:rPr>
          <w:rFonts w:hint="eastAsia"/>
        </w:rPr>
        <w:t>　　第三节 中国转基因植物疫苗市场需求分析及预测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一、2019-2024年中国转基因植物疫苗市场需求统计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二、中国转基因植物疫苗市场需求特点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三、2025-2031年中国转基因植物疫苗市场需求量预测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中国转基因植物疫苗行业现状调研分析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中国转基因植物疫苗行业发展现状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一、2024-2025年转基因植物疫苗行业品牌发展现状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二、2024-2025年转基因植物疫苗行业需求市场现状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三、2024-2025年转基因植物疫苗市场需求层次分析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四、2024-2025年中国转基因植物疫苗市场走向分析</w:t>
      </w:r>
      <w:r>
        <w:rPr>
          <w:rFonts w:hint="eastAsia"/>
        </w:rPr>
        <w:br/>
      </w:r>
      <w:r>
        <w:rPr>
          <w:rFonts w:hint="eastAsia"/>
        </w:rPr>
        <w:t>　　第二节 中国转基因植物疫苗产品技术分析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一、2024-2025年转基因植物疫苗产品技术变化特点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二、2024-2025年转基因植物疫苗产品市场的新技术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三、2024-2025年转基因植物疫苗产品市场现状分析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中国转基因植物疫苗行业存在的问题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一、2024-2025年转基因植物疫苗产品市场存在的主要问题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二、2024-2025年国内转基因植物疫苗产品市场的三大瓶颈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三、2024-2025年转基因植物疫苗产品市场遭遇的规模难题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对中国转基因植物疫苗市场的分析及思考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一、转基因植物疫苗市场特点</w:t>
      </w:r>
      <w:r>
        <w:rPr>
          <w:rFonts w:hint="eastAsia"/>
        </w:rPr>
        <w:br/>
      </w:r>
      <w:r>
        <w:rPr>
          <w:rFonts w:hint="eastAsia"/>
        </w:rPr>
        <w:t>　　　　二、转基因植物疫苗市场分析</w:t>
      </w:r>
      <w:r>
        <w:rPr>
          <w:rFonts w:hint="eastAsia"/>
        </w:rPr>
        <w:br/>
      </w:r>
      <w:r>
        <w:rPr>
          <w:rFonts w:hint="eastAsia"/>
        </w:rPr>
        <w:t>　　　　三、转基因植物疫苗市场变化的方向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四、中国转基因植物疫苗行业发展的新思路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五、对中国转基因植物疫苗行业发展的思考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2019-2024年中国转基因植物疫苗产品市场进出口数据分析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2019-2024年中国转基因植物疫苗产品出口统计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2019-2024年中国转基因植物疫苗产品进口统计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2019-2024年中国转基因植物疫苗产品进出口价格对比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中国转基因植物疫苗主要进口来源地及出口目的地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转基因植物疫苗行业细分产品调研</w:t>
      </w:r>
      <w:r>
        <w:rPr>
          <w:rFonts w:hint="eastAsia"/>
        </w:rPr>
        <w:br/>
      </w:r>
      <w:r>
        <w:rPr>
          <w:rFonts w:hint="eastAsia"/>
        </w:rPr>
        <w:t>　　第一节 转基因植物疫苗细分产品结构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2019-2024年中国转基因植物疫苗行业竞争态势分析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2025年转基因植物疫苗行业集中度分析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一、转基因植物疫苗市场集中度分析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二、转基因植物疫苗企业分布区域集中度分析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三、转基因植物疫苗区域消费集中度分析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2019-2024年转基因植物疫苗主要企业竞争力分析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2025年转基因植物疫苗行业竞争格局分析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一、转基因植物疫苗行业竞争分析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二、中外转基因植物疫苗产品竞争分析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三、国内转基因植物疫苗行业重点企业发展动向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转基因植物疫苗行业上下游产业链发展情况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转基因植物疫苗上游产业发展分析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转基因植物疫苗下游产业发展分析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转基因植物疫苗行业重点企业竞争力分析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三、企业转基因植物疫苗经营状况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三、企业转基因植物疫苗经营状况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三、企业转基因植物疫苗经营状况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三、企业转基因植物疫苗经营状况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三、企业转基因植物疫苗经营状况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三、企业转基因植物疫苗经营状况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转基因植物疫苗企业管理策略建议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提高转基因植物疫苗企业竞争力的策略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一、提高中国转基因植物疫苗企业核心竞争力的对策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二、转基因植物疫苗企业提升竞争力的主要方向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三、影响转基因植物疫苗企业核心竞争力的因素及提升途径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四、提高转基因植物疫苗企业竞争力的策略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对中国转基因植物疫苗品牌的战略思考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一、转基因植物疫苗实施品牌战略的意义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二、转基因植物疫苗企业品牌的现状分析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三、中国转基因植物疫苗企业的品牌战略</w:t>
      </w:r>
      <w:r>
        <w:rPr>
          <w:rFonts w:hint="eastAsia"/>
        </w:rPr>
        <w:br/>
      </w:r>
      <w:r>
        <w:rPr>
          <w:rFonts w:hint="eastAsia"/>
        </w:rPr>
        <w:t>　　　　四、转基因植物疫苗品牌战略管理的策略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转基因植物疫苗行业发展趋势及投资风险预警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2025年转基因植物疫苗市场前景分析</w:t>
      </w:r>
      <w:r>
        <w:rPr>
          <w:rFonts w:hint="eastAsia"/>
        </w:rPr>
        <w:br/>
      </w:r>
      <w:r>
        <w:rPr>
          <w:rFonts w:hint="eastAsia"/>
        </w:rPr>
        <w:t>　　第二节 2025年转基因植物疫苗行业发展趋势预测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影响转基因植物疫苗行业发展的主要因素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一、2025年影响转基因植物疫苗行业运行的有利因素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二、2025年影响转基因植物疫苗行业运行的稳定因素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三、2025年影响转基因植物疫苗行业运行的不利因素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四、2025年中国转基因植物疫苗行业发展面临的挑战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五、2025年中国转基因植物疫苗行业发展面临的机遇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转基因植物疫苗行业投资风险预警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一、2025年转基因植物疫苗行业市场风险及控制策略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二、2025年转基因植物疫苗行业政策风险及控制策略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三、2025年转基因植物疫苗行业经营风险及控制策略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四、2025年转基因植物疫苗同业竞争风险及控制策略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五、2025年转基因植物疫苗行业其他风险及控制策略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转基因植物疫苗市场研究结论</w:t>
      </w:r>
      <w:r>
        <w:rPr>
          <w:rFonts w:hint="eastAsia"/>
        </w:rPr>
        <w:br/>
      </w:r>
      <w:r>
        <w:rPr>
          <w:rFonts w:hint="eastAsia"/>
        </w:rPr>
        <w:t>　　第二节 转基因植物疫苗子行业研究结论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中智林－转基因植物疫苗市场发展建议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转基因植物疫苗行业类别</w:t>
      </w:r>
      <w:r>
        <w:rPr>
          <w:rFonts w:hint="eastAsia"/>
        </w:rPr>
        <w:br/>
      </w:r>
      <w:r>
        <w:rPr>
          <w:rFonts w:hint="eastAsia"/>
        </w:rPr>
        <w:t>　　图表 转基因植物疫苗行业产业链调研</w:t>
      </w:r>
      <w:r>
        <w:rPr>
          <w:rFonts w:hint="eastAsia"/>
        </w:rPr>
        <w:br/>
      </w:r>
      <w:r>
        <w:rPr>
          <w:rFonts w:hint="eastAsia"/>
        </w:rPr>
        <w:t>　　图表 转基因植物疫苗行业现状</w:t>
      </w:r>
      <w:r>
        <w:rPr>
          <w:rFonts w:hint="eastAsia"/>
        </w:rPr>
        <w:br/>
      </w:r>
      <w:r>
        <w:rPr>
          <w:rFonts w:hint="eastAsia"/>
        </w:rPr>
        <w:t>　　图表 转基因植物疫苗行业标准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2019-2024年中国转基因植物疫苗市场规模</w:t>
      </w:r>
      <w:r>
        <w:rPr>
          <w:rFonts w:hint="eastAsia"/>
        </w:rPr>
        <w:br/>
      </w:r>
      <w:r>
        <w:rPr>
          <w:rFonts w:hint="eastAsia"/>
        </w:rPr>
        <w:t>　　图表 2025年中国转基因植物疫苗行业产能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2019-2024年中国转基因植物疫苗产量</w:t>
      </w:r>
      <w:r>
        <w:rPr>
          <w:rFonts w:hint="eastAsia"/>
        </w:rPr>
        <w:br/>
      </w:r>
      <w:r>
        <w:rPr>
          <w:rFonts w:hint="eastAsia"/>
        </w:rPr>
        <w:t>　　图表 转基因植物疫苗行业动态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2019-2024年中国转基因植物疫苗市场需求量</w:t>
      </w:r>
      <w:r>
        <w:rPr>
          <w:rFonts w:hint="eastAsia"/>
        </w:rPr>
        <w:br/>
      </w:r>
      <w:r>
        <w:rPr>
          <w:rFonts w:hint="eastAsia"/>
        </w:rPr>
        <w:t>　　图表 2025年中国转基因植物疫苗行业需求区域调研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2019-2024年中国转基因植物疫苗行情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**地区转基因植物疫苗市场规模</w:t>
      </w:r>
      <w:r>
        <w:rPr>
          <w:rFonts w:hint="eastAsia"/>
        </w:rPr>
        <w:br/>
      </w:r>
      <w:r>
        <w:rPr>
          <w:rFonts w:hint="eastAsia"/>
        </w:rPr>
        <w:t>　　图表 **地区转基因植物疫苗行业市场需求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**地区转基因植物疫苗市场调研</w:t>
      </w:r>
      <w:r>
        <w:rPr>
          <w:rFonts w:hint="eastAsia"/>
        </w:rPr>
        <w:br/>
      </w:r>
      <w:r>
        <w:rPr>
          <w:rFonts w:hint="eastAsia"/>
        </w:rPr>
        <w:t>　　图表 **地区转基因植物疫苗行业市场需求分析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**地区转基因植物疫苗市场规模</w:t>
      </w:r>
      <w:r>
        <w:rPr>
          <w:rFonts w:hint="eastAsia"/>
        </w:rPr>
        <w:br/>
      </w:r>
      <w:r>
        <w:rPr>
          <w:rFonts w:hint="eastAsia"/>
        </w:rPr>
        <w:t>　　图表 **地区转基因植物疫苗行业市场需求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**地区转基因植物疫苗市场调研</w:t>
      </w:r>
      <w:r>
        <w:rPr>
          <w:rFonts w:hint="eastAsia"/>
        </w:rPr>
        <w:br/>
      </w:r>
      <w:r>
        <w:rPr>
          <w:rFonts w:hint="eastAsia"/>
        </w:rPr>
        <w:t>　　图表 **地区转基因植物疫苗行业市场需求分析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转基因植物疫苗行业竞争对手分析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转基因植物疫苗重点企业（三）成长能力情况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2025-2031年中国转基因植物疫苗市场规模预测</w:t>
      </w:r>
      <w:r>
        <w:rPr>
          <w:rFonts w:hint="eastAsia"/>
        </w:rPr>
        <w:br/>
      </w:r>
      <w:r>
        <w:rPr>
          <w:rFonts w:hint="eastAsia"/>
        </w:rPr>
        <w:t>　　图表 转基因植物疫苗行业准入条件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2025-2031年中国转基因植物疫苗行业信息化</w:t>
      </w:r>
      <w:r>
        <w:rPr>
          <w:rFonts w:hint="eastAsia"/>
        </w:rPr>
        <w:br/>
      </w:r>
      <w:r>
        <w:rPr>
          <w:rFonts w:hint="eastAsia"/>
        </w:rPr>
        <w:t>　　图表 2025年中国转基因植物疫苗市场前景分析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2025-2031年中国转基因植物疫苗行业发展趋势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5e952d066412c" w:history="1">
        <w:r>
          <w:rPr>
            <w:rStyle w:val="Hyperlink"/>
          </w:rPr>
          <w:t>2025-2031年中国转基因植物疫苗市场现状与趋势分析报告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5e952d066412c" w:history="1">
        <w:r>
          <w:rPr>
            <w:rStyle w:val="Hyperlink"/>
          </w:rPr>
          <w:t>https://www.20087.com/3/52/ZhuanJiYinZhiWuYiMiaoHangYeQianJingQuShi.html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基因疫苗、转基因植物疫苗的优点、转基因蛋白疫苗、转基因植物疫苗前景如何、中国22种转基因植物、转基因植物疫苗的研究现状、113种转基因植物名、转基因植物疫苗的优越性、转基因植物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3e5c2fb14ebc" w:history="1">
      <w:r>
        <w:rPr>
          <w:rStyle w:val="Hyperlink"/>
        </w:rPr>
        <w:t>2025-2031年中国转基因植物疫苗市场现状与趋势分析报告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anJiYinZhiWuYiMiaoHangYeQianJingQuShi.html" TargetMode="External" Id="R1ee5e952d066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anJiYinZhiWuYiMiaoHangYeQianJingQuShi.html" TargetMode="External" Id="R19eb3e5c2fb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2024-10-28T08:17:00Z</dcterms:created>
  <dcterms:modified xsi:type="dcterms:W3CDTF">2024-10-28T09:17:00Z</dcterms:modified>
  <dc:subject>2025-2031年中国转基因植物疫苗市场现状与趋势分析报告</dc:subject>
  <dc:title>2025-2031年中国转基因植物疫苗市场现状与趋势分析报告</dc:title>
  <cp:keywords>2025-2031年中国转基因植物疫苗市场现状与趋势分析报告</cp:keywords>
  <dc:description>2025-2031年中国转基因植物疫苗市场现状与趋势分析报告</dc:description>
</cp:coreProperties>
</file>