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668d1b25044da" w:history="1">
              <w:r>
                <w:rPr>
                  <w:rStyle w:val="Hyperlink"/>
                </w:rPr>
                <w:t>2025-2031年中国鱼胶原蛋白行业现状深度调研及发展趋势报告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668d1b25044da" w:history="1">
              <w:r>
                <w:rPr>
                  <w:rStyle w:val="Hyperlink"/>
                </w:rPr>
                <w:t>2025-2031年中国鱼胶原蛋白行业现状深度调研及发展趋势报告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2732623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3668d1b25044da" w:history="1">
                <w:r>
                  <w:rPr>
                    <w:rStyle w:val="Hyperlink"/>
                  </w:rPr>
                  <w:t>https://www.20087.com/3/62/YuJiaoYuanDanBaiHangYeQuShiFenXi.html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胶原蛋白是美容保健和营养补充的重要成分，近年来受到市场的广泛关注。相比猪、牛来源的胶原蛋白，鱼胶原蛋白因其分子量小、易吸收的特点而更受欢迎。随着海洋生物科技的进步，提取技术不断提高，鱼胶原蛋白的产量和质量得以改善，应用范围也从护肤品扩展到食品、保健品等领域。</w:t>
      </w:r>
      <w:r>
        <w:rPr>
          <w:rFonts w:hint="eastAsia"/>
        </w:rPr>
        <w:br/>
      </w:r>
      <w:r>
        <w:rPr>
          <w:rFonts w:hint="eastAsia"/>
        </w:rPr>
        <w:t>　　未来，鱼胶原蛋白市场将更加注重创新应用和供应链优化。一方面，研究者致力于发现鱼胶原蛋白在医疗、组织工程中的新用途，如伤口愈合、骨关节修复等，拓宽其应用领域。另一方面，行业将寻求更加可持续的原料来源，比如利用渔业副产品，减少资源浪费，同时开发高效的提取和纯化技术，提高生产效率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668d1b25044da" w:history="1">
        <w:r>
          <w:rPr>
            <w:rStyle w:val="Hyperlink"/>
          </w:rPr>
          <w:t>2025-2031年中国鱼胶原蛋白行业现状深度调研及发展趋势报告</w:t>
        </w:r>
      </w:hyperlink>
      <w:r>
        <w:rPr>
          <w:rFonts w:hint="eastAsia"/>
        </w:rPr>
        <w:t>》基于多年鱼胶原蛋白行业研究积累，结合鱼胶原蛋白行业市场现状，通过资深研究团队对鱼胶原蛋白市场资讯的系统整理与分析，依托权威数据资源及长期市场监测数据库，对鱼胶原蛋白行业进行了全面调研。报告详细分析了鱼胶原蛋白市场规模、市场前景、技术现状及未来发展方向，重点评估了鱼胶原蛋白行业内企业的竞争格局及经营表现，并通过SWOT分析揭示了鱼胶原蛋白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3668d1b25044da" w:history="1">
        <w:r>
          <w:rPr>
            <w:rStyle w:val="Hyperlink"/>
          </w:rPr>
          <w:t>2025-2031年中国鱼胶原蛋白行业现状深度调研及发展趋势报告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》为投资者提供了准确的市场现状分析及前景预判，帮助挖掘行业投资价值，并提出投资策略与营销策略建议，是把握鱼胶原蛋白行业动态、优化决策的重要工具。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鱼胶原蛋白行业概述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一、鱼胶原蛋白的定义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鱼胶原蛋白产品细分及特性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鱼胶原蛋白行业地位分析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　　（一）营养强化</w:t>
      </w:r>
      <w:r>
        <w:rPr>
          <w:rFonts w:hint="eastAsia"/>
        </w:rPr>
        <w:br/>
      </w:r>
      <w:r>
        <w:rPr>
          <w:rFonts w:hint="eastAsia"/>
        </w:rPr>
        <w:t>　　　　　　（二）补钙</w:t>
      </w:r>
      <w:r>
        <w:rPr>
          <w:rFonts w:hint="eastAsia"/>
        </w:rPr>
        <w:br/>
      </w:r>
      <w:r>
        <w:rPr>
          <w:rFonts w:hint="eastAsia"/>
        </w:rPr>
        <w:t>　　　　　　（三）清除体内的铝</w:t>
      </w:r>
      <w:r>
        <w:rPr>
          <w:rFonts w:hint="eastAsia"/>
        </w:rPr>
        <w:br/>
      </w:r>
      <w:r>
        <w:rPr>
          <w:rFonts w:hint="eastAsia"/>
        </w:rPr>
        <w:t>　　　　　　（四）美容作用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中国鱼胶原蛋白行业宏观经济环境分析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　　（一）中国GDP分析</w:t>
      </w:r>
      <w:r>
        <w:rPr>
          <w:rFonts w:hint="eastAsia"/>
        </w:rPr>
        <w:br/>
      </w:r>
      <w:r>
        <w:rPr>
          <w:rFonts w:hint="eastAsia"/>
        </w:rPr>
        <w:t>　　　　　　（二）全国物价指数分析</w:t>
      </w:r>
      <w:r>
        <w:rPr>
          <w:rFonts w:hint="eastAsia"/>
        </w:rPr>
        <w:br/>
      </w:r>
      <w:r>
        <w:rPr>
          <w:rFonts w:hint="eastAsia"/>
        </w:rPr>
        <w:t>　　　　　　（三）城乡居民收入分析</w:t>
      </w:r>
      <w:r>
        <w:rPr>
          <w:rFonts w:hint="eastAsia"/>
        </w:rPr>
        <w:br/>
      </w:r>
      <w:r>
        <w:rPr>
          <w:rFonts w:hint="eastAsia"/>
        </w:rPr>
        <w:t>　　　　　　（四）社会消费品零售总额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（五）全社会固定资产投资分析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（六）进出口总额及增长率分析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一、贸易战对全球经济的影响</w:t>
      </w:r>
      <w:r>
        <w:rPr>
          <w:rFonts w:hint="eastAsia"/>
        </w:rPr>
        <w:br/>
      </w:r>
      <w:r>
        <w:rPr>
          <w:rFonts w:hint="eastAsia"/>
        </w:rPr>
        <w:t>　　　　二、贸易战对中国主要行业的影响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中国鱼胶原蛋白行业政策技术环境分析</w:t>
      </w:r>
      <w:r>
        <w:rPr>
          <w:rFonts w:hint="eastAsia"/>
        </w:rPr>
        <w:br/>
      </w:r>
      <w:r>
        <w:rPr>
          <w:rFonts w:hint="eastAsia"/>
        </w:rPr>
        <w:t>　　第一节 鱼胶原蛋白行业政策法规环境分析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　　（一）生物技术产业</w:t>
      </w:r>
      <w:r>
        <w:rPr>
          <w:rFonts w:hint="eastAsia"/>
        </w:rPr>
        <w:br/>
      </w:r>
      <w:r>
        <w:rPr>
          <w:rFonts w:hint="eastAsia"/>
        </w:rPr>
        <w:t>　　　　　　（二）医药产业</w:t>
      </w:r>
      <w:r>
        <w:rPr>
          <w:rFonts w:hint="eastAsia"/>
        </w:rPr>
        <w:br/>
      </w:r>
      <w:r>
        <w:rPr>
          <w:rFonts w:hint="eastAsia"/>
        </w:rPr>
        <w:t>　　　　　　（三）生物技术产业与医药产业的关系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鱼胶原蛋白行业技术环境分析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　　（一）国内一些公司应用的酶法提取鱼胶原蛋白技术的工艺流程</w:t>
      </w:r>
      <w:r>
        <w:rPr>
          <w:rFonts w:hint="eastAsia"/>
        </w:rPr>
        <w:br/>
      </w:r>
      <w:r>
        <w:rPr>
          <w:rFonts w:hint="eastAsia"/>
        </w:rPr>
        <w:t>　　　　　　（二）国内公司采用酶法主要优点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t>　　第三节 鱼胶原蛋白生产设备分析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2020-2025年中国鱼胶原蛋白行业总体发展状况</w:t>
      </w:r>
      <w:r>
        <w:rPr>
          <w:rFonts w:hint="eastAsia"/>
        </w:rPr>
        <w:br/>
      </w:r>
      <w:r>
        <w:rPr>
          <w:rFonts w:hint="eastAsia"/>
        </w:rPr>
        <w:t>　　第一节 中国鱼胶原蛋白行业规模情况分析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中国鱼胶原蛋白行业产销情况分析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中国鱼胶原蛋白行业财务能力分析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2020-2025年中国鱼胶原蛋白行业市场发展分析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2020-2025年中国鱼胶原蛋白市场调研</w:t>
      </w:r>
      <w:r>
        <w:rPr>
          <w:rFonts w:hint="eastAsia"/>
        </w:rPr>
        <w:br/>
      </w:r>
      <w:r>
        <w:rPr>
          <w:rFonts w:hint="eastAsia"/>
        </w:rPr>
        <w:t>　　　　一、2025年鱼胶原蛋白市场形势回顾</w:t>
      </w:r>
      <w:r>
        <w:rPr>
          <w:rFonts w:hint="eastAsia"/>
        </w:rPr>
        <w:br/>
      </w:r>
      <w:r>
        <w:rPr>
          <w:rFonts w:hint="eastAsia"/>
        </w:rPr>
        <w:t>　　　　二、2025年鱼胶原蛋白市场形势分析</w:t>
      </w:r>
      <w:r>
        <w:rPr>
          <w:rFonts w:hint="eastAsia"/>
        </w:rPr>
        <w:br/>
      </w:r>
      <w:r>
        <w:rPr>
          <w:rFonts w:hint="eastAsia"/>
        </w:rPr>
        <w:t>　　第二节 中国鱼胶原蛋白行业市场产品价格走势分析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一、中国鱼胶原蛋白行业市场价格影响因素分析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二、2020-2025年中国鱼胶原蛋白行业市场价格走势分析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中国鱼胶原蛋白行业进出口市场调研</w:t>
      </w:r>
      <w:r>
        <w:rPr>
          <w:rFonts w:hint="eastAsia"/>
        </w:rPr>
        <w:br/>
      </w:r>
      <w:r>
        <w:rPr>
          <w:rFonts w:hint="eastAsia"/>
        </w:rPr>
        <w:t>　　　　一、2020-2025年中国鱼胶原蛋白行业进口市场调研</w:t>
      </w:r>
      <w:r>
        <w:rPr>
          <w:rFonts w:hint="eastAsia"/>
        </w:rPr>
        <w:br/>
      </w:r>
      <w:r>
        <w:rPr>
          <w:rFonts w:hint="eastAsia"/>
        </w:rPr>
        <w:t>　　　　二、2020-2025年中国鱼胶原蛋白行业出口市场调研</w:t>
      </w:r>
      <w:r>
        <w:rPr>
          <w:rFonts w:hint="eastAsia"/>
        </w:rPr>
        <w:br/>
      </w:r>
      <w:r>
        <w:rPr>
          <w:rFonts w:hint="eastAsia"/>
        </w:rPr>
        <w:t>　　第四节 中国鱼胶原蛋白行业市场发展的主要策略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一、发展国内鱼胶原蛋白业的相关建议与对策</w:t>
      </w:r>
      <w:r>
        <w:rPr>
          <w:rFonts w:hint="eastAsia"/>
        </w:rPr>
        <w:br/>
      </w:r>
      <w:r>
        <w:rPr>
          <w:rFonts w:hint="eastAsia"/>
        </w:rPr>
        <w:t>　　　　　　（一）需要政府合理的监管</w:t>
      </w:r>
      <w:r>
        <w:rPr>
          <w:rFonts w:hint="eastAsia"/>
        </w:rPr>
        <w:br/>
      </w:r>
      <w:r>
        <w:rPr>
          <w:rFonts w:hint="eastAsia"/>
        </w:rPr>
        <w:t>　　　　　　（二）急需行业标准的制定</w:t>
      </w:r>
      <w:r>
        <w:rPr>
          <w:rFonts w:hint="eastAsia"/>
        </w:rPr>
        <w:br/>
      </w:r>
      <w:r>
        <w:rPr>
          <w:rFonts w:hint="eastAsia"/>
        </w:rPr>
        <w:t>　　　　二、中国鱼胶原蛋白产业的发展建议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2020-2025年中国鱼胶原蛋白行业竞争格局分析</w:t>
      </w:r>
      <w:r>
        <w:rPr>
          <w:rFonts w:hint="eastAsia"/>
        </w:rPr>
        <w:br/>
      </w:r>
      <w:r>
        <w:rPr>
          <w:rFonts w:hint="eastAsia"/>
        </w:rPr>
        <w:t>　　第一节 鱼胶原蛋白行业竞争结构分析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鱼胶原蛋白企业国际竞争力比较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鱼胶原蛋白行业竞争格局分析</w:t>
      </w:r>
      <w:r>
        <w:rPr>
          <w:rFonts w:hint="eastAsia"/>
        </w:rPr>
        <w:br/>
      </w:r>
      <w:r>
        <w:rPr>
          <w:rFonts w:hint="eastAsia"/>
        </w:rPr>
        <w:t>　　　　一、鱼胶原蛋白行业集中度分析</w:t>
      </w:r>
      <w:r>
        <w:rPr>
          <w:rFonts w:hint="eastAsia"/>
        </w:rPr>
        <w:br/>
      </w:r>
      <w:r>
        <w:rPr>
          <w:rFonts w:hint="eastAsia"/>
        </w:rPr>
        <w:t>　　　　二、鱼胶原蛋白行业竞争程度分析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2020-2025年鱼胶原蛋白行业竞争策略分析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二、2020-2025年鱼胶原蛋白行业竞争格局展望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三、2020-2025年鱼胶原蛋白行业竞争策略分析</w:t>
      </w:r>
      <w:r>
        <w:rPr>
          <w:rFonts w:hint="eastAsia"/>
        </w:rPr>
        <w:br/>
      </w:r>
      <w:r>
        <w:rPr>
          <w:rFonts w:hint="eastAsia"/>
        </w:rPr>
        <w:t>　　　　　　（一）提高品牌知名度</w:t>
      </w:r>
      <w:r>
        <w:rPr>
          <w:rFonts w:hint="eastAsia"/>
        </w:rPr>
        <w:br/>
      </w:r>
      <w:r>
        <w:rPr>
          <w:rFonts w:hint="eastAsia"/>
        </w:rPr>
        <w:t>　　　　　　（二）提高研发水平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2020-2025年中国鱼胶原蛋白行业重点企业发展分析</w:t>
      </w:r>
      <w:r>
        <w:rPr>
          <w:rFonts w:hint="eastAsia"/>
        </w:rPr>
        <w:br/>
      </w:r>
      <w:r>
        <w:rPr>
          <w:rFonts w:hint="eastAsia"/>
        </w:rPr>
        <w:t>　　第一节 浙江海力生生物科技有限公司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包头东宝生物技术股份有限公司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中南岛（北京）生物科技有限公司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第五节 海南华研生物科技有限公司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2025-2031年中国鱼胶原蛋白行业趋势预测分析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三、行业“十五五”整体规划解读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2025-2031年中国鱼胶原蛋白行业市场发展趋势预测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三、2025-2031年中国鱼胶原蛋白行业市场价格走势预测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2025-2031年中国鱼胶原蛋白技术发展趋势预测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2020-2025年中国鱼胶原蛋白行业投资分析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　　　　（一）银龄美海洋生物科技有限公司胶原蛋白研发基地</w:t>
      </w:r>
      <w:r>
        <w:rPr>
          <w:rFonts w:hint="eastAsia"/>
        </w:rPr>
        <w:br/>
      </w:r>
      <w:r>
        <w:rPr>
          <w:rFonts w:hint="eastAsia"/>
        </w:rPr>
        <w:t>　　　　　　（二）汕尾五丰水产品胶原蛋白肽项目</w:t>
      </w:r>
      <w:r>
        <w:rPr>
          <w:rFonts w:hint="eastAsia"/>
        </w:rPr>
        <w:br/>
      </w:r>
      <w:r>
        <w:rPr>
          <w:rFonts w:hint="eastAsia"/>
        </w:rPr>
        <w:t>　　　　　　（三）湖北德炎水产食品股份有限公司鱼胶原蛋白肽建设项目</w:t>
      </w:r>
      <w:r>
        <w:rPr>
          <w:rFonts w:hint="eastAsia"/>
        </w:rPr>
        <w:br/>
      </w:r>
      <w:r>
        <w:rPr>
          <w:rFonts w:hint="eastAsia"/>
        </w:rPr>
        <w:t>　　　　　　（四）宏升胶原蛋白肠衣有限公司胶原蛋白肠衣生产线技改项目</w:t>
      </w:r>
      <w:r>
        <w:rPr>
          <w:rFonts w:hint="eastAsia"/>
        </w:rPr>
        <w:br/>
      </w:r>
      <w:r>
        <w:rPr>
          <w:rFonts w:hint="eastAsia"/>
        </w:rPr>
        <w:t>　　　　　　（五）河南焦作市建设胶原蛋白浓缩高汤系列产品项目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2025-2031年中国胶原蛋白行业发展趋势与前景展望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2025-2031年中国胶原蛋白行业趋势预测</w:t>
      </w:r>
      <w:r>
        <w:rPr>
          <w:rFonts w:hint="eastAsia"/>
        </w:rPr>
        <w:br/>
      </w:r>
      <w:r>
        <w:rPr>
          <w:rFonts w:hint="eastAsia"/>
        </w:rPr>
        <w:t>　　　　一、酶解生物活性胶原蛋白趋势预测看好</w:t>
      </w:r>
      <w:r>
        <w:rPr>
          <w:rFonts w:hint="eastAsia"/>
        </w:rPr>
        <w:br/>
      </w:r>
      <w:r>
        <w:rPr>
          <w:rFonts w:hint="eastAsia"/>
        </w:rPr>
        <w:t>　　　　二、胶原蛋白应用前景广阔</w:t>
      </w:r>
      <w:r>
        <w:rPr>
          <w:rFonts w:hint="eastAsia"/>
        </w:rPr>
        <w:br/>
      </w:r>
      <w:r>
        <w:rPr>
          <w:rFonts w:hint="eastAsia"/>
        </w:rPr>
        <w:t>　　　　　　（一）开发高端保健品、保健食品和功能食品</w:t>
      </w:r>
      <w:r>
        <w:rPr>
          <w:rFonts w:hint="eastAsia"/>
        </w:rPr>
        <w:br/>
      </w:r>
      <w:r>
        <w:rPr>
          <w:rFonts w:hint="eastAsia"/>
        </w:rPr>
        <w:t>　　　　　　（二）在美容护肤化妆品方面</w:t>
      </w:r>
      <w:r>
        <w:rPr>
          <w:rFonts w:hint="eastAsia"/>
        </w:rPr>
        <w:br/>
      </w:r>
      <w:r>
        <w:rPr>
          <w:rFonts w:hint="eastAsia"/>
        </w:rPr>
        <w:t>　　　　　　（三）在食品添加剂方面</w:t>
      </w:r>
      <w:r>
        <w:rPr>
          <w:rFonts w:hint="eastAsia"/>
        </w:rPr>
        <w:br/>
      </w:r>
      <w:r>
        <w:rPr>
          <w:rFonts w:hint="eastAsia"/>
        </w:rPr>
        <w:t>　　　　　　（四）在医药、医用材料方面</w:t>
      </w:r>
      <w:r>
        <w:rPr>
          <w:rFonts w:hint="eastAsia"/>
        </w:rPr>
        <w:br/>
      </w:r>
      <w:r>
        <w:rPr>
          <w:rFonts w:hint="eastAsia"/>
        </w:rPr>
        <w:t>　　　　三、胶原蛋白/聚乙烯醇复合纤维具有良好市场前景</w:t>
      </w:r>
      <w:r>
        <w:rPr>
          <w:rFonts w:hint="eastAsia"/>
        </w:rPr>
        <w:br/>
      </w:r>
      <w:r>
        <w:rPr>
          <w:rFonts w:hint="eastAsia"/>
        </w:rPr>
        <w:t>　　　　四、胶原蛋白功能性糖果的市场前景</w:t>
      </w:r>
      <w:r>
        <w:rPr>
          <w:rFonts w:hint="eastAsia"/>
        </w:rPr>
        <w:br/>
      </w:r>
      <w:r>
        <w:rPr>
          <w:rFonts w:hint="eastAsia"/>
        </w:rPr>
        <w:t>　　第二节 2025-2031年中国胶原蛋白行业发展趋势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一、2025-2031年绿色产品将成为消费市场宠儿</w:t>
      </w:r>
      <w:r>
        <w:rPr>
          <w:rFonts w:hint="eastAsia"/>
        </w:rPr>
        <w:br/>
      </w:r>
      <w:r>
        <w:rPr>
          <w:rFonts w:hint="eastAsia"/>
        </w:rPr>
        <w:t>　　　　二、2025-2031年胶原蛋白产品多样化趋势分析</w:t>
      </w:r>
      <w:r>
        <w:rPr>
          <w:rFonts w:hint="eastAsia"/>
        </w:rPr>
        <w:br/>
      </w:r>
      <w:r>
        <w:rPr>
          <w:rFonts w:hint="eastAsia"/>
        </w:rPr>
        <w:t>　　　　三、2025-2031年胶原蛋白产品智能化趋势分析</w:t>
      </w:r>
      <w:r>
        <w:rPr>
          <w:rFonts w:hint="eastAsia"/>
        </w:rPr>
        <w:br/>
      </w:r>
      <w:r>
        <w:rPr>
          <w:rFonts w:hint="eastAsia"/>
        </w:rPr>
        <w:t>　　　　四、2025-2031年胶原蛋白品牌价值的升级趋势</w:t>
      </w:r>
      <w:r>
        <w:rPr>
          <w:rFonts w:hint="eastAsia"/>
        </w:rPr>
        <w:br/>
      </w:r>
      <w:r>
        <w:rPr>
          <w:rFonts w:hint="eastAsia"/>
        </w:rPr>
        <w:t>　　第三节 2025-2031年中国胶原蛋白市场前景分析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一、2025-2031年我国胶原蛋白的市场规模预测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二、2025-2031年我国胶原蛋白市场的年需求量</w:t>
      </w:r>
      <w:r>
        <w:rPr>
          <w:rFonts w:hint="eastAsia"/>
        </w:rPr>
        <w:br/>
      </w:r>
      <w:r>
        <w:rPr>
          <w:rFonts w:hint="eastAsia"/>
        </w:rPr>
        <w:t>　　　　三、2025-2031年我国胶原蛋白的市场空间预测</w:t>
      </w:r>
      <w:r>
        <w:rPr>
          <w:rFonts w:hint="eastAsia"/>
        </w:rPr>
        <w:br/>
      </w:r>
      <w:r>
        <w:rPr>
          <w:rFonts w:hint="eastAsia"/>
        </w:rPr>
        <w:t>　　　　　　（一）美容保健领域仍然是胶原蛋白今后主要市场之一</w:t>
      </w:r>
      <w:r>
        <w:rPr>
          <w:rFonts w:hint="eastAsia"/>
        </w:rPr>
        <w:br/>
      </w:r>
      <w:r>
        <w:rPr>
          <w:rFonts w:hint="eastAsia"/>
        </w:rPr>
        <w:t>　　　　　　（二）口服胶原蛋白产品是今后产品主要发展方向</w:t>
      </w:r>
      <w:r>
        <w:rPr>
          <w:rFonts w:hint="eastAsia"/>
        </w:rPr>
        <w:br/>
      </w:r>
      <w:r>
        <w:rPr>
          <w:rFonts w:hint="eastAsia"/>
        </w:rPr>
        <w:t>　　　　　　（三）女性和少儿消费者是消费鱼胶原蛋白的主力</w:t>
      </w:r>
      <w:r>
        <w:rPr>
          <w:rFonts w:hint="eastAsia"/>
        </w:rPr>
        <w:br/>
      </w:r>
      <w:r>
        <w:rPr>
          <w:rFonts w:hint="eastAsia"/>
        </w:rPr>
        <w:t>　　第四节 2025-2031年中国胶原蛋白行业盈利能力预测分析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2025-2031年中国胶原蛋白行业投资商机与风险预警</w:t>
      </w:r>
      <w:r>
        <w:rPr>
          <w:rFonts w:hint="eastAsia"/>
        </w:rPr>
        <w:br/>
      </w:r>
      <w:r>
        <w:rPr>
          <w:rFonts w:hint="eastAsia"/>
        </w:rPr>
        <w:t>　　第一节 2020-2025年中国胶原蛋白产业投资概况</w:t>
      </w:r>
      <w:r>
        <w:rPr>
          <w:rFonts w:hint="eastAsia"/>
        </w:rPr>
        <w:br/>
      </w:r>
      <w:r>
        <w:rPr>
          <w:rFonts w:hint="eastAsia"/>
        </w:rPr>
        <w:t>　　　　一、中国胶原蛋白产业投资特性</w:t>
      </w:r>
      <w:r>
        <w:rPr>
          <w:rFonts w:hint="eastAsia"/>
        </w:rPr>
        <w:br/>
      </w:r>
      <w:r>
        <w:rPr>
          <w:rFonts w:hint="eastAsia"/>
        </w:rPr>
        <w:t>　　　　二、中国胶原蛋白投资环境分析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2025-2031年中国胶原蛋白行业投资机会分析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二、鱼鳞中胶原蛋白的开发价值</w:t>
      </w:r>
      <w:r>
        <w:rPr>
          <w:rFonts w:hint="eastAsia"/>
        </w:rPr>
        <w:br/>
      </w:r>
      <w:r>
        <w:rPr>
          <w:rFonts w:hint="eastAsia"/>
        </w:rPr>
        <w:t>　　　　三、产品应用领域投资机会分析</w:t>
      </w:r>
      <w:r>
        <w:rPr>
          <w:rFonts w:hint="eastAsia"/>
        </w:rPr>
        <w:br/>
      </w:r>
      <w:r>
        <w:rPr>
          <w:rFonts w:hint="eastAsia"/>
        </w:rPr>
        <w:t>　　　　四、产业链中投资机会对比分析</w:t>
      </w:r>
      <w:r>
        <w:rPr>
          <w:rFonts w:hint="eastAsia"/>
        </w:rPr>
        <w:br/>
      </w:r>
      <w:r>
        <w:rPr>
          <w:rFonts w:hint="eastAsia"/>
        </w:rPr>
        <w:t>　　第三节 2025-2031年中国胶原蛋白行业投资前景预警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四、进退入壁垒</w:t>
      </w:r>
      <w:r>
        <w:rPr>
          <w:rFonts w:hint="eastAsia"/>
        </w:rPr>
        <w:br/>
      </w:r>
      <w:r>
        <w:rPr>
          <w:rFonts w:hint="eastAsia"/>
        </w:rPr>
        <w:t>　　第四节 [:中:智:林:]投资建议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1：2020-2025年中国保健品市场规模及变化情况</w:t>
      </w:r>
      <w:r>
        <w:rPr>
          <w:rFonts w:hint="eastAsia"/>
        </w:rPr>
        <w:br/>
      </w:r>
      <w:r>
        <w:rPr>
          <w:rFonts w:hint="eastAsia"/>
        </w:rPr>
        <w:t>　　图表 2：鱼胶原蛋白保健品的包装形态</w:t>
      </w:r>
      <w:r>
        <w:rPr>
          <w:rFonts w:hint="eastAsia"/>
        </w:rPr>
        <w:br/>
      </w:r>
      <w:r>
        <w:rPr>
          <w:rFonts w:hint="eastAsia"/>
        </w:rPr>
        <w:t>　　图表 3：2020-2025年全球GDP增长率变化趋势</w:t>
      </w:r>
      <w:r>
        <w:rPr>
          <w:rFonts w:hint="eastAsia"/>
        </w:rPr>
        <w:br/>
      </w:r>
      <w:r>
        <w:rPr>
          <w:rFonts w:hint="eastAsia"/>
        </w:rPr>
        <w:t>　　图表 4：2020-2025年发达国家GDP增长率变化趋势</w:t>
      </w:r>
      <w:r>
        <w:rPr>
          <w:rFonts w:hint="eastAsia"/>
        </w:rPr>
        <w:br/>
      </w:r>
      <w:r>
        <w:rPr>
          <w:rFonts w:hint="eastAsia"/>
        </w:rPr>
        <w:t>　　图表 5： 2020-2025年我国国内生产总值及增长率统计图</w:t>
      </w:r>
      <w:r>
        <w:rPr>
          <w:rFonts w:hint="eastAsia"/>
        </w:rPr>
        <w:br/>
      </w:r>
      <w:r>
        <w:rPr>
          <w:rFonts w:hint="eastAsia"/>
        </w:rPr>
        <w:t>　　图表 6： 2020-2025年全国物价指数统计</w:t>
      </w:r>
      <w:r>
        <w:rPr>
          <w:rFonts w:hint="eastAsia"/>
        </w:rPr>
        <w:br/>
      </w:r>
      <w:r>
        <w:rPr>
          <w:rFonts w:hint="eastAsia"/>
        </w:rPr>
        <w:t>　　图表 7： 2020-2025年我国国内生产总值及增长率统计图</w:t>
      </w:r>
      <w:r>
        <w:rPr>
          <w:rFonts w:hint="eastAsia"/>
        </w:rPr>
        <w:br/>
      </w:r>
      <w:r>
        <w:rPr>
          <w:rFonts w:hint="eastAsia"/>
        </w:rPr>
        <w:t>　　图表 8：2020-2025年我国社会消费品零售总额及增长率统计</w:t>
      </w:r>
      <w:r>
        <w:rPr>
          <w:rFonts w:hint="eastAsia"/>
        </w:rPr>
        <w:br/>
      </w:r>
      <w:r>
        <w:rPr>
          <w:rFonts w:hint="eastAsia"/>
        </w:rPr>
        <w:t>　　图表 9：2020-2025年我国进出口总额及增长率统计</w:t>
      </w:r>
      <w:r>
        <w:rPr>
          <w:rFonts w:hint="eastAsia"/>
        </w:rPr>
        <w:br/>
      </w:r>
      <w:r>
        <w:rPr>
          <w:rFonts w:hint="eastAsia"/>
        </w:rPr>
        <w:t>　　图表 10：贸易战对中国行业的影响</w:t>
      </w:r>
      <w:r>
        <w:rPr>
          <w:rFonts w:hint="eastAsia"/>
        </w:rPr>
        <w:br/>
      </w:r>
      <w:r>
        <w:rPr>
          <w:rFonts w:hint="eastAsia"/>
        </w:rPr>
        <w:t>　　图表 11：酶法提取鱼胶原蛋白技术的工艺流程</w:t>
      </w:r>
      <w:r>
        <w:rPr>
          <w:rFonts w:hint="eastAsia"/>
        </w:rPr>
        <w:br/>
      </w:r>
      <w:r>
        <w:rPr>
          <w:rFonts w:hint="eastAsia"/>
        </w:rPr>
        <w:t>　　图表 12：2020-2025年鱼胶原蛋白行业企业数量及变化情况</w:t>
      </w:r>
      <w:r>
        <w:rPr>
          <w:rFonts w:hint="eastAsia"/>
        </w:rPr>
        <w:br/>
      </w:r>
      <w:r>
        <w:rPr>
          <w:rFonts w:hint="eastAsia"/>
        </w:rPr>
        <w:t>　　图表 13：2020-2025年中国鱼胶原蛋白行业从业人员数量规模及变化</w:t>
      </w:r>
      <w:r>
        <w:rPr>
          <w:rFonts w:hint="eastAsia"/>
        </w:rPr>
        <w:br/>
      </w:r>
      <w:r>
        <w:rPr>
          <w:rFonts w:hint="eastAsia"/>
        </w:rPr>
        <w:t>　　图表 14：2020-2025年中国鱼胶原蛋白行业资产规模及变化情况</w:t>
      </w:r>
      <w:r>
        <w:rPr>
          <w:rFonts w:hint="eastAsia"/>
        </w:rPr>
        <w:br/>
      </w:r>
      <w:r>
        <w:rPr>
          <w:rFonts w:hint="eastAsia"/>
        </w:rPr>
        <w:t>　　图表 15：2020-2025年中国鱼胶原蛋白市场规模及变化情况</w:t>
      </w:r>
      <w:r>
        <w:rPr>
          <w:rFonts w:hint="eastAsia"/>
        </w:rPr>
        <w:br/>
      </w:r>
      <w:r>
        <w:rPr>
          <w:rFonts w:hint="eastAsia"/>
        </w:rPr>
        <w:t>　　图表 16：2020-2025年中国鱼胶原蛋白产量及变化情况</w:t>
      </w:r>
      <w:r>
        <w:rPr>
          <w:rFonts w:hint="eastAsia"/>
        </w:rPr>
        <w:br/>
      </w:r>
      <w:r>
        <w:rPr>
          <w:rFonts w:hint="eastAsia"/>
        </w:rPr>
        <w:t>　　图表 17：2020-2025年中国鱼胶原蛋白市场销量及变化情况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668d1b25044da" w:history="1">
        <w:r>
          <w:rPr>
            <w:rStyle w:val="Hyperlink"/>
          </w:rPr>
          <w:t>2025-2031年中国鱼胶原蛋白行业现状深度调研及发展趋势报告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2732623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3668d1b25044da" w:history="1">
        <w:r>
          <w:rPr>
            <w:rStyle w:val="Hyperlink"/>
          </w:rPr>
          <w:t>https://www.20087.com/3/62/YuJiaoYuanDanBaiHangYeQuShiFenXi.html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鱼含胶原蛋白最多、鱼胶原蛋白肽、鱼胶原蛋白的功效及吃法、鱼胶原蛋白肽是不是智商税、鱼肉有胶原蛋白吗、鱼胶原蛋白的功效与作用、鱼的胶原蛋白含量高吗、鱼胶原蛋白和胶原蛋白肽的哪个好、鱼胶原蛋白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1c888400f6488e" w:history="1">
      <w:r>
        <w:rPr>
          <w:rStyle w:val="Hyperlink"/>
        </w:rPr>
        <w:t>2025-2031年中国鱼胶原蛋白行业现状深度调研及发展趋势报告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YuJiaoYuanDanBaiHangYeQuShiFenXi.html" TargetMode="External" Id="Rfd3668d1b250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YuJiaoYuanDanBaiHangYeQuShiFenXi.html" TargetMode="External" Id="Rbb1c888400f6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2025-05-04T00:21:00Z</dcterms:created>
  <dcterms:modified xsi:type="dcterms:W3CDTF">2025-05-04T01:21:00Z</dcterms:modified>
  <dc:subject>2025-2031年中国鱼胶原蛋白行业现状深度调研及发展趋势报告</dc:subject>
  <dc:title>2025-2031年中国鱼胶原蛋白行业现状深度调研及发展趋势报告</dc:title>
  <cp:keywords>2025-2031年中国鱼胶原蛋白行业现状深度调研及发展趋势报告</cp:keywords>
  <dc:description>2025-2031年中国鱼胶原蛋白行业现状深度调研及发展趋势报告</dc:description>
</cp:coreProperties>
</file>