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a0290227474fd1" w:history="1">
              <w:r>
                <w:rPr>
                  <w:rStyle w:val="Hyperlink"/>
                </w:rPr>
                <w:t>中国氟尿嘧啶注射液市场调查研究与行业前景分析报告（2026-2032年）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a0290227474fd1" w:history="1">
              <w:r>
                <w:rPr>
                  <w:rStyle w:val="Hyperlink"/>
                </w:rPr>
                <w:t>中国氟尿嘧啶注射液市场调查研究与行业前景分析报告（2026-2032年）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5877525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a0290227474fd1" w:history="1">
                <w:r>
                  <w:rPr>
                    <w:rStyle w:val="Hyperlink"/>
                  </w:rPr>
                  <w:t>https://www.20087.com/5/52/FuNiaoMiDingZhuSheYeDeFaZhanQianJing.html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氟尿嘧啶注射液是一种经典的抗代谢类抗肿瘤药物，通过干扰DNA与RNA的生物合成，有效抑制肿瘤细胞的生长与繁殖，在结直肠癌、胃癌、乳腺癌等多种实体瘤的化疗方案中占据核心地位。目前，氟尿嘧啶注射液凭借确切的临床疗效与成熟的药理机制，依然是全球肿瘤治疗领域的基础用药。随着仿制药一致性评价的全面推进，国内主流制药企业的产品质量与生物等效性已全面对标原研药，确保了临床用药的安全性与有效性。在制剂工艺上，行业正逐步优化辅料配方与包材选择，大幅提升了药液的稳定性与相容性。同时，为了减轻患者静脉给药的痛苦与不良反应，新型脂质体等高端剂型的研发也在同步推进，旨在通过改善药物代谢动力学特性，提升肿瘤组织的靶向富集能力。</w:t>
      </w:r>
      <w:r>
        <w:rPr>
          <w:rFonts w:hint="eastAsia"/>
        </w:rPr>
        <w:br/>
      </w:r>
      <w:r>
        <w:rPr>
          <w:rFonts w:hint="eastAsia"/>
        </w:rPr>
        <w:t>　　未来，氟尿嘧啶注射液将深度融入精准医疗与联合免疫治疗的新生态。市场调研网指出，随着纳米载体制剂技术的成熟，具备长循环与靶向释放功能的氟尿嘧啶纳米制剂将逐步走向临床，在大幅降低全身毒副作用的同时，显著提升药物对实体瘤的杀伤效率。在治疗策略上，氟尿嘧啶与PD-1/PD-L1免疫检查点抑制剂的联合用药方案将成为研发热点，通过化疗药物诱导肿瘤细胞免疫原性死亡，激活机体免疫系统，实现“1+1&gt;2”的协同抗肿瘤效果。此外，基于药物基因组学的个体化给药指导也将逐步普及，通过检测患者体内的代谢酶基因型，精准制定给药剂量与周期，推动这一经典老药在精准肿瘤学时代焕发新的生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2a0290227474fd1" w:history="1">
        <w:r>
          <w:rPr>
            <w:rStyle w:val="Hyperlink"/>
          </w:rPr>
          <w:t>中国氟尿嘧啶注射液市场调查研究与行业前景分析报告（2026-2032年）</w:t>
        </w:r>
      </w:hyperlink>
      <w:r>
        <w:rPr>
          <w:rFonts w:hint="eastAsia"/>
        </w:rPr>
        <w:t>》，2025年氟尿嘧啶注射液行业市场规模达 亿元，预计2032年市场规模将达 亿元，期间年均复合增长率（CAGR）达 %。报告深入剖析了氟尿嘧啶注射液行业的现状、市场规模及需求，详细分析了产业链结构，并对市场价格进行了科学解读。通过对氟尿嘧啶注射液细分市场的调研，以及对重点企业的竞争力、市场集中度和品牌影响力进行深入研究，预测了氟尿嘧啶注射液行业的市场前景及发展趋势。氟尿嘧啶注射液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氟尿嘧啶注射液行业概述</w:t>
      </w:r>
      <w:r>
        <w:rPr>
          <w:rFonts w:hint="eastAsia"/>
        </w:rPr>
        <w:br/>
      </w:r>
      <w:r>
        <w:rPr>
          <w:rFonts w:hint="eastAsia"/>
        </w:rPr>
        <w:t>　　第一节 氟尿嘧啶注射液定义与分类</w:t>
      </w:r>
      <w:r>
        <w:rPr>
          <w:rFonts w:hint="eastAsia"/>
        </w:rPr>
        <w:br/>
      </w:r>
      <w:r>
        <w:rPr>
          <w:rFonts w:hint="eastAsia"/>
        </w:rPr>
        <w:t>　　第二节 氟尿嘧啶注射液应用领域</w:t>
      </w:r>
      <w:r>
        <w:rPr>
          <w:rFonts w:hint="eastAsia"/>
        </w:rPr>
        <w:br/>
      </w:r>
      <w:r>
        <w:rPr>
          <w:rFonts w:hint="eastAsia"/>
        </w:rPr>
        <w:t>　　第三节 氟尿嘧啶注射液行业经济指标分析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氟尿嘧啶注射液产业链及经营模式分析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三、氟尿嘧啶注射液销售模式及销售渠道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全球氟尿嘧啶注射液市场发展综述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2020-2025年全球氟尿嘧啶注射液市场规模与趋势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主要国家与地区氟尿嘧啶注射液市场分析</w:t>
      </w:r>
      <w:r>
        <w:rPr>
          <w:rFonts w:hint="eastAsia"/>
        </w:rPr>
        <w:br/>
      </w:r>
      <w:r>
        <w:rPr>
          <w:rFonts w:hint="eastAsia"/>
        </w:rPr>
        <w:t>　　第三节 2026-2032年全球氟尿嘧啶注射液行业发展趋势与前景预测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中国氟尿嘧啶注射液行业市场分析</w:t>
      </w:r>
      <w:r>
        <w:rPr>
          <w:rFonts w:hint="eastAsia"/>
        </w:rPr>
        <w:br/>
      </w:r>
      <w:r>
        <w:rPr>
          <w:rFonts w:hint="eastAsia"/>
        </w:rPr>
        <w:t>　　第一节 2025-2026年氟尿嘧啶注射液产能与投资动态</w:t>
      </w:r>
      <w:r>
        <w:rPr>
          <w:rFonts w:hint="eastAsia"/>
        </w:rPr>
        <w:br/>
      </w:r>
      <w:r>
        <w:rPr>
          <w:rFonts w:hint="eastAsia"/>
        </w:rPr>
        <w:t>　　　　一、国内氟尿嘧啶注射液产能及利用情况</w:t>
      </w:r>
      <w:r>
        <w:rPr>
          <w:rFonts w:hint="eastAsia"/>
        </w:rPr>
        <w:br/>
      </w:r>
      <w:r>
        <w:rPr>
          <w:rFonts w:hint="eastAsia"/>
        </w:rPr>
        <w:t>　　　　二、氟尿嘧啶注射液产能扩张与投资动态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2026-2032年氟尿嘧啶注射液行业产量统计与趋势预测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一、2020-2025年氟尿嘧啶注射液行业产量数据统计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1、2020-2025年氟尿嘧啶注射液产量及增长趋势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2、2020-2025年氟尿嘧啶注射液细分产品产量及份额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二、影响氟尿嘧啶注射液产量的关键因素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三、2026-2032年氟尿嘧啶注射液产量预测</w:t>
      </w:r>
      <w:r>
        <w:rPr>
          <w:rFonts w:hint="eastAsia"/>
        </w:rPr>
        <w:br/>
      </w:r>
      <w:r>
        <w:rPr>
          <w:rFonts w:hint="eastAsia"/>
        </w:rPr>
        <w:t>　　第三节 2026-2032年氟尿嘧啶注射液市场需求与销售分析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一、2025-2026年氟尿嘧啶注射液行业需求现状</w:t>
      </w:r>
      <w:r>
        <w:rPr>
          <w:rFonts w:hint="eastAsia"/>
        </w:rPr>
        <w:br/>
      </w:r>
      <w:r>
        <w:rPr>
          <w:rFonts w:hint="eastAsia"/>
        </w:rPr>
        <w:t>　　　　二、氟尿嘧啶注射液客户群体与需求特点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三、2020-2025年氟尿嘧啶注射液行业销售规模分析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四、2026-2032年氟尿嘧啶注射液市场增长潜力与规模预测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中国氟尿嘧啶注射液细分市场与下游应用领域分析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氟尿嘧啶注射液细分市场分析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一、2025-2026年氟尿嘧啶注射液主要细分产品市场现状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氟尿嘧啶注射液下游应用与客户群体分析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一、2025-2026年氟尿嘧啶注射液各应用领域市场现状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2025-2026年氟尿嘧啶注射液行业技术发展现状及趋势分析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氟尿嘧啶注射液行业技术发展现状分析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国内外氟尿嘧啶注射液行业技术差异与原因</w:t>
      </w:r>
      <w:r>
        <w:rPr>
          <w:rFonts w:hint="eastAsia"/>
        </w:rPr>
        <w:br/>
      </w:r>
      <w:r>
        <w:rPr>
          <w:rFonts w:hint="eastAsia"/>
        </w:rPr>
        <w:t>　　第三节 氟尿嘧啶注射液行业技术发展方向、趋势预测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提升氟尿嘧啶注射液行业技术能力策略建议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氟尿嘧啶注射液价格机制与竞争策略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一、2020-2025年氟尿嘧啶注射液市场价格走势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氟尿嘧啶注射液定价策略与方法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2026-2032年氟尿嘧啶注射液价格竞争态势与趋势预测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中国氟尿嘧啶注射液行业重点区域市场研究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2025-2026年重点区域氟尿嘧啶注射液市场发展概况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二、2020-2025年氟尿嘧啶注射液市场需求规模情况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三、2026-2032年氟尿嘧啶注射液行业发展潜力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二、2020-2025年氟尿嘧啶注射液市场需求规模情况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三、2026-2032年氟尿嘧啶注射液行业发展潜力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二、2020-2025年氟尿嘧啶注射液市场需求规模情况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三、2026-2032年氟尿嘧啶注射液行业发展潜力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二、2020-2025年氟尿嘧啶注射液市场需求规模情况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三、2026-2032年氟尿嘧啶注射液行业发展潜力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二、2020-2025年氟尿嘧啶注射液市场需求规模情况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三、2026-2032年氟尿嘧啶注射液行业发展潜力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2020-2025年中国氟尿嘧啶注射液行业进出口情况分析</w:t>
      </w:r>
      <w:r>
        <w:rPr>
          <w:rFonts w:hint="eastAsia"/>
        </w:rPr>
        <w:br/>
      </w:r>
      <w:r>
        <w:rPr>
          <w:rFonts w:hint="eastAsia"/>
        </w:rPr>
        <w:t>　　第一节 氟尿嘧啶注射液行业进口情况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一、2020-2025年氟尿嘧啶注射液进口规模及增长情况</w:t>
      </w:r>
      <w:r>
        <w:rPr>
          <w:rFonts w:hint="eastAsia"/>
        </w:rPr>
        <w:br/>
      </w:r>
      <w:r>
        <w:rPr>
          <w:rFonts w:hint="eastAsia"/>
        </w:rPr>
        <w:t>　　　　二、氟尿嘧啶注射液主要进口来源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氟尿嘧啶注射液行业出口情况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一、2020-2025年氟尿嘧啶注射液出口规模及增长情况</w:t>
      </w:r>
      <w:r>
        <w:rPr>
          <w:rFonts w:hint="eastAsia"/>
        </w:rPr>
        <w:br/>
      </w:r>
      <w:r>
        <w:rPr>
          <w:rFonts w:hint="eastAsia"/>
        </w:rPr>
        <w:t>　　　　二、氟尿嘧啶注射液主要出口目的地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2020-2025年中国氟尿嘧啶注射液行业总体发展与财务状况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2020-2025年中国氟尿嘧啶注射液行业规模情况</w:t>
      </w:r>
      <w:r>
        <w:rPr>
          <w:rFonts w:hint="eastAsia"/>
        </w:rPr>
        <w:br/>
      </w:r>
      <w:r>
        <w:rPr>
          <w:rFonts w:hint="eastAsia"/>
        </w:rPr>
        <w:t>　　　　一、氟尿嘧啶注射液行业企业数量规模</w:t>
      </w:r>
      <w:r>
        <w:rPr>
          <w:rFonts w:hint="eastAsia"/>
        </w:rPr>
        <w:br/>
      </w:r>
      <w:r>
        <w:rPr>
          <w:rFonts w:hint="eastAsia"/>
        </w:rPr>
        <w:t>　　　　二、氟尿嘧啶注射液行业从业人员规模</w:t>
      </w:r>
      <w:r>
        <w:rPr>
          <w:rFonts w:hint="eastAsia"/>
        </w:rPr>
        <w:br/>
      </w:r>
      <w:r>
        <w:rPr>
          <w:rFonts w:hint="eastAsia"/>
        </w:rPr>
        <w:t>　　　　三、氟尿嘧啶注射液行业市场敏感性分析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2020-2025年中国氟尿嘧啶注射液行业财务能力分析</w:t>
      </w:r>
      <w:r>
        <w:rPr>
          <w:rFonts w:hint="eastAsia"/>
        </w:rPr>
        <w:br/>
      </w:r>
      <w:r>
        <w:rPr>
          <w:rFonts w:hint="eastAsia"/>
        </w:rPr>
        <w:t>　　　　一、氟尿嘧啶注射液行业盈利能力</w:t>
      </w:r>
      <w:r>
        <w:rPr>
          <w:rFonts w:hint="eastAsia"/>
        </w:rPr>
        <w:br/>
      </w:r>
      <w:r>
        <w:rPr>
          <w:rFonts w:hint="eastAsia"/>
        </w:rPr>
        <w:t>　　　　二、氟尿嘧啶注射液行业偿债能力</w:t>
      </w:r>
      <w:r>
        <w:rPr>
          <w:rFonts w:hint="eastAsia"/>
        </w:rPr>
        <w:br/>
      </w:r>
      <w:r>
        <w:rPr>
          <w:rFonts w:hint="eastAsia"/>
        </w:rPr>
        <w:t>　　　　三、氟尿嘧啶注射液行业营运能力</w:t>
      </w:r>
      <w:r>
        <w:rPr>
          <w:rFonts w:hint="eastAsia"/>
        </w:rPr>
        <w:br/>
      </w:r>
      <w:r>
        <w:rPr>
          <w:rFonts w:hint="eastAsia"/>
        </w:rPr>
        <w:t>　　　　四、氟尿嘧啶注射液行业发展能力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氟尿嘧啶注射液行业重点企业调研分析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二、企业氟尿嘧啶注射液业务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二、企业氟尿嘧啶注射液业务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二、企业氟尿嘧啶注射液业务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二、企业氟尿嘧啶注射液业务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二、企业氟尿嘧啶注射液业务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二、企业氟尿嘧啶注射液业务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中国氟尿嘧啶注射液行业竞争格局分析</w:t>
      </w:r>
      <w:r>
        <w:rPr>
          <w:rFonts w:hint="eastAsia"/>
        </w:rPr>
        <w:br/>
      </w:r>
      <w:r>
        <w:rPr>
          <w:rFonts w:hint="eastAsia"/>
        </w:rPr>
        <w:t>　　第一节 氟尿嘧啶注射液行业竞争格局总览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2025-2026年氟尿嘧啶注射液行业竞争力分析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2020-2025年氟尿嘧啶注射液行业企业并购活动分析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2025-2026年氟尿嘧啶注射液行业会展与招投标活动分析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一、氟尿嘧啶注射液行业会展活动及其市场影响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2026年中国氟尿嘧啶注射液企业发展企业发展策略与建议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氟尿嘧啶注射液销售模式与渠道策略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氟尿嘧啶注射液品牌与市场推广策略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氟尿嘧啶注射液研发投入与技术创新能力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氟尿嘧啶注射液合作联盟与资源整合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中国氟尿嘧啶注射液行业风险与对策</w:t>
      </w:r>
      <w:r>
        <w:rPr>
          <w:rFonts w:hint="eastAsia"/>
        </w:rPr>
        <w:br/>
      </w:r>
      <w:r>
        <w:rPr>
          <w:rFonts w:hint="eastAsia"/>
        </w:rPr>
        <w:t>　　第一节 氟尿嘧啶注射液行业SWOT分析</w:t>
      </w:r>
      <w:r>
        <w:rPr>
          <w:rFonts w:hint="eastAsia"/>
        </w:rPr>
        <w:br/>
      </w:r>
      <w:r>
        <w:rPr>
          <w:rFonts w:hint="eastAsia"/>
        </w:rPr>
        <w:t>　　　　一、氟尿嘧啶注射液行业优势</w:t>
      </w:r>
      <w:r>
        <w:rPr>
          <w:rFonts w:hint="eastAsia"/>
        </w:rPr>
        <w:br/>
      </w:r>
      <w:r>
        <w:rPr>
          <w:rFonts w:hint="eastAsia"/>
        </w:rPr>
        <w:t>　　　　二、氟尿嘧啶注射液行业劣势</w:t>
      </w:r>
      <w:r>
        <w:rPr>
          <w:rFonts w:hint="eastAsia"/>
        </w:rPr>
        <w:br/>
      </w:r>
      <w:r>
        <w:rPr>
          <w:rFonts w:hint="eastAsia"/>
        </w:rPr>
        <w:t>　　　　三、氟尿嘧啶注射液市场机会</w:t>
      </w:r>
      <w:r>
        <w:rPr>
          <w:rFonts w:hint="eastAsia"/>
        </w:rPr>
        <w:br/>
      </w:r>
      <w:r>
        <w:rPr>
          <w:rFonts w:hint="eastAsia"/>
        </w:rPr>
        <w:t>　　　　四、氟尿嘧啶注射液市场威胁</w:t>
      </w:r>
      <w:r>
        <w:rPr>
          <w:rFonts w:hint="eastAsia"/>
        </w:rPr>
        <w:br/>
      </w:r>
      <w:r>
        <w:rPr>
          <w:rFonts w:hint="eastAsia"/>
        </w:rPr>
        <w:t>　　第二节 氟尿嘧啶注射液行业风险及对策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2026-2032年中国氟尿嘧啶注射液行业前景与发展趋势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2025-2026年氟尿嘧啶注射液行业发展环境分析</w:t>
      </w:r>
      <w:r>
        <w:rPr>
          <w:rFonts w:hint="eastAsia"/>
        </w:rPr>
        <w:br/>
      </w:r>
      <w:r>
        <w:rPr>
          <w:rFonts w:hint="eastAsia"/>
        </w:rPr>
        <w:t>　　　　一、氟尿嘧啶注射液行业主管部门与监管体制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二、氟尿嘧啶注射液行业主要法律法规及政策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三、氟尿嘧啶注射液行业标准与质量监管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2026-2032年氟尿嘧啶注射液行业发展趋势与方向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2026-2032年氟尿嘧啶注射液行业发展潜力与机遇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氟尿嘧啶注射液行业研究结论与建议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中^智^林^：氟尿嘧啶注射液行业发展建议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2020-2025年中国氟尿嘧啶注射液市场规模及增长情况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2020-2025年中国氟尿嘧啶注射液行业产能及增长趋势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2026-2032年中国氟尿嘧啶注射液行业产能预测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2020-2025年中国氟尿嘧啶注射液行业产量及增长趋势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2026-2032年中国氟尿嘧啶注射液行业产量预测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2020-2025年中国氟尿嘧啶注射液行业市场需求及增长情况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2026-2032年中国氟尿嘧啶注射液行业市场需求预测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2020-2025年中国氟尿嘧啶注射液行业利润及增长情况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**地区氟尿嘧啶注射液市场规模及增长情况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**地区氟尿嘧啶注射液行业市场需求情况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**地区氟尿嘧啶注射液市场规模及增长情况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**地区氟尿嘧啶注射液行业市场需求情况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2020-2025年中国氟尿嘧啶注射液行业进口量及增速统计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2020-2025年中国氟尿嘧啶注射液行业出口量及增速统计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氟尿嘧啶注射液重点企业经营情况分析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2026年氟尿嘧啶注射液行业壁垒</w:t>
      </w:r>
      <w:r>
        <w:rPr>
          <w:rFonts w:hint="eastAsia"/>
        </w:rPr>
        <w:br/>
      </w:r>
      <w:r>
        <w:rPr>
          <w:rFonts w:hint="eastAsia"/>
        </w:rPr>
        <w:t>　　图表 2026年氟尿嘧啶注射液市场前景分析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2026-2032年中国氟尿嘧啶注射液市场需求预测</w:t>
      </w:r>
      <w:r>
        <w:rPr>
          <w:rFonts w:hint="eastAsia"/>
        </w:rPr>
        <w:br/>
      </w:r>
      <w:r>
        <w:rPr>
          <w:rFonts w:hint="eastAsia"/>
        </w:rPr>
        <w:t>　　图表 2026年氟尿嘧啶注射液发展趋势预测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a0290227474fd1" w:history="1">
        <w:r>
          <w:rPr>
            <w:rStyle w:val="Hyperlink"/>
          </w:rPr>
          <w:t>中国氟尿嘧啶注射液市场调查研究与行业前景分析报告（2026-2032年）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5877525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a0290227474fd1" w:history="1">
        <w:r>
          <w:rPr>
            <w:rStyle w:val="Hyperlink"/>
          </w:rPr>
          <w:t>https://www.20087.com/5/52/FuNiaoMiDingZhuSheYeDeFaZhanQianJing.html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氟尿嘧啶多少钱一支、氟尿嘧啶注射剂的作用及价格、氟尿嘧啶涂了三天疣体长出来了、氟尿嘧啶注射剂能接触到正常皮肤吗、干扰素一旦用了就不能停吗、氟尿嘧啶几天去除疣体、氟尿嘧啶副作用大吗、氟尿嘧啶对哪种肿瘤疗效较好、20个疣体激光一次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84b7003224f36" w:history="1">
      <w:r>
        <w:rPr>
          <w:rStyle w:val="Hyperlink"/>
        </w:rPr>
        <w:t>中国氟尿嘧啶注射液市场调查研究与行业前景分析报告（2026-2032年）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2/FuNiaoMiDingZhuSheYeDeFaZhanQianJing.html" TargetMode="External" Id="R22a0290227474f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2/FuNiaoMiDingZhuSheYeDeFaZhanQianJing.html" TargetMode="External" Id="R46d84b7003224f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2026-04-29T02:08:21Z</dcterms:created>
  <dcterms:modified xsi:type="dcterms:W3CDTF">2026-04-29T03:08:21Z</dcterms:modified>
  <dc:subject>中国氟尿嘧啶注射液市场调查研究与行业前景分析报告（2026-2032年）</dc:subject>
  <dc:title>中国氟尿嘧啶注射液市场调查研究与行业前景分析报告（2026-2032年）</dc:title>
  <cp:keywords>中国氟尿嘧啶注射液市场调查研究与行业前景分析报告（2026-2032年）</cp:keywords>
  <dc:description>中国氟尿嘧啶注射液市场调查研究与行业前景分析报告（2026-2032年）</dc:description>
</cp:coreProperties>
</file>