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111b1a30045df" w:history="1">
              <w:r>
                <w:rPr>
                  <w:rStyle w:val="Hyperlink"/>
                </w:rPr>
                <w:t>2025-2031年中国活检钳行业分析与发展前景预测报告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111b1a30045df" w:history="1">
              <w:r>
                <w:rPr>
                  <w:rStyle w:val="Hyperlink"/>
                </w:rPr>
                <w:t>2025-2031年中国活检钳行业分析与发展前景预测报告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8111b1a30045df" w:history="1">
                <w:r>
                  <w:rPr>
                    <w:rStyle w:val="Hyperlink"/>
                  </w:rPr>
                  <w:t>https://www.20087.com/5/82/HuoJianQianFaZhanQianJing.html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检钳是内镜检查中用于采集组织样本的医疗器械，对于肿瘤、炎症和感染性疾病的诊断至关重要。现代活检钳设计精巧，通常由不锈钢或钛合金制成，具有高精度和耐用性。它们配备有微小的夹持装置，能够在狭小的空间内准确抓取组织样本，同时尽量减少对周围组织的损伤。近年来，随着微创手术技术的发展，活检钳的种类和功能不断丰富，包括可弯曲、可旋转和带有特殊涂层的型号，以适应不同的内镜操作需求。</w:t>
      </w:r>
      <w:r>
        <w:rPr>
          <w:rFonts w:hint="eastAsia"/>
        </w:rPr>
        <w:br/>
      </w:r>
      <w:r>
        <w:rPr>
          <w:rFonts w:hint="eastAsia"/>
        </w:rPr>
        <w:t>　　未来，活检钳的设计将更加注重智能化和微创化。一方面，通过集成微型传感器和影像引导系统，活检钳将具备实时监测和反馈能力，提高取样的准确性和安全性。另一方面，随着机器人辅助手术的普及，活检钳将与机器人手臂相结合，实现更精细的操控和更复杂的手术操作，减少人为因素引起的误差。此外，材料科学的进步将带来更轻、更柔韧且更具生物相容性的活检钳，进一步减轻患者的不适感和恢复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111b1a30045df" w:history="1">
        <w:r>
          <w:rPr>
            <w:rStyle w:val="Hyperlink"/>
          </w:rPr>
          <w:t>2025-2031年中国活检钳行业分析与发展前景预测报告</w:t>
        </w:r>
      </w:hyperlink>
      <w:r>
        <w:rPr>
          <w:rFonts w:hint="eastAsia"/>
        </w:rPr>
        <w:t>》基于权威数据资源与长期监测数据，全面分析了活检钳行业现状、市场需求、市场规模及产业链结构。活检钳报告探讨了价格变动、细分市场特征以及市场前景，并对未来发展趋势进行了科学预测。同时，活检钳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活检钳行业发展概述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一、活检钳行业定义及分类</w:t>
      </w:r>
      <w:r>
        <w:rPr>
          <w:rFonts w:hint="eastAsia"/>
        </w:rPr>
        <w:br/>
      </w:r>
      <w:r>
        <w:rPr>
          <w:rFonts w:hint="eastAsia"/>
        </w:rPr>
        <w:t>　　　　二、活检钳行业经济特性</w:t>
      </w:r>
      <w:r>
        <w:rPr>
          <w:rFonts w:hint="eastAsia"/>
        </w:rPr>
        <w:br/>
      </w:r>
      <w:r>
        <w:rPr>
          <w:rFonts w:hint="eastAsia"/>
        </w:rPr>
        <w:t>　　　　三、活检钳行业产业链简介</w:t>
      </w:r>
      <w:r>
        <w:rPr>
          <w:rFonts w:hint="eastAsia"/>
        </w:rPr>
        <w:br/>
      </w:r>
      <w:r>
        <w:rPr>
          <w:rFonts w:hint="eastAsia"/>
        </w:rPr>
        <w:t>　　第二节 活检钳行业发展成熟度</w:t>
      </w:r>
      <w:r>
        <w:rPr>
          <w:rFonts w:hint="eastAsia"/>
        </w:rPr>
        <w:br/>
      </w:r>
      <w:r>
        <w:rPr>
          <w:rFonts w:hint="eastAsia"/>
        </w:rPr>
        <w:t>　　　　一、活检钳行业发展周期分析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活检钳行业相关产业动态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2024-2025年活检钳行业发展环境分析</w:t>
      </w:r>
      <w:r>
        <w:rPr>
          <w:rFonts w:hint="eastAsia"/>
        </w:rPr>
        <w:br/>
      </w:r>
      <w:r>
        <w:rPr>
          <w:rFonts w:hint="eastAsia"/>
        </w:rPr>
        <w:t>　　第一节 活检钳行业环境分析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活检钳行业相关政策、法规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活检钳行业技术发展现状及趋势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当前我国活检钳技术发展现状</w:t>
      </w:r>
      <w:r>
        <w:rPr>
          <w:rFonts w:hint="eastAsia"/>
        </w:rPr>
        <w:br/>
      </w:r>
      <w:r>
        <w:rPr>
          <w:rFonts w:hint="eastAsia"/>
        </w:rPr>
        <w:t>　　第二节 中外活检钳技术差距及产生差距的主要原因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提高我国活检钳技术的对策</w:t>
      </w:r>
      <w:r>
        <w:rPr>
          <w:rFonts w:hint="eastAsia"/>
        </w:rPr>
        <w:br/>
      </w:r>
      <w:r>
        <w:rPr>
          <w:rFonts w:hint="eastAsia"/>
        </w:rPr>
        <w:t>　　第四节 我国活检钳产品研发、设计发展趋势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中国活检钳市场发展调研</w:t>
      </w:r>
      <w:r>
        <w:rPr>
          <w:rFonts w:hint="eastAsia"/>
        </w:rPr>
        <w:br/>
      </w:r>
      <w:r>
        <w:rPr>
          <w:rFonts w:hint="eastAsia"/>
        </w:rPr>
        <w:t>　　第一节 活检钳市场现状分析及预测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一、2020-2025年中国活检钳市场规模分析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二、2025-2031年中国活检钳市场规模预测</w:t>
      </w:r>
      <w:r>
        <w:rPr>
          <w:rFonts w:hint="eastAsia"/>
        </w:rPr>
        <w:br/>
      </w:r>
      <w:r>
        <w:rPr>
          <w:rFonts w:hint="eastAsia"/>
        </w:rPr>
        <w:t>　　第二节 活检钳行业产能分析及预测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一、2020-2025年中国活检钳行业产能分析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二、2025-2031年中国活检钳行业产能预测</w:t>
      </w:r>
      <w:r>
        <w:rPr>
          <w:rFonts w:hint="eastAsia"/>
        </w:rPr>
        <w:br/>
      </w:r>
      <w:r>
        <w:rPr>
          <w:rFonts w:hint="eastAsia"/>
        </w:rPr>
        <w:t>　　第三节 活检钳行业产量分析及预测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一、2020-2025年中国活检钳行业产量分析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二、2025-2031年中国活检钳行业产量预测</w:t>
      </w:r>
      <w:r>
        <w:rPr>
          <w:rFonts w:hint="eastAsia"/>
        </w:rPr>
        <w:br/>
      </w:r>
      <w:r>
        <w:rPr>
          <w:rFonts w:hint="eastAsia"/>
        </w:rPr>
        <w:t>　　第四节 活检钳市场需求分析及预测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一、2020-2025年中国活检钳市场需求分析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二、2025-2031年中国活检钳市场需求预测</w:t>
      </w:r>
      <w:r>
        <w:rPr>
          <w:rFonts w:hint="eastAsia"/>
        </w:rPr>
        <w:br/>
      </w:r>
      <w:r>
        <w:rPr>
          <w:rFonts w:hint="eastAsia"/>
        </w:rPr>
        <w:t>　　第五节 活检钳进出口数据分析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一、2020-2025年中国活检钳进出口数据分析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二、2025-2031年国内活检钳进出口情况预测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2020-2025年中国活检钳行业总体发展状况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中国活检钳行业规模情况分析</w:t>
      </w:r>
      <w:r>
        <w:rPr>
          <w:rFonts w:hint="eastAsia"/>
        </w:rPr>
        <w:br/>
      </w:r>
      <w:r>
        <w:rPr>
          <w:rFonts w:hint="eastAsia"/>
        </w:rPr>
        <w:t>　　　　一、活检钳行业单位规模情况分析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二、活检钳行业人员规模状况分析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三、活检钳行业资产规模状况分析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四、活检钳行业市场规模状况分析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五、活检钳行业敏感性分析</w:t>
      </w:r>
      <w:r>
        <w:rPr>
          <w:rFonts w:hint="eastAsia"/>
        </w:rPr>
        <w:br/>
      </w:r>
      <w:r>
        <w:rPr>
          <w:rFonts w:hint="eastAsia"/>
        </w:rPr>
        <w:t>　　第二节 中国活检钳行业财务能力分析</w:t>
      </w:r>
      <w:r>
        <w:rPr>
          <w:rFonts w:hint="eastAsia"/>
        </w:rPr>
        <w:br/>
      </w:r>
      <w:r>
        <w:rPr>
          <w:rFonts w:hint="eastAsia"/>
        </w:rPr>
        <w:t>　　　　一、活检钳行业盈利能力分析</w:t>
      </w:r>
      <w:r>
        <w:rPr>
          <w:rFonts w:hint="eastAsia"/>
        </w:rPr>
        <w:br/>
      </w:r>
      <w:r>
        <w:rPr>
          <w:rFonts w:hint="eastAsia"/>
        </w:rPr>
        <w:t>　　　　二、活检钳行业偿债能力分析</w:t>
      </w:r>
      <w:r>
        <w:rPr>
          <w:rFonts w:hint="eastAsia"/>
        </w:rPr>
        <w:br/>
      </w:r>
      <w:r>
        <w:rPr>
          <w:rFonts w:hint="eastAsia"/>
        </w:rPr>
        <w:t>　　　　三、活检钳行业营运能力分析</w:t>
      </w:r>
      <w:r>
        <w:rPr>
          <w:rFonts w:hint="eastAsia"/>
        </w:rPr>
        <w:br/>
      </w:r>
      <w:r>
        <w:rPr>
          <w:rFonts w:hint="eastAsia"/>
        </w:rPr>
        <w:t>　　　　四、活检钳行业发展能力分析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中国活检钳行业重点区域发展分析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一、中国活检钳行业重点区域市场结构变化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二、重点地区（一）活检钳行业发展分析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三、重点地区（二）活检钳行业发展分析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四、重点地区（三）活检钳行业发展分析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五、重点地区（四）活检钳行业发展分析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六、重点地区（五）活检钳行业发展分析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活检钳行业产品价格分析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三、主要活检钳品牌产品价位分析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五、价格在活检钳行业竞争中的重要性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2025年中国活检钳行业上下游行业发展分析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活检钳上游行业分析</w:t>
      </w:r>
      <w:r>
        <w:rPr>
          <w:rFonts w:hint="eastAsia"/>
        </w:rPr>
        <w:br/>
      </w:r>
      <w:r>
        <w:rPr>
          <w:rFonts w:hint="eastAsia"/>
        </w:rPr>
        <w:t>　　　　一、活检钳产品成本构成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四、上游供给对活检钳行业的影响</w:t>
      </w:r>
      <w:r>
        <w:rPr>
          <w:rFonts w:hint="eastAsia"/>
        </w:rPr>
        <w:br/>
      </w:r>
      <w:r>
        <w:rPr>
          <w:rFonts w:hint="eastAsia"/>
        </w:rPr>
        <w:t>　　第二节 活检钳下游行业分析</w:t>
      </w:r>
      <w:r>
        <w:rPr>
          <w:rFonts w:hint="eastAsia"/>
        </w:rPr>
        <w:br/>
      </w:r>
      <w:r>
        <w:rPr>
          <w:rFonts w:hint="eastAsia"/>
        </w:rPr>
        <w:t>　　　　一、活检钳下游行业分布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四、下游需求对活检钳行业的影响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活检钳行业重点企业发展调研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活检钳重点企业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活检钳重点企业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活检钳重点企业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活检钳重点企业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活检钳重点企业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活检钳重点企业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2025年中国活检钳产业市场竞争格局分析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2025年中国活检钳产业竞争现状分析</w:t>
      </w:r>
      <w:r>
        <w:rPr>
          <w:rFonts w:hint="eastAsia"/>
        </w:rPr>
        <w:br/>
      </w:r>
      <w:r>
        <w:rPr>
          <w:rFonts w:hint="eastAsia"/>
        </w:rPr>
        <w:t>　　　　一、活检钳竞争力分析</w:t>
      </w:r>
      <w:r>
        <w:rPr>
          <w:rFonts w:hint="eastAsia"/>
        </w:rPr>
        <w:br/>
      </w:r>
      <w:r>
        <w:rPr>
          <w:rFonts w:hint="eastAsia"/>
        </w:rPr>
        <w:t>　　　　二、活检钳技术竞争分析</w:t>
      </w:r>
      <w:r>
        <w:rPr>
          <w:rFonts w:hint="eastAsia"/>
        </w:rPr>
        <w:br/>
      </w:r>
      <w:r>
        <w:rPr>
          <w:rFonts w:hint="eastAsia"/>
        </w:rPr>
        <w:t>　　　　三、活检钳价格竞争分析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2025年中国活检钳产业集中度分析</w:t>
      </w:r>
      <w:r>
        <w:rPr>
          <w:rFonts w:hint="eastAsia"/>
        </w:rPr>
        <w:br/>
      </w:r>
      <w:r>
        <w:rPr>
          <w:rFonts w:hint="eastAsia"/>
        </w:rPr>
        <w:t>　　　　一、活检钳市场集中度分析</w:t>
      </w:r>
      <w:r>
        <w:rPr>
          <w:rFonts w:hint="eastAsia"/>
        </w:rPr>
        <w:br/>
      </w:r>
      <w:r>
        <w:rPr>
          <w:rFonts w:hint="eastAsia"/>
        </w:rPr>
        <w:t>　　　　二、活检钳企业集中度分析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2025-2031年提高活检钳企业竞争力的策略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活检钳行业投资风险预警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2025年影响活检钳行业发展的主要因素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一、影响活检钳行业运行的有利因素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二、影响活检钳行业运行的稳定因素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三、影响活检钳行业运行的不利因素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四、我国活检钳行业发展面临的挑战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五、我国活检钳行业发展面临的机遇</w:t>
      </w:r>
      <w:r>
        <w:rPr>
          <w:rFonts w:hint="eastAsia"/>
        </w:rPr>
        <w:br/>
      </w:r>
      <w:r>
        <w:rPr>
          <w:rFonts w:hint="eastAsia"/>
        </w:rPr>
        <w:t>　　第二节 对活检钳行业投资风险预警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一、2025-2031年活检钳行业市场风险及控制策略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二、2025-2031年活检钳行业政策风险及控制策略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三、2025-2031年活检钳行业经营风险及控制策略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四、2025-2031年活检钳同业竞争风险及控制策略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五、2025-2031年活检钳行业其他风险及控制策略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活检钳行业发展趋势与投资规划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2025-2031年活检钳市场发展潜力分析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2025-2031年活检钳行业发展趋势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2025-2031年活检钳行业投资前景研究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[:中智林]对我国活检钳品牌的战略思考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二、活检钳实施品牌战略的意义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三、活检钳企业品牌的现状分析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四、我国活检钳企业的品牌战略</w:t>
      </w:r>
      <w:r>
        <w:rPr>
          <w:rFonts w:hint="eastAsia"/>
        </w:rPr>
        <w:br/>
      </w:r>
      <w:r>
        <w:rPr>
          <w:rFonts w:hint="eastAsia"/>
        </w:rPr>
        <w:t>　　　　五、活检钳品牌战略管理的策略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2020-2025年中国活检钳市场规模及增长情况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2020-2025年中国活检钳行业产量及增长趋势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2025-2031年中国活检钳行业产量预测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2020-2025年中国活检钳行业市场需求及增长情况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2025-2031年中国活检钳行业市场需求预测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2020-2025年中国活检钳行业利润及增长情况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**地区活检钳市场规模及增长情况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**地区活检钳行业市场需求情况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**地区活检钳市场规模及增长情况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**地区活检钳行业市场需求情况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2020-2025年中国活检钳行业出口情况分析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2020-2025年中国活检钳行业产品市场价格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2025-2031年中国活检钳行业产品市场价格走势预测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活检钳重点企业经营情况分析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活检钳重点企业经营情况分析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2025-2031年中国活检钳市场规模预测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2025-2031年中国活检钳行业利润预测</w:t>
      </w:r>
      <w:r>
        <w:rPr>
          <w:rFonts w:hint="eastAsia"/>
        </w:rPr>
        <w:br/>
      </w:r>
      <w:r>
        <w:rPr>
          <w:rFonts w:hint="eastAsia"/>
        </w:rPr>
        <w:t>　　图表 2025年活检钳行业壁垒</w:t>
      </w:r>
      <w:r>
        <w:rPr>
          <w:rFonts w:hint="eastAsia"/>
        </w:rPr>
        <w:br/>
      </w:r>
      <w:r>
        <w:rPr>
          <w:rFonts w:hint="eastAsia"/>
        </w:rPr>
        <w:t>　　图表 2025年活检钳市场前景分析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2025-2031年中国活检钳市场需求预测</w:t>
      </w:r>
      <w:r>
        <w:rPr>
          <w:rFonts w:hint="eastAsia"/>
        </w:rPr>
        <w:br/>
      </w:r>
      <w:r>
        <w:rPr>
          <w:rFonts w:hint="eastAsia"/>
        </w:rPr>
        <w:t>　　图表 2025年活检钳发展趋势预测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111b1a30045df" w:history="1">
        <w:r>
          <w:rPr>
            <w:rStyle w:val="Hyperlink"/>
          </w:rPr>
          <w:t>2025-2031年中国活检钳行业分析与发展前景预测报告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8111b1a30045df" w:history="1">
        <w:r>
          <w:rPr>
            <w:rStyle w:val="Hyperlink"/>
          </w:rPr>
          <w:t>https://www.20087.com/5/82/HuoJianQianFaZhanQianJing.html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3ffe90c264df4" w:history="1">
      <w:r>
        <w:rPr>
          <w:rStyle w:val="Hyperlink"/>
        </w:rPr>
        <w:t>2025-2031年中国活检钳行业分析与发展前景预测报告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HuoJianQianFaZhanQianJing.html" TargetMode="External" Id="R8b8111b1a300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HuoJianQianFaZhanQianJing.html" TargetMode="External" Id="Rde93ffe90c26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2024-09-12T06:56:00Z</dcterms:created>
  <dcterms:modified xsi:type="dcterms:W3CDTF">2024-09-12T07:56:00Z</dcterms:modified>
  <dc:subject>2025-2031年中国活检钳行业分析与发展前景预测报告</dc:subject>
  <dc:title>2025-2031年中国活检钳行业分析与发展前景预测报告</dc:title>
  <cp:keywords>2025-2031年中国活检钳行业分析与发展前景预测报告</cp:keywords>
  <dc:description>2025-2031年中国活检钳行业分析与发展前景预测报告</dc:description>
</cp:coreProperties>
</file>