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c9aebf9204053" w:history="1">
              <w:r>
                <w:rPr>
                  <w:rStyle w:val="Hyperlink"/>
                </w:rPr>
                <w:t>2024-2030年中国生物反应管市场研究分析与前景趋势报告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c9aebf9204053" w:history="1">
              <w:r>
                <w:rPr>
                  <w:rStyle w:val="Hyperlink"/>
                </w:rPr>
                <w:t>2024-2030年中国生物反应管市场研究分析与前景趋势报告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2c9aebf9204053" w:history="1">
                <w:r>
                  <w:rPr>
                    <w:rStyle w:val="Hyperlink"/>
                  </w:rPr>
                  <w:t>https://www.20087.com/5/92/ShengWuFanYingGuanFaZhanQuShiFenXi.html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反应管是一种用于生物化学、分子生物学、细胞培养、微生物发酵等实验中进行化学反应、细胞培养、样品储存的实验室耗材，通常采用聚丙烯、聚碳酸酯、硼硅玻璃等材料制成，具有良好的化学惰性、透明度和密封性能。目前市场上的生物反应管产品规格多样，包括离心管、PCR管、细胞培养管、深孔板等，且部分高端产品具备条形码、二维码、RFID等标识，便于实验流程自动化管理。随着生物技术研究、药物开发、诊断检测等领域的快速发展，生物反应管市场需求持续增长。</w:t>
      </w:r>
      <w:r>
        <w:rPr>
          <w:rFonts w:hint="eastAsia"/>
        </w:rPr>
        <w:br/>
      </w:r>
      <w:r>
        <w:rPr>
          <w:rFonts w:hint="eastAsia"/>
        </w:rPr>
        <w:t>　　生物反应管的发展趋势将关注：①智能化与自动化，如开发与自动化工作站、机器人手臂等设备兼容的反应管，以及集成温度、pH、氧气等传感器的智能反应管，提升实验效率；②定制化服务，根据用户实验流程、设备需求、样本特性等提供定制化反应管；③环保材料应用，如采用可降解、可回收、无毒无害的材料，符合绿色实验室建设趋势；④标准与规范完善，随着实验室耗材行业规范化发展，生物反应管的材质、性能、安全、环保等要求将更严格地遵循相关国家和国际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c9aebf9204053" w:history="1">
        <w:r>
          <w:rPr>
            <w:rStyle w:val="Hyperlink"/>
          </w:rPr>
          <w:t>2024-2030年中国生物反应管市场研究分析与前景趋势报告</w:t>
        </w:r>
      </w:hyperlink>
      <w:r>
        <w:rPr>
          <w:rFonts w:hint="eastAsia"/>
        </w:rPr>
        <w:t>》在多年生物反应管行业研究结论的基础上，结合中国生物反应管行业市场的发展现状，通过资深研究团队对生物反应管市场各类资讯进行整理分析，并依托国家权威数据资源和长期市场监测的数据库，对生物反应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2c9aebf9204053" w:history="1">
        <w:r>
          <w:rPr>
            <w:rStyle w:val="Hyperlink"/>
          </w:rPr>
          <w:t>2024-2030年中国生物反应管市场研究分析与前景趋势报告</w:t>
        </w:r>
      </w:hyperlink>
      <w:r>
        <w:rPr>
          <w:rFonts w:hint="eastAsia"/>
        </w:rPr>
        <w:t>可以帮助投资者准确把握生物反应管行业的市场现状，为投资者进行投资作出生物反应管行业前景预判，挖掘生物反应管行业投资价值，同时提出生物反应管行业投资策略、营销策略等方面的建议。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生物反应管市场概述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按照不同容量，生物反应管主要可以分为如下几个类别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不同容量生物反应管增长趋势2022 vs 2023</w:t>
      </w:r>
      <w:r>
        <w:rPr>
          <w:rFonts w:hint="eastAsia"/>
        </w:rPr>
        <w:br/>
      </w:r>
      <w:r>
        <w:rPr>
          <w:rFonts w:hint="eastAsia"/>
        </w:rPr>
        <w:t>　　　　1.2.2 15 ml</w:t>
      </w:r>
      <w:r>
        <w:rPr>
          <w:rFonts w:hint="eastAsia"/>
        </w:rPr>
        <w:br/>
      </w:r>
      <w:r>
        <w:rPr>
          <w:rFonts w:hint="eastAsia"/>
        </w:rPr>
        <w:t>　　　　1.2.3 50 ml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从不同应用，生物反应管主要包括如下几个方面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生物科技公司</w:t>
      </w:r>
      <w:r>
        <w:rPr>
          <w:rFonts w:hint="eastAsia"/>
        </w:rPr>
        <w:br/>
      </w:r>
      <w:r>
        <w:rPr>
          <w:rFonts w:hint="eastAsia"/>
        </w:rPr>
        <w:t>　　　　1.3.2 制药公司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1.4 中国生物反应管发展现状及未来趋势（2018-2023年）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中国市场生物反应管销量规模及增长率（2018-2023年）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中国市场生物反应管销售及增长率（2018-2023年）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中国市场主要生物反应管厂商竞争分析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中国市场主要厂商生物反应管销量、收入及市场份额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中国市场主要厂商生物反应管销量（2018-2023年）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中国市场主要厂商生物反应管收入（2018-2023年）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2024年中国市场主要厂商生物反应管收入排名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中国市场主要厂商生物反应管价格（2018-2023年）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中国市场主要厂商生物反应管产地分布及商业化日期</w:t>
      </w:r>
      <w:r>
        <w:rPr>
          <w:rFonts w:hint="eastAsia"/>
        </w:rPr>
        <w:br/>
      </w:r>
      <w:r>
        <w:rPr>
          <w:rFonts w:hint="eastAsia"/>
        </w:rPr>
        <w:t>　　2.3 生物反应管行业集中度、竞争程度分析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生物反应管行业集中度分析：中国Top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中国生物反应管第一梯队、第二梯队和第三梯队厂商（品牌）及市场份额（2022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主要生物反应管企业采访及观点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中国主要地区生物反应管分析</w:t>
      </w:r>
      <w:r>
        <w:rPr>
          <w:rFonts w:hint="eastAsia"/>
        </w:rPr>
        <w:br/>
      </w:r>
      <w:r>
        <w:rPr>
          <w:rFonts w:hint="eastAsia"/>
        </w:rPr>
        <w:t>　　3.1 中国主要地区生物反应管市场规模分析：2018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中国主要地区生物反应管销量及市场份额（2018-2023年）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中国主要地区生物反应管销量及市场份额预测（2018-2023年）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中国主要地区生物反应管销量规模及市场份额（2018-2023年）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中国主要地区生物反应管销量规模及市场份额预测（2018-2023年）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华东地区生物反应管销量、销售规模及增长率（2018-2023年）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华南地区生物反应管销量、销售规模及增长率（2018-2023年）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华中地区生物反应管销量、销售规模及增长率（2018-2023年）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华北地区生物反应管销量、销售规模及增长率（2018-2023年）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西南地区生物反应管销量、销售规模及增长率（2018-2023年）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东北及西北地区生物反应管销量、销售规模及增长率（2018-2023年）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中国市场生物反应管主要企业概况分析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重点企业（1）基本信息、生物反应管生产基地、总部、竞争对手及市场地位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重点企业（1）生物反应管产品规格、参数及市场应用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重点企业（1）在中国市场生物反应管销量、收入、价格及毛利率（2018-2023年）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重点企业（2）基本信息、生物反应管生产基地、总部、竞争对手及市场地位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重点企业（2）生物反应管产品规格、参数及市场应用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重点企业（2）在中国市场生物反应管销量、收入、价格及毛利率（2018-2023年）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重点企业（3）基本信息、生物反应管生产基地、总部、竞争对手及市场地位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重点企业（3）生物反应管产品规格、参数及市场应用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重点企业（3）在中国市场生物反应管销量、收入、价格及毛利率（2018-2023年）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重点企业（4）基本信息、生物反应管生产基地、总部、竞争对手及市场地位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重点企业（4）生物反应管产品规格、参数及市场应用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重点企业（4）在中国市场生物反应管销量、收入、价格及毛利率（2018-2023年）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重点企业（5）基本信息、生物反应管生产基地、总部、竞争对手及市场地位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重点企业（5）生物反应管产品规格、参数及市场应用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重点企业（5）在中国市场生物反应管销量、收入、价格及毛利率（2018-2023年）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重点企业（6）基本信息、生物反应管生产基地、总部、竞争对手及市场地位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重点企业（6）生物反应管产品规格、参数及市场应用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重点企业（6）在中国市场生物反应管销量、收入、价格及毛利率（2018-2023年）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重点企业（7）基本信息、生物反应管生产基地、总部、竞争对手及市场地位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重点企业（7）生物反应管产品规格、参数及市场应用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重点企业（7）在中国市场生物反应管销量、收入、价格及毛利率（2018-2023年）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不同容量生物反应管分析</w:t>
      </w:r>
      <w:r>
        <w:rPr>
          <w:rFonts w:hint="eastAsia"/>
        </w:rPr>
        <w:br/>
      </w:r>
      <w:r>
        <w:rPr>
          <w:rFonts w:hint="eastAsia"/>
        </w:rPr>
        <w:t>　　5.1 中国市场生物反应管不同容量生物反应管销量（2018-2023年）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中国市场生物反应管不同容量生物反应管销量及市场份额（2018-2023年）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中国市场生物反应管不同容量生物反应管销量预测（2018-2023年）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中国市场生物反应管不同容量生物反应管规模（2018-2023年）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中国市场生物反应管不同容量生物反应管规模及市场份额（2018-2023年）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中国市场生物反应管不同容量生物反应管规模预测（2018-2023年）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中国市场不同容量生物反应管价格走势（2018-2023年）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不同价格区间生物反应管市场份额对比（2018-2023年）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生物反应管产业链分析</w:t>
      </w:r>
      <w:r>
        <w:rPr>
          <w:rFonts w:hint="eastAsia"/>
        </w:rPr>
        <w:br/>
      </w:r>
      <w:r>
        <w:rPr>
          <w:rFonts w:hint="eastAsia"/>
        </w:rPr>
        <w:t>　　6.2 生物反应管产业上游供应分析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中国市场不同应用生物反应管销量、市场份额及增长率（2018-2023年）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中国市场不同应用生物反应管销量（2018-2023年）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中国市场不同应用生物反应管销量预测（2018-2023年）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中国市场不同应用生物反应管规模、市场份额及增长率（2018-2023年）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中国不同应用生物反应管规模（2018-2023年）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中国不同应用生物反应管规模预测（2018-2023年）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中国本土生物反应管产能、产量分析</w:t>
      </w:r>
      <w:r>
        <w:rPr>
          <w:rFonts w:hint="eastAsia"/>
        </w:rPr>
        <w:br/>
      </w:r>
      <w:r>
        <w:rPr>
          <w:rFonts w:hint="eastAsia"/>
        </w:rPr>
        <w:t>　　7.1 中国生物反应管供需现状及预测（2018-2023年）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中国生物反应管产能、产量、产能利用率及发展趋势（2018-2023年）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中国生物反应管产量、表观消费量、供给现状及发展趋势（2018-2023年）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中国生物反应管产量、市场需求量及发展趋势（2018-2023年）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中国生物反应管产值及增长率（2018-2023年）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中国生物反应管进出口分析（2018-2023年）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中国生物反应管产量、表观消费量、进口量及出口量（2018-2023年）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中国生物反应管进口量、进口额（万元）及进口均价（2018-2023年）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中国市场生物反应管主要进口来源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中国市场生物反应管主要出口目的地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中国本土生产商生物反应管产能分析（2018-2023年）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中国本土生产商生物反应管产量分析（2018-2023年）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中国本土生产商生物反应管产值分析（2018-2023年）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生物反应管销售渠道、市场影响因素、机遇及挑战影响分析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中国市场生物反应管销售渠道分析</w:t>
      </w:r>
      <w:r>
        <w:rPr>
          <w:rFonts w:hint="eastAsia"/>
        </w:rPr>
        <w:br/>
      </w:r>
      <w:r>
        <w:rPr>
          <w:rFonts w:hint="eastAsia"/>
        </w:rPr>
        <w:t>　　8.2 生物反应管销售/营销策略建议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中国本土生物反应管企业SWOT分析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按照不同容量，生物反应管主要可以分为如下几个类别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不同容量生物反应管增长趋势2022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从不同应用，生物反应管主要包括如下几个方面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不同应用生物反应管消费量（千件）增长趋势2022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中国市场主要厂商生物反应管销量（2018-2023年）（千件）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中国市场主要厂商生物反应管销量市场份额（2018-2023年）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中国市场主要厂商生物反应管收入（2018-2023年）（万元）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中国市场主要厂商生物反应管收入份额（万元）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2024年中国主要生产商生物反应管收入排名（万元）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中国市场主要厂商生物反应管价格（2018-2023年）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中国市场主要厂商生物反应管产地分布及商业化日期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主要生物反应管企业采访及观点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中国主要地区生物反应管销售规模（万元）：2018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中国主要地区生物反应管销量（2018-2023年）（千件）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中国主要地区生物反应管销量市场份额（2018-2023年）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中国主要地区生物反应管销量（2018-2023年）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中国主要地区生物反应管销量份额（2018-2023年）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中国主要地区生物反应管销售规模（万元）（2018-2023年）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中国主要地区生物反应管销售规模份额（2018-2023年）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中国主要地区生物反应管销售规模（万元）（2018-2023年）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中国主要地区生物反应管销售规模份额（2018-2023年）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重点企业（1）生物反应管生产基地、销售区域、竞争对手及市场地位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重点企业（1）生物反应管产品规格、参数及市场应用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重点企业（1）生物反应管销量（千件）、收入（万元）、价格及毛利率（2018-2023年）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重点企业（2）生物反应管生产基地、销售区域、竞争对手及市场地位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重点企业（2）生物反应管产品规格、参数及市场应用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重点企业（2）生物反应管销量（千件）、收入（万元）、价格及毛利率（2018-2023年）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重点企业（3）生物反应管生产基地、销售区域、竞争对手及市场地位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重点企业（3）生物反应管产品规格、参数及市场应用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重点企业（3）生物反应管销量（千件）、收入（万元）、价格及毛利率（2018-2023年）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重点企业（4）生物反应管生产基地、销售区域、竞争对手及市场地位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重点企业（4）生物反应管产品规格、参数及市场应用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重点企业（4）生物反应管销量（千件）、收入（万元）、价格及毛利率（2018-2023年）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重点企业（5）生物反应管生产基地、销售区域、竞争对手及市场地位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重点企业（5）生物反应管产品规格、参数及市场应用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重点企业（5）生物反应管销量（千件）、收入（万元）、价格及毛利率（2018-2023年）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重点企业（6）生物反应管生产基地、销售区域、竞争对手及市场地位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重点企业（6）生物反应管产品规格、参数及市场应用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重点企业（6）生物反应管销量（千件）、收入（万元）、价格及毛利率（2018-2023年）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重点企业（7）生物反应管生产基地、销售区域、竞争对手及市场地位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重点企业（7）生物反应管产品规格、参数及市场应用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重点企业（7）生物反应管销量（千件）、收入（万元）、价格及毛利率（2018-2023年）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中国市场不同容量生物反应管销量（2018-2023年）（千件）</w:t>
      </w:r>
      <w:r>
        <w:rPr>
          <w:rFonts w:hint="eastAsia"/>
        </w:rPr>
        <w:br/>
      </w:r>
      <w:r>
        <w:rPr>
          <w:rFonts w:hint="eastAsia"/>
        </w:rPr>
        <w:t>　　表58 中国市场不同容量生物反应管销量市场份额（2018-2023年）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中国市场不同容量生物反应管销量预测（2018-2023年）（千件）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表60 中国市场不同容量生物反应管销量市场份额预测（2018-2023年）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中国市场不同容量生物反应管规模（2018-2023年）（万元）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中国市场不同容量生物反应管规模市场份额（2018-2023年）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中国市场不同容量生物反应管规模预测（2018-2023年）（万元）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中国市场不同容量生物反应管规模市场份额预测（2018-2023年）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中国市场不同容量生物反应管价格走势（2018-2023年）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中国市场不同价格区间生物反应管市场份额对比（2018-2023年）</w:t>
      </w:r>
      <w:r>
        <w:rPr>
          <w:rFonts w:hint="eastAsia"/>
        </w:rPr>
        <w:br/>
      </w:r>
      <w:r>
        <w:rPr>
          <w:rFonts w:hint="eastAsia"/>
        </w:rPr>
        <w:t>　　表67 生物反应管上游原料供应商及联系方式列表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表68 中国市场不同应用生物反应管销量（2018-2023年）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中国市场不同应用生物反应管销量份额（2018-2023年）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中国市场不同应用生物反应管销量预测（2018-2023年）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中国市场不同应用生物反应管销量市场份额（2018-2023年）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中国市场不同应用生物反应管规模（2018-2023年）（万元）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中国市场不同应用生物反应管规模份额（2018-2023年）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中国市场不同应用生物反应管规模预测（2018-2023年）（万元）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表75 中国市场不同应用生物反应管规模市场份额（2018-2023年）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中国生物反应管产量、表观消费量、进口量及出口量（2018-2023年）（千件）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表77 中国生物反应管产量、表观消费量、进口量及出口量预测（2018-2023年）（千件）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中国生物反应管进口量（千件）、进口额（万元）及进口均价（2018-2023年）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中国生物反应管进口量（千件）、进口额（万元）及进口均价（2018-2023年）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表80 中国市场生物反应管主要进口来源</w:t>
      </w:r>
      <w:r>
        <w:rPr>
          <w:rFonts w:hint="eastAsia"/>
        </w:rPr>
        <w:br/>
      </w:r>
      <w:r>
        <w:rPr>
          <w:rFonts w:hint="eastAsia"/>
        </w:rPr>
        <w:t>　　表81 中国市场生物反应管主要出口目的地</w:t>
      </w:r>
      <w:r>
        <w:rPr>
          <w:rFonts w:hint="eastAsia"/>
        </w:rPr>
        <w:br/>
      </w:r>
      <w:r>
        <w:rPr>
          <w:rFonts w:hint="eastAsia"/>
        </w:rPr>
        <w:t>　　表82 中国本主要土生产商生物反应管产能（2018-2023年）（千件）</w:t>
      </w:r>
      <w:r>
        <w:rPr>
          <w:rFonts w:hint="eastAsia"/>
        </w:rPr>
        <w:br/>
      </w:r>
      <w:r>
        <w:rPr>
          <w:rFonts w:hint="eastAsia"/>
        </w:rPr>
        <w:t>　　表83 中国本土主要生产商生物反应管产能份额（2018-2023年）</w:t>
      </w:r>
      <w:r>
        <w:rPr>
          <w:rFonts w:hint="eastAsia"/>
        </w:rPr>
        <w:br/>
      </w:r>
      <w:r>
        <w:rPr>
          <w:rFonts w:hint="eastAsia"/>
        </w:rPr>
        <w:t>　　表84 中国本土主要生产商生物反应管产量（2018-2023年）（千件）</w:t>
      </w:r>
      <w:r>
        <w:rPr>
          <w:rFonts w:hint="eastAsia"/>
        </w:rPr>
        <w:br/>
      </w:r>
      <w:r>
        <w:rPr>
          <w:rFonts w:hint="eastAsia"/>
        </w:rPr>
        <w:t>　　表85 中国本土主要生产商生物反应管产量份额（2018-2023年）</w:t>
      </w:r>
      <w:r>
        <w:rPr>
          <w:rFonts w:hint="eastAsia"/>
        </w:rPr>
        <w:br/>
      </w:r>
      <w:r>
        <w:rPr>
          <w:rFonts w:hint="eastAsia"/>
        </w:rPr>
        <w:t>　　表86 中国本土主要生产商生物反应管产值（2018-2023年）（万元）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中国本土主要生产商生物反应管产值份额（2018-2023年）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中国市场生物反应管主要销售模式及销售渠道趋势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生物反应管产品市场定位及目标消费者分析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表91 中国市场发展机遇</w:t>
      </w:r>
      <w:r>
        <w:rPr>
          <w:rFonts w:hint="eastAsia"/>
        </w:rPr>
        <w:br/>
      </w:r>
      <w:r>
        <w:rPr>
          <w:rFonts w:hint="eastAsia"/>
        </w:rPr>
        <w:t>　　表92 中国市场发展挑战</w:t>
      </w:r>
      <w:r>
        <w:rPr>
          <w:rFonts w:hint="eastAsia"/>
        </w:rPr>
        <w:br/>
      </w:r>
      <w:r>
        <w:rPr>
          <w:rFonts w:hint="eastAsia"/>
        </w:rPr>
        <w:t>　　表93研究范围</w:t>
      </w:r>
      <w:r>
        <w:rPr>
          <w:rFonts w:hint="eastAsia"/>
        </w:rPr>
        <w:br/>
      </w:r>
      <w:r>
        <w:rPr>
          <w:rFonts w:hint="eastAsia"/>
        </w:rPr>
        <w:t>　　表94分析师列表</w:t>
      </w:r>
      <w:r>
        <w:rPr>
          <w:rFonts w:hint="eastAsia"/>
        </w:rPr>
        <w:br/>
      </w:r>
      <w:r>
        <w:rPr>
          <w:rFonts w:hint="eastAsia"/>
        </w:rPr>
        <w:t>　　图1 生物反应管产品图片</w:t>
      </w:r>
      <w:r>
        <w:rPr>
          <w:rFonts w:hint="eastAsia"/>
        </w:rPr>
        <w:br/>
      </w:r>
      <w:r>
        <w:rPr>
          <w:rFonts w:hint="eastAsia"/>
        </w:rPr>
        <w:t>　　图2 中国不同容量生物反应管产量市场份额2022 &amp; 2023</w:t>
      </w:r>
      <w:r>
        <w:rPr>
          <w:rFonts w:hint="eastAsia"/>
        </w:rPr>
        <w:br/>
      </w:r>
      <w:r>
        <w:rPr>
          <w:rFonts w:hint="eastAsia"/>
        </w:rPr>
        <w:t>　　图3 15 ml产品图片</w:t>
      </w:r>
      <w:r>
        <w:rPr>
          <w:rFonts w:hint="eastAsia"/>
        </w:rPr>
        <w:br/>
      </w:r>
      <w:r>
        <w:rPr>
          <w:rFonts w:hint="eastAsia"/>
        </w:rPr>
        <w:t>　　图4 50 ml产品图片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中国不同应用生物反应管消费量市场份额2022 vs 2023</w:t>
      </w:r>
      <w:r>
        <w:rPr>
          <w:rFonts w:hint="eastAsia"/>
        </w:rPr>
        <w:br/>
      </w:r>
      <w:r>
        <w:rPr>
          <w:rFonts w:hint="eastAsia"/>
        </w:rPr>
        <w:t>　　图7 生物科技公司产品图片</w:t>
      </w:r>
      <w:r>
        <w:rPr>
          <w:rFonts w:hint="eastAsia"/>
        </w:rPr>
        <w:br/>
      </w:r>
      <w:r>
        <w:rPr>
          <w:rFonts w:hint="eastAsia"/>
        </w:rPr>
        <w:t>　　图8 制药公司产品图片</w:t>
      </w:r>
      <w:r>
        <w:rPr>
          <w:rFonts w:hint="eastAsia"/>
        </w:rPr>
        <w:br/>
      </w:r>
      <w:r>
        <w:rPr>
          <w:rFonts w:hint="eastAsia"/>
        </w:rPr>
        <w:t>　　图9 研究机构产品图片</w:t>
      </w:r>
      <w:r>
        <w:rPr>
          <w:rFonts w:hint="eastAsia"/>
        </w:rPr>
        <w:br/>
      </w:r>
      <w:r>
        <w:rPr>
          <w:rFonts w:hint="eastAsia"/>
        </w:rPr>
        <w:t>　　图10 中国市场生物反应管市场规模，2018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中国生物反应管市场规模预测：（万元）（2018-2023年）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中国市场生物反应管销量及增长率（2018-2023年）（千件）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中国市场主要厂商生物反应管销量市场份额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中国市场主要厂商2023年生物反应管收入市场份额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2024年中国市场前五及前十大厂商生物反应管市场份额</w:t>
      </w:r>
      <w:r>
        <w:rPr>
          <w:rFonts w:hint="eastAsia"/>
        </w:rPr>
        <w:br/>
      </w:r>
      <w:r>
        <w:rPr>
          <w:rFonts w:hint="eastAsia"/>
        </w:rPr>
        <w:t>　　图16 中国市场生物反应管第一梯队、第二梯队和第三梯队厂商（品牌）及市场份额（2022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中国主要地区生物反应管销量市场份额（2022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中国主要地区生物反应管销售规模份额（2022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华东地区生物反应管销量及增长率（2018-2023年）（千件）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图20 华东地区生物反应管产值及增长率（2018-2023年）（万元）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华南地区生物反应管销量及增长率（2018-2023年）（千件）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图22 华南地区生物反应管产值及增长率（2018-2023年）（万元）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华中地区生物反应管销量及增长率（2018-2023年）（千件）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图24 华中地区生物反应管产值及增长率（2018-2023年）（万元）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华北地区生物反应管销量及增长率（2018-2023年）（千件）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图26 华北地区生物反应管产值及增长率（2018-2023年）（万元）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西南地区生物反应管销量及增长率（2018-2023年）（千件）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图28 西南地区生物反应管产值及增长率（2018-2023年）（万元）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东北及西北地区生物反应管销量及增长率（2018-2023年）（千件）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图30 东北及西北地区生物反应管产值及增长率（2018-2023年）（万元）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生物反应管产业链图</w:t>
      </w:r>
      <w:r>
        <w:rPr>
          <w:rFonts w:hint="eastAsia"/>
        </w:rPr>
        <w:br/>
      </w:r>
      <w:r>
        <w:rPr>
          <w:rFonts w:hint="eastAsia"/>
        </w:rPr>
        <w:t>　　图32 中国生物反应管产能、产量、产能利用率及发展趋势（2018-2023年）（千件）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图33 中国生物反应管产量、表观消费量及发展趋势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图34 中国生物反应管产量、市场需求量及发展趋势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图35 中国生物反应管产值及增长率（2018-2023年）（万元）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中国本土生物反应管企业SWOT分析</w:t>
      </w:r>
      <w:r>
        <w:rPr>
          <w:rFonts w:hint="eastAsia"/>
        </w:rPr>
        <w:br/>
      </w:r>
      <w:r>
        <w:rPr>
          <w:rFonts w:hint="eastAsia"/>
        </w:rPr>
        <w:t>　　图37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图38 全球主要国家GDP占比</w:t>
      </w:r>
      <w:r>
        <w:rPr>
          <w:rFonts w:hint="eastAsia"/>
        </w:rPr>
        <w:br/>
      </w:r>
      <w:r>
        <w:rPr>
          <w:rFonts w:hint="eastAsia"/>
        </w:rPr>
        <w:t>　　图39 全球主要国家工业占GDP比重</w:t>
      </w:r>
      <w:r>
        <w:rPr>
          <w:rFonts w:hint="eastAsia"/>
        </w:rPr>
        <w:br/>
      </w:r>
      <w:r>
        <w:rPr>
          <w:rFonts w:hint="eastAsia"/>
        </w:rPr>
        <w:t>　　图40 全球主要国家农业占GDP比重</w:t>
      </w:r>
      <w:r>
        <w:rPr>
          <w:rFonts w:hint="eastAsia"/>
        </w:rPr>
        <w:br/>
      </w:r>
      <w:r>
        <w:rPr>
          <w:rFonts w:hint="eastAsia"/>
        </w:rPr>
        <w:t>　　图41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图44 主要国家研发收入规模</w:t>
      </w:r>
      <w:r>
        <w:rPr>
          <w:rFonts w:hint="eastAsia"/>
        </w:rPr>
        <w:br/>
      </w:r>
      <w:r>
        <w:rPr>
          <w:rFonts w:hint="eastAsia"/>
        </w:rPr>
        <w:t>　　图45 全球主要国家人均GDP</w:t>
      </w:r>
      <w:r>
        <w:rPr>
          <w:rFonts w:hint="eastAsia"/>
        </w:rPr>
        <w:br/>
      </w:r>
      <w:r>
        <w:rPr>
          <w:rFonts w:hint="eastAsia"/>
        </w:rPr>
        <w:t>　　图46 全球主要国家股市市值对比</w:t>
      </w:r>
      <w:r>
        <w:rPr>
          <w:rFonts w:hint="eastAsia"/>
        </w:rPr>
        <w:br/>
      </w:r>
      <w:r>
        <w:rPr>
          <w:rFonts w:hint="eastAsia"/>
        </w:rPr>
        <w:t>　　图47关键采访目标</w:t>
      </w:r>
      <w:r>
        <w:rPr>
          <w:rFonts w:hint="eastAsia"/>
        </w:rPr>
        <w:br/>
      </w:r>
      <w:r>
        <w:rPr>
          <w:rFonts w:hint="eastAsia"/>
        </w:rPr>
        <w:t>　　图48自下而上及自上而下验证</w:t>
      </w:r>
      <w:r>
        <w:rPr>
          <w:rFonts w:hint="eastAsia"/>
        </w:rPr>
        <w:br/>
      </w:r>
      <w:r>
        <w:rPr>
          <w:rFonts w:hint="eastAsia"/>
        </w:rPr>
        <w:t>　　图49资料三角测定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c9aebf9204053" w:history="1">
        <w:r>
          <w:rPr>
            <w:rStyle w:val="Hyperlink"/>
          </w:rPr>
          <w:t>2024-2030年中国生物反应管市场研究分析与前景趋势报告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2c9aebf9204053" w:history="1">
        <w:r>
          <w:rPr>
            <w:rStyle w:val="Hyperlink"/>
          </w:rPr>
          <w:t>https://www.20087.com/5/92/ShengWuFanYingGuanFaZhanQuShiFenXi.html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c592986214348" w:history="1">
      <w:r>
        <w:rPr>
          <w:rStyle w:val="Hyperlink"/>
        </w:rPr>
        <w:t>2024-2030年中国生物反应管市场研究分析与前景趋势报告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hengWuFanYingGuanFaZhanQuShiFenXi.html" TargetMode="External" Id="R7c2c9aebf920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hengWuFanYingGuanFaZhanQuShiFenXi.html" TargetMode="External" Id="R4c7c59298621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2023-12-06T23:58:00Z</dcterms:created>
  <dcterms:modified xsi:type="dcterms:W3CDTF">2023-12-07T00:58:00Z</dcterms:modified>
  <dc:subject>2024-2030年中国生物反应管市场研究分析与前景趋势报告</dc:subject>
  <dc:title>2024-2030年中国生物反应管市场研究分析与前景趋势报告</dc:title>
  <cp:keywords>2024-2030年中国生物反应管市场研究分析与前景趋势报告</cp:keywords>
  <dc:description>2024-2030年中国生物反应管市场研究分析与前景趋势报告</dc:description>
</cp:coreProperties>
</file>