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db0fdeaf45eb" w:history="1">
              <w:r>
                <w:rPr>
                  <w:rStyle w:val="Hyperlink"/>
                </w:rPr>
                <w:t>2026-2032年中国实验室电子秤行业现状调研与市场前景分析报告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db0fdeaf45eb" w:history="1">
              <w:r>
                <w:rPr>
                  <w:rStyle w:val="Hyperlink"/>
                </w:rPr>
                <w:t>2026-2032年中国实验室电子秤行业现状调研与市场前景分析报告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6db0fdeaf45eb" w:history="1">
                <w:r>
                  <w:rPr>
                    <w:rStyle w:val="Hyperlink"/>
                  </w:rPr>
                  <w:t>https://www.20087.com/5/72/ShiYanShiDianZiChengShiChangXianZhuangHeQianJing.html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电子秤是科研与质检领域的基础计量设备，需满足高精度（可达0.1μg）、稳定性与环境抗干扰能力，广泛应用于化学称量、制药配制及材料测试。当前高端产品普遍采用电磁力平衡传感器、全自动内部校准（FACT）及防风罩设计，并支持GLP/GMP合规的数据输出（如时间戳、操作员ID）。部分型号集成密度测定、百分比称量及统计功能，提升实验效率。然而，在温湿度波动大、振动频繁或强电磁环境中，微克级称量仍易漂移；且用户对“去皮”“累加”等操作的误用可能导致系统误差累积。此外，老旧设备缺乏审计追踪功能，难以满足现代实验室数据完整性要求。</w:t>
      </w:r>
      <w:r>
        <w:rPr>
          <w:rFonts w:hint="eastAsia"/>
        </w:rPr>
        <w:br/>
      </w:r>
      <w:r>
        <w:rPr>
          <w:rFonts w:hint="eastAsia"/>
        </w:rPr>
        <w:t>　　未来，实验室电子秤将深度融合物联网、人工智能与绿色设计理念。市场调研网指出，无线连接与云平台集成可实现称量数据自动上传至LIMS系统，杜绝手动转录错误；AI算法可识别异常操作（如超载、快速放置）并发出警示。低功耗电路与可回收材料将降低碳足迹；模块化设计支持传感器快速更换，延长设备生命周期。在合规性方面，电子签名、权限分级与不可篡改日志将成为标配。长远看，电子秤将从“测量工具”进化为“实验数据可信源头”，在精准科学与智能制造时代筑牢质量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6db0fdeaf45eb" w:history="1">
        <w:r>
          <w:rPr>
            <w:rStyle w:val="Hyperlink"/>
          </w:rPr>
          <w:t>2026-2032年中国实验室电子秤行业现状调研与市场前景分析报告</w:t>
        </w:r>
      </w:hyperlink>
      <w:r>
        <w:rPr>
          <w:rFonts w:hint="eastAsia"/>
        </w:rPr>
        <w:t>》，2025年实验室电子秤行业市场规模达 亿元，预计2032年市场规模将达 亿元，期间年均复合增长率（CAGR）达 %。报告基于国家统计局、行业协会等详实数据，结合全面市场调研，系统分析了实验室电子秤行业的市场规模、技术现状及未来发展方向。报告从经济环境、政策导向等角度出发，深入探讨了实验室电子秤行业发展趋势、竞争格局及重点企业的战略布局，同时对实验室电子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实验室电子秤行业界定</w:t>
      </w:r>
      <w:r>
        <w:rPr>
          <w:rFonts w:hint="eastAsia"/>
        </w:rPr>
        <w:br/>
      </w:r>
      <w:r>
        <w:rPr>
          <w:rFonts w:hint="eastAsia"/>
        </w:rPr>
        <w:t>　　第一节 实验室电子秤行业定义</w:t>
      </w:r>
      <w:r>
        <w:rPr>
          <w:rFonts w:hint="eastAsia"/>
        </w:rPr>
        <w:br/>
      </w:r>
      <w:r>
        <w:rPr>
          <w:rFonts w:hint="eastAsia"/>
        </w:rPr>
        <w:t>　　第二节 实验室电子秤行业特点分析</w:t>
      </w:r>
      <w:r>
        <w:rPr>
          <w:rFonts w:hint="eastAsia"/>
        </w:rPr>
        <w:br/>
      </w:r>
      <w:r>
        <w:rPr>
          <w:rFonts w:hint="eastAsia"/>
        </w:rPr>
        <w:t>　　第三节 实验室电子秤行业发展历程</w:t>
      </w:r>
      <w:r>
        <w:rPr>
          <w:rFonts w:hint="eastAsia"/>
        </w:rPr>
        <w:br/>
      </w:r>
      <w:r>
        <w:rPr>
          <w:rFonts w:hint="eastAsia"/>
        </w:rPr>
        <w:t>　　第四节 实验室电子秤产业链分析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实验室电子秤行业经济环境分析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实验室电子秤行业政策环境分析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一、实验室电子秤行业相关政策</w:t>
      </w:r>
      <w:r>
        <w:rPr>
          <w:rFonts w:hint="eastAsia"/>
        </w:rPr>
        <w:br/>
      </w:r>
      <w:r>
        <w:rPr>
          <w:rFonts w:hint="eastAsia"/>
        </w:rPr>
        <w:t>　　　　二、实验室电子秤行业相关标准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2025-2026年实验室电子秤行业技术发展现状及趋势分析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实验室电子秤行业技术发展现状分析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国内外实验室电子秤行业技术差异与原因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实验室电子秤行业技术发展方向、趋势预测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提升实验室电子秤行业技术能力策略建议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全球实验室电子秤行业发展态势分析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全球实验室电子秤行业总体情况</w:t>
      </w:r>
      <w:r>
        <w:rPr>
          <w:rFonts w:hint="eastAsia"/>
        </w:rPr>
        <w:br/>
      </w:r>
      <w:r>
        <w:rPr>
          <w:rFonts w:hint="eastAsia"/>
        </w:rPr>
        <w:t>　　第二节 实验室电子秤行业重点国家、地区市场分析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全球实验室电子秤行业发展前景预测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中国实验室电子秤行业市场供需状况分析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中国实验室电子秤行业市场规模情况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中国实验室电子秤行业市场需求状况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一、2020-2025年实验室电子秤行业市场需求情况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二、实验室电子秤行业市场需求特点分析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中国实验室电子秤行业产量情况分析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一、2020-2025年实验室电子秤行业产量统计分析</w:t>
      </w:r>
      <w:r>
        <w:rPr>
          <w:rFonts w:hint="eastAsia"/>
        </w:rPr>
        <w:br/>
      </w:r>
      <w:r>
        <w:rPr>
          <w:rFonts w:hint="eastAsia"/>
        </w:rPr>
        <w:t>　　　　二、实验室电子秤行业区域产量分析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三、2026-2032年实验室电子秤行业产量预测分析</w:t>
      </w:r>
      <w:r>
        <w:rPr>
          <w:rFonts w:hint="eastAsia"/>
        </w:rPr>
        <w:br/>
      </w:r>
      <w:r>
        <w:rPr>
          <w:rFonts w:hint="eastAsia"/>
        </w:rPr>
        <w:t>　　第四节 实验室电子秤行业市场供需平衡状况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中国实验室电子秤行业进出口情况分析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实验室电子秤行业出口情况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一、2020-2025年实验室电子秤行业出口情况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三、2026-2032年实验室电子秤行业出口情况预测</w:t>
      </w:r>
      <w:r>
        <w:rPr>
          <w:rFonts w:hint="eastAsia"/>
        </w:rPr>
        <w:br/>
      </w:r>
      <w:r>
        <w:rPr>
          <w:rFonts w:hint="eastAsia"/>
        </w:rPr>
        <w:t>　　第二节 实验室电子秤行业进口情况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一、2020-2025年实验室电子秤行业进口情况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三、2026-2032年实验室电子秤行业进口情况预测</w:t>
      </w:r>
      <w:r>
        <w:rPr>
          <w:rFonts w:hint="eastAsia"/>
        </w:rPr>
        <w:br/>
      </w:r>
      <w:r>
        <w:rPr>
          <w:rFonts w:hint="eastAsia"/>
        </w:rPr>
        <w:t>　　第三节 实验室电子秤行业进出口面临的挑战及对策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中国实验室电子秤行业产品价格监测</w:t>
      </w:r>
      <w:r>
        <w:rPr>
          <w:rFonts w:hint="eastAsia"/>
        </w:rPr>
        <w:br/>
      </w:r>
      <w:r>
        <w:rPr>
          <w:rFonts w:hint="eastAsia"/>
        </w:rPr>
        <w:t>　　　　一、实验室电子秤市场价格特征</w:t>
      </w:r>
      <w:r>
        <w:rPr>
          <w:rFonts w:hint="eastAsia"/>
        </w:rPr>
        <w:br/>
      </w:r>
      <w:r>
        <w:rPr>
          <w:rFonts w:hint="eastAsia"/>
        </w:rPr>
        <w:t>　　　　二、当前实验室电子秤市场价格评述</w:t>
      </w:r>
      <w:r>
        <w:rPr>
          <w:rFonts w:hint="eastAsia"/>
        </w:rPr>
        <w:br/>
      </w:r>
      <w:r>
        <w:rPr>
          <w:rFonts w:hint="eastAsia"/>
        </w:rPr>
        <w:t>　　　　三、影响实验室电子秤市场价格因素分析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四、未来实验室电子秤市场价格走势预测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中国实验室电子秤行业重点区域市场分析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实验室电子秤行业区域市场分布情况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实验室电子秤行业细分市场调研分析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实验室电子秤细分产品（一）市场调研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实验室电子秤细分产品（二）市场调研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实验室电子秤行业上、下游市场分析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实验室电子秤行业上游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实验室电子秤行业下游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实验室电子秤行业重点企业发展调研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实验室电子秤重点企业（一）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实验室电子秤重点企业（二）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实验室电子秤重点企业（三）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实验室电子秤重点企业（四）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实验室电子秤重点企业（五）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实验室电子秤重点企业（六）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实验室电子秤行业风险及对策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2026-2032年实验室电子秤行业发展环境分析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2026-2032年实验室电子秤行业投资特性分析</w:t>
      </w:r>
      <w:r>
        <w:rPr>
          <w:rFonts w:hint="eastAsia"/>
        </w:rPr>
        <w:br/>
      </w:r>
      <w:r>
        <w:rPr>
          <w:rFonts w:hint="eastAsia"/>
        </w:rPr>
        <w:t>　　　　一、实验室电子秤行业进入壁垒</w:t>
      </w:r>
      <w:r>
        <w:rPr>
          <w:rFonts w:hint="eastAsia"/>
        </w:rPr>
        <w:br/>
      </w:r>
      <w:r>
        <w:rPr>
          <w:rFonts w:hint="eastAsia"/>
        </w:rPr>
        <w:t>　　　　二、实验室电子秤行业盈利模式</w:t>
      </w:r>
      <w:r>
        <w:rPr>
          <w:rFonts w:hint="eastAsia"/>
        </w:rPr>
        <w:br/>
      </w:r>
      <w:r>
        <w:rPr>
          <w:rFonts w:hint="eastAsia"/>
        </w:rPr>
        <w:t>　　　　三、实验室电子秤行业盈利因素</w:t>
      </w:r>
      <w:r>
        <w:rPr>
          <w:rFonts w:hint="eastAsia"/>
        </w:rPr>
        <w:br/>
      </w:r>
      <w:r>
        <w:rPr>
          <w:rFonts w:hint="eastAsia"/>
        </w:rPr>
        <w:t>　　第三节 实验室电子秤行业“波特五力模型”分析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2026-2032年实验室电子秤行业风险及对策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实验室电子秤企业竞争策略分析</w:t>
      </w:r>
      <w:r>
        <w:rPr>
          <w:rFonts w:hint="eastAsia"/>
        </w:rPr>
        <w:br/>
      </w:r>
      <w:r>
        <w:rPr>
          <w:rFonts w:hint="eastAsia"/>
        </w:rPr>
        <w:t>　　第一节 实验室电子秤市场竞争策略分析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一、2026-2032年中国实验室电子秤市场增长潜力分析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二、2026-2032年中国实验室电子秤主要潜力品种分析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三、现有实验室电子秤产品竞争策略分析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四、潜力实验室电子秤品种竞争策略选择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2026-2032年中国实验室电子秤企业竞争策略分析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一、2026-2032年我国实验室电子秤市场竞争趋势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二、2026-2032年实验室电子秤行业竞争格局展望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四、2026-2032年实验室电子秤企业竞争策略分析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2026-2032年中国实验室电子秤行业发展趋势分析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一、2026-2032年实验室电子秤技术发展趋势分析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二、2026-2032年实验室电子秤产品发展趋势分析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2026-2032年中国实验室电子秤市场趋势分析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一、2026-2032年实验室电子秤发展趋势预测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二、2026-2032年实验室电子秤市场前景分析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三、2026-2032年实验室电子秤产业政策趋向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2026-2032年实验室电子秤行业投资价值评估分析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实验室电子秤行业发展建议分析</w:t>
      </w:r>
      <w:r>
        <w:rPr>
          <w:rFonts w:hint="eastAsia"/>
        </w:rPr>
        <w:br/>
      </w:r>
      <w:r>
        <w:rPr>
          <w:rFonts w:hint="eastAsia"/>
        </w:rPr>
        <w:t>　　第一节 实验室电子秤行业研究结论及建议</w:t>
      </w:r>
      <w:r>
        <w:rPr>
          <w:rFonts w:hint="eastAsia"/>
        </w:rPr>
        <w:br/>
      </w:r>
      <w:r>
        <w:rPr>
          <w:rFonts w:hint="eastAsia"/>
        </w:rPr>
        <w:t>　　第二节 实验室电子秤细分行业研究结论及建议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中:智林:－实验室电子秤行业竞争策略总结及建议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实验室电子秤图片</w:t>
      </w:r>
      <w:r>
        <w:rPr>
          <w:rFonts w:hint="eastAsia"/>
        </w:rPr>
        <w:br/>
      </w:r>
      <w:r>
        <w:rPr>
          <w:rFonts w:hint="eastAsia"/>
        </w:rPr>
        <w:t>　　图表 实验室电子秤种类 分类</w:t>
      </w:r>
      <w:r>
        <w:rPr>
          <w:rFonts w:hint="eastAsia"/>
        </w:rPr>
        <w:br/>
      </w:r>
      <w:r>
        <w:rPr>
          <w:rFonts w:hint="eastAsia"/>
        </w:rPr>
        <w:t>　　图表 实验室电子秤用途 应用</w:t>
      </w:r>
      <w:r>
        <w:rPr>
          <w:rFonts w:hint="eastAsia"/>
        </w:rPr>
        <w:br/>
      </w:r>
      <w:r>
        <w:rPr>
          <w:rFonts w:hint="eastAsia"/>
        </w:rPr>
        <w:t>　　图表 实验室电子秤主要特点</w:t>
      </w:r>
      <w:r>
        <w:rPr>
          <w:rFonts w:hint="eastAsia"/>
        </w:rPr>
        <w:br/>
      </w:r>
      <w:r>
        <w:rPr>
          <w:rFonts w:hint="eastAsia"/>
        </w:rPr>
        <w:t>　　图表 实验室电子秤产业链分析</w:t>
      </w:r>
      <w:r>
        <w:rPr>
          <w:rFonts w:hint="eastAsia"/>
        </w:rPr>
        <w:br/>
      </w:r>
      <w:r>
        <w:rPr>
          <w:rFonts w:hint="eastAsia"/>
        </w:rPr>
        <w:t>　　图表 实验室电子秤政策分析</w:t>
      </w:r>
      <w:r>
        <w:rPr>
          <w:rFonts w:hint="eastAsia"/>
        </w:rPr>
        <w:br/>
      </w:r>
      <w:r>
        <w:rPr>
          <w:rFonts w:hint="eastAsia"/>
        </w:rPr>
        <w:t>　　图表 实验室电子秤技术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2020-2025年实验室电子秤行业市场容量分析</w:t>
      </w:r>
      <w:r>
        <w:rPr>
          <w:rFonts w:hint="eastAsia"/>
        </w:rPr>
        <w:br/>
      </w:r>
      <w:r>
        <w:rPr>
          <w:rFonts w:hint="eastAsia"/>
        </w:rPr>
        <w:t>　　图表 实验室电子秤生产现状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实验室电子秤行业动态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2025年中国实验室电子秤行业需求领域分布格局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2020-2025年中国实验室电子秤价格走势</w:t>
      </w:r>
      <w:r>
        <w:rPr>
          <w:rFonts w:hint="eastAsia"/>
        </w:rPr>
        <w:br/>
      </w:r>
      <w:r>
        <w:rPr>
          <w:rFonts w:hint="eastAsia"/>
        </w:rPr>
        <w:t>　　图表 2025年实验室电子秤成本和利润分析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**地区实验室电子秤行业市场需求情况</w:t>
      </w:r>
      <w:r>
        <w:rPr>
          <w:rFonts w:hint="eastAsia"/>
        </w:rPr>
        <w:br/>
      </w:r>
      <w:r>
        <w:rPr>
          <w:rFonts w:hint="eastAsia"/>
        </w:rPr>
        <w:t>　　图表 实验室电子秤品牌</w:t>
      </w:r>
      <w:r>
        <w:rPr>
          <w:rFonts w:hint="eastAsia"/>
        </w:rPr>
        <w:br/>
      </w:r>
      <w:r>
        <w:rPr>
          <w:rFonts w:hint="eastAsia"/>
        </w:rPr>
        <w:t>　　图表 实验室电子秤企业（一）概况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企业实验室电子秤型号 规格</w:t>
      </w:r>
      <w:r>
        <w:rPr>
          <w:rFonts w:hint="eastAsia"/>
        </w:rPr>
        <w:br/>
      </w:r>
      <w:r>
        <w:rPr>
          <w:rFonts w:hint="eastAsia"/>
        </w:rPr>
        <w:t>　　图表 实验室电子秤企业（一）经营分析</w:t>
      </w:r>
      <w:r>
        <w:rPr>
          <w:rFonts w:hint="eastAsia"/>
        </w:rPr>
        <w:br/>
      </w:r>
      <w:r>
        <w:rPr>
          <w:rFonts w:hint="eastAsia"/>
        </w:rPr>
        <w:t>　　图表 实验室电子秤企业（一）盈利能力情况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实验室电子秤上游现状</w:t>
      </w:r>
      <w:r>
        <w:rPr>
          <w:rFonts w:hint="eastAsia"/>
        </w:rPr>
        <w:br/>
      </w:r>
      <w:r>
        <w:rPr>
          <w:rFonts w:hint="eastAsia"/>
        </w:rPr>
        <w:t>　　图表 实验室电子秤下游调研</w:t>
      </w:r>
      <w:r>
        <w:rPr>
          <w:rFonts w:hint="eastAsia"/>
        </w:rPr>
        <w:br/>
      </w:r>
      <w:r>
        <w:rPr>
          <w:rFonts w:hint="eastAsia"/>
        </w:rPr>
        <w:t>　　图表 实验室电子秤企业（二）概况</w:t>
      </w:r>
      <w:r>
        <w:rPr>
          <w:rFonts w:hint="eastAsia"/>
        </w:rPr>
        <w:br/>
      </w:r>
      <w:r>
        <w:rPr>
          <w:rFonts w:hint="eastAsia"/>
        </w:rPr>
        <w:t>　　图表 企业实验室电子秤型号 规格</w:t>
      </w:r>
      <w:r>
        <w:rPr>
          <w:rFonts w:hint="eastAsia"/>
        </w:rPr>
        <w:br/>
      </w:r>
      <w:r>
        <w:rPr>
          <w:rFonts w:hint="eastAsia"/>
        </w:rPr>
        <w:t>　　图表 实验室电子秤企业（二）经营分析</w:t>
      </w:r>
      <w:r>
        <w:rPr>
          <w:rFonts w:hint="eastAsia"/>
        </w:rPr>
        <w:br/>
      </w:r>
      <w:r>
        <w:rPr>
          <w:rFonts w:hint="eastAsia"/>
        </w:rPr>
        <w:t>　　图表 实验室电子秤企业（二）盈利能力情况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企业实验室电子秤型号 规格</w:t>
      </w:r>
      <w:r>
        <w:rPr>
          <w:rFonts w:hint="eastAsia"/>
        </w:rPr>
        <w:br/>
      </w:r>
      <w:r>
        <w:rPr>
          <w:rFonts w:hint="eastAsia"/>
        </w:rPr>
        <w:t>　　图表 实验室电子秤企业（三）经营分析</w:t>
      </w:r>
      <w:r>
        <w:rPr>
          <w:rFonts w:hint="eastAsia"/>
        </w:rPr>
        <w:br/>
      </w:r>
      <w:r>
        <w:rPr>
          <w:rFonts w:hint="eastAsia"/>
        </w:rPr>
        <w:t>　　图表 实验室电子秤企业（三）盈利能力情况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实验室电子秤企业（三）成长能力情况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实验室电子秤优势</w:t>
      </w:r>
      <w:r>
        <w:rPr>
          <w:rFonts w:hint="eastAsia"/>
        </w:rPr>
        <w:br/>
      </w:r>
      <w:r>
        <w:rPr>
          <w:rFonts w:hint="eastAsia"/>
        </w:rPr>
        <w:t>　　图表 实验室电子秤劣势</w:t>
      </w:r>
      <w:r>
        <w:rPr>
          <w:rFonts w:hint="eastAsia"/>
        </w:rPr>
        <w:br/>
      </w:r>
      <w:r>
        <w:rPr>
          <w:rFonts w:hint="eastAsia"/>
        </w:rPr>
        <w:t>　　图表 实验室电子秤机会</w:t>
      </w:r>
      <w:r>
        <w:rPr>
          <w:rFonts w:hint="eastAsia"/>
        </w:rPr>
        <w:br/>
      </w:r>
      <w:r>
        <w:rPr>
          <w:rFonts w:hint="eastAsia"/>
        </w:rPr>
        <w:t>　　图表 实验室电子秤威胁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2026-2032年中国实验室电子秤行业发展趋势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db0fdeaf45eb" w:history="1">
        <w:r>
          <w:rPr>
            <w:rStyle w:val="Hyperlink"/>
          </w:rPr>
          <w:t>2026-2032年中国实验室电子秤行业现状调研与市场前景分析报告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6db0fdeaf45eb" w:history="1">
        <w:r>
          <w:rPr>
            <w:rStyle w:val="Hyperlink"/>
          </w:rPr>
          <w:t>https://www.20087.com/5/72/ShiYanShiDianZiChengShiChangXianZhuangHeQianJing.html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子秤什么品牌好、实验室电子秤叫什么、电子秤属于什么类别、实验室电子秤十大品牌、电子秤开关一0二什么意思图解、实验室电子秤规格和型号、实验室电子天平品牌、实验室电子秤哪个品牌好、精密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3505203341cb" w:history="1">
      <w:r>
        <w:rPr>
          <w:rStyle w:val="Hyperlink"/>
        </w:rPr>
        <w:t>2026-2032年中国实验室电子秤行业现状调研与市场前景分析报告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YanShiDianZiChengShiChangXianZhuangHeQianJing.html" TargetMode="External" Id="R1de6db0fdeaf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YanShiDianZiChengShiChangXianZhuangHeQianJing.html" TargetMode="External" Id="Re3a33505203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2026-05-30T07:42:37Z</dcterms:created>
  <dcterms:modified xsi:type="dcterms:W3CDTF">2026-05-30T08:42:37Z</dcterms:modified>
  <dc:subject>2026-2032年中国实验室电子秤行业现状调研与市场前景分析报告</dc:subject>
  <dc:title>2026-2032年中国实验室电子秤行业现状调研与市场前景分析报告</dc:title>
  <cp:keywords>2026-2032年中国实验室电子秤行业现状调研与市场前景分析报告</cp:keywords>
  <dc:description>2026-2032年中国实验室电子秤行业现状调研与市场前景分析报告</dc:description>
</cp:coreProperties>
</file>