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405cb93694194" w:history="1">
              <w:r>
                <w:rPr>
                  <w:rStyle w:val="Hyperlink"/>
                </w:rPr>
                <w:t>中国抗肿瘤用药物市场深度调研及发展趋势评估报告（2024-2030年）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405cb93694194" w:history="1">
              <w:r>
                <w:rPr>
                  <w:rStyle w:val="Hyperlink"/>
                </w:rPr>
                <w:t>中国抗肿瘤用药物市场深度调研及发展趋势评估报告（2024-2030年）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405cb93694194" w:history="1">
                <w:r>
                  <w:rPr>
                    <w:rStyle w:val="Hyperlink"/>
                  </w:rPr>
                  <w:t>https://www.20087.com/5/62/KangZhongLiuYongYaoWuHangYeYanJiuBaoGao.html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是用于治疗各种癌症的关键药物类别。近年来，随着对肿瘤生物学机制研究的深入，靶向治疗和免疫治疗等新型疗法不断涌现，极大地改善了癌症患者的治疗效果和生存质量。目前市场上已有多款针对不同癌症类型的有效药物，如抗体药物偶联物（ADCs）、检查点抑制剂等。同时，临床试验的数量也在不断增加，以评估新药的安全性和有效性。</w:t>
      </w:r>
      <w:r>
        <w:rPr>
          <w:rFonts w:hint="eastAsia"/>
        </w:rPr>
        <w:br/>
      </w:r>
      <w:r>
        <w:rPr>
          <w:rFonts w:hint="eastAsia"/>
        </w:rPr>
        <w:t>　　未来抗肿瘤药物的发展将更加注重精准医疗和联合治疗策略。一方面，随着基因组学和生物标志物研究的进步，抗肿瘤药物的研发将更加精准地针对特定的分子靶点或患者亚群。另一方面，鉴于单一疗法的局限性，联合治疗方案将越来越受到重视，旨在通过结合不同作用机制的药物来克服耐药性问题，提高治疗成功率。此外，随着对患者生活质量的关注增加，药物的毒副作用管理也将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405cb93694194" w:history="1">
        <w:r>
          <w:rPr>
            <w:rStyle w:val="Hyperlink"/>
          </w:rPr>
          <w:t>中国抗肿瘤用药物市场深度调研及发展趋势评估报告（2024-2030年）</w:t>
        </w:r>
      </w:hyperlink>
      <w:r>
        <w:rPr>
          <w:rFonts w:hint="eastAsia"/>
        </w:rPr>
        <w:t>》通过对行业现状的深入剖析，结合市场需求、市场规模等关键数据，全面梳理了抗肿瘤用药物产业链。抗肿瘤用药物报告详细分析了市场竞争格局，聚焦了重点企业及品牌影响力，并对价格机制和抗肿瘤用药物细分市场特征进行了探讨。此外，报告还对市场前景进行了展望，预测了行业发展趋势，并就潜在的风险与机遇提供了专业的见解。抗肿瘤用药物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抗肿瘤用药物产业概述</w:t>
      </w:r>
      <w:r>
        <w:rPr>
          <w:rFonts w:hint="eastAsia"/>
        </w:rPr>
        <w:br/>
      </w:r>
      <w:r>
        <w:rPr>
          <w:rFonts w:hint="eastAsia"/>
        </w:rPr>
        <w:t>　　第一节 抗肿瘤用药物产业定义</w:t>
      </w:r>
      <w:r>
        <w:rPr>
          <w:rFonts w:hint="eastAsia"/>
        </w:rPr>
        <w:br/>
      </w:r>
      <w:r>
        <w:rPr>
          <w:rFonts w:hint="eastAsia"/>
        </w:rPr>
        <w:t>　　第二节 抗肿瘤用药物产业发展历程</w:t>
      </w:r>
      <w:r>
        <w:rPr>
          <w:rFonts w:hint="eastAsia"/>
        </w:rPr>
        <w:br/>
      </w:r>
      <w:r>
        <w:rPr>
          <w:rFonts w:hint="eastAsia"/>
        </w:rPr>
        <w:t>　　第三节 抗肿瘤用药物分类情况</w:t>
      </w:r>
      <w:r>
        <w:rPr>
          <w:rFonts w:hint="eastAsia"/>
        </w:rPr>
        <w:br/>
      </w:r>
      <w:r>
        <w:rPr>
          <w:rFonts w:hint="eastAsia"/>
        </w:rPr>
        <w:t>　　第四节 抗肿瘤用药物产业链分析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2023-2024年中国抗肿瘤用药物行业发展环境分析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2023-2024年中国抗肿瘤用药物行业经济环境分析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2023-2024年中国抗肿瘤用药物行业社会环境分析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2023-2024年中国抗肿瘤用药物行业政策环境分析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2023-2024年抗肿瘤用药物行业技术发展现状及趋势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当前我国抗肿瘤用药物技术发展现状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中外抗肿瘤用药物技术差距及产生差距的主要原因分析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提高我国抗肿瘤用药物技术的对策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2023-2024年全球抗肿瘤用药物行业发展状况及趋势分析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全球抗肿瘤用药物行业发展概况</w:t>
      </w:r>
      <w:r>
        <w:rPr>
          <w:rFonts w:hint="eastAsia"/>
        </w:rPr>
        <w:br/>
      </w:r>
      <w:r>
        <w:rPr>
          <w:rFonts w:hint="eastAsia"/>
        </w:rPr>
        <w:t>　　第二节 全球抗肿瘤用药物行业发展现状及趋势分析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一、全球抗肿瘤用药物行业市场分布情况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二、全球抗肿瘤用药物行业发展趋势分析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全球抗肿瘤用药物行业重点区域发展分析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中国抗肿瘤用药物行业运行状况分析</w:t>
      </w:r>
      <w:r>
        <w:rPr>
          <w:rFonts w:hint="eastAsia"/>
        </w:rPr>
        <w:br/>
      </w:r>
      <w:r>
        <w:rPr>
          <w:rFonts w:hint="eastAsia"/>
        </w:rPr>
        <w:t>　　第一节 抗肿瘤用药物行业市场规模分析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一、2019-2024年抗肿瘤用药物行业市场规模分析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二、2023-2024年抗肿瘤用药物行业市场规模现状分析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二、2024-2030年抗肿瘤用药物行业市场规模况预测</w:t>
      </w:r>
      <w:r>
        <w:rPr>
          <w:rFonts w:hint="eastAsia"/>
        </w:rPr>
        <w:br/>
      </w:r>
      <w:r>
        <w:rPr>
          <w:rFonts w:hint="eastAsia"/>
        </w:rPr>
        <w:t>　　第二节 抗肿瘤用药物行业市场供给分析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一、2019-2024年抗肿瘤用药物行业市场供给情况分析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二、2023-2024年抗肿瘤用药物行业市场供给现状分析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二、2024-2030年抗肿瘤用药物行业市场供给情况预测</w:t>
      </w:r>
      <w:r>
        <w:rPr>
          <w:rFonts w:hint="eastAsia"/>
        </w:rPr>
        <w:br/>
      </w:r>
      <w:r>
        <w:rPr>
          <w:rFonts w:hint="eastAsia"/>
        </w:rPr>
        <w:t>　　第三节 抗肿瘤用药物行业市场需求分析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一、2019-2024年抗肿瘤用药物行业市场需求情况分析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二、2023-2024年抗肿瘤用药物行业市场需求现状分析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二、2024-2030年抗肿瘤用药物行业市场需求情况预测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2023-2024年中国抗肿瘤用药物行业集中度分析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一、抗肿瘤用药物行业市场集中度情况</w:t>
      </w:r>
      <w:r>
        <w:rPr>
          <w:rFonts w:hint="eastAsia"/>
        </w:rPr>
        <w:br/>
      </w:r>
      <w:r>
        <w:rPr>
          <w:rFonts w:hint="eastAsia"/>
        </w:rPr>
        <w:t>　　　　二、抗肿瘤用药物行业企业集中度分析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中国抗肿瘤用药物行业市场区域结构分析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中国抗肿瘤用药物行业市场需求结构分析</w:t>
      </w:r>
      <w:r>
        <w:rPr>
          <w:rFonts w:hint="eastAsia"/>
        </w:rPr>
        <w:br/>
      </w:r>
      <w:r>
        <w:rPr>
          <w:rFonts w:hint="eastAsia"/>
        </w:rPr>
        <w:t>　　第二节 抗肿瘤用药物行业重点区域（一）需求分析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抗肿瘤用药物行业重点区域（二）需求分析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抗肿瘤用药物行业重点区域（三）需求分析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抗肿瘤用药物产品市场价格行情分析预测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2019-2024年抗肿瘤用药物产品市场价格回顾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2023-2024年抗肿瘤用药物产品市场价格现状分析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影响抗肿瘤用药物产品市场价格因素分析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2024-2030年抗肿瘤用药物产品市场价格走势预测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抗肿瘤用药物行业标杆企业竞争力分析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抗肿瘤用药物重点企业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三、抗肿瘤用药物企业经营情况分析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抗肿瘤用药物重点企业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三、抗肿瘤用药物企业经营情况分析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抗肿瘤用药物重点企业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三、抗肿瘤用药物企业经营情况分析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抗肿瘤用药物重点企业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三、抗肿瘤用药物企业经营情况分析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抗肿瘤用药物重点企业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三、抗肿瘤用药物企业经营情况分析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抗肿瘤用药物重点企业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三、抗肿瘤用药物企业经营情况分析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抗肿瘤用药物重点企业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三、抗肿瘤用药物企业经营情况分析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抗肿瘤用药物重点企业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三、抗肿瘤用药物企业经营情况分析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2023-2024年抗肿瘤用药物行业企业经营策略研究分析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抗肿瘤用药物企业多样化经营策略分析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一、抗肿瘤用药物企业多样化经营情况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二、现行抗肿瘤用药物行业多样化经营的方向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大型抗肿瘤用药物企业集团未来发展策略分析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对中小抗肿瘤用药物企业生产经营的建议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2023-2024年中国抗肿瘤用药物市场营销策略竞争分析</w:t>
      </w:r>
      <w:r>
        <w:rPr>
          <w:rFonts w:hint="eastAsia"/>
        </w:rPr>
        <w:br/>
      </w:r>
      <w:r>
        <w:rPr>
          <w:rFonts w:hint="eastAsia"/>
        </w:rPr>
        <w:t>　　第一节 抗肿瘤用药物市场产品策略</w:t>
      </w:r>
      <w:r>
        <w:rPr>
          <w:rFonts w:hint="eastAsia"/>
        </w:rPr>
        <w:br/>
      </w:r>
      <w:r>
        <w:rPr>
          <w:rFonts w:hint="eastAsia"/>
        </w:rPr>
        <w:t>　　第二节 抗肿瘤用药物市场渠道策略</w:t>
      </w:r>
      <w:r>
        <w:rPr>
          <w:rFonts w:hint="eastAsia"/>
        </w:rPr>
        <w:br/>
      </w:r>
      <w:r>
        <w:rPr>
          <w:rFonts w:hint="eastAsia"/>
        </w:rPr>
        <w:t>　　第三节 抗肿瘤用药物市场价格策略</w:t>
      </w:r>
      <w:r>
        <w:rPr>
          <w:rFonts w:hint="eastAsia"/>
        </w:rPr>
        <w:br/>
      </w:r>
      <w:r>
        <w:rPr>
          <w:rFonts w:hint="eastAsia"/>
        </w:rPr>
        <w:t>　　第四节 抗肿瘤用药物广告媒体策略</w:t>
      </w:r>
      <w:r>
        <w:rPr>
          <w:rFonts w:hint="eastAsia"/>
        </w:rPr>
        <w:br/>
      </w:r>
      <w:r>
        <w:rPr>
          <w:rFonts w:hint="eastAsia"/>
        </w:rPr>
        <w:t>　　第五节 抗肿瘤用药物客户服务策略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抗肿瘤用药物行业发展因素与投资风险分析预测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影响抗肿瘤用药物行业发展主要因素分析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一、2023-2024年影响抗肿瘤用药物行业发展的不利因素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二、2023-2024年影响抗肿瘤用药物行业发展的稳定因素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三、2023-2024年影响抗肿瘤用药物行业发展的有利因素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四、2023-2024年我国抗肿瘤用药物行业发展面临的机遇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五、2023-2024年我国抗肿瘤用药物行业发展面临的挑战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中^智林－抗肿瘤用药物行业投资风险分析预测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一、2024-2030年抗肿瘤用药物行业市场风险分析预测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二、2024-2030年抗肿瘤用药物行业政策风险分析预测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三、2024-2030年抗肿瘤用药物行业技术风险分析预测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四、2024-2030年抗肿瘤用药物行业竞争风险分析预测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五、2024-2030年抗肿瘤用药物行业管理风险分析预测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六、2024-2030年抗肿瘤用药物行业其他风险分析预测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抗肿瘤用药物产业链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2019-2024年中国抗肿瘤用药物行业市场规模及增长情况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2019-2024年中国抗肿瘤用药物行业产量及增长趋势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2019-2024年中国抗肿瘤用药物市场需求量及增速统计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2019-2024年中国抗肿瘤用药物行业盈利情况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2019-2024年中国抗肿瘤用药物行业企业数量情况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2019-2024年中国抗肿瘤用药物行业企业平均规模情况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2019-2024年中国抗肿瘤用药物行业市场规模及增长情况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**地区抗肿瘤用药物市场规模及增长情况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**地区抗肿瘤用药物行业市场需求情况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抗肿瘤用药物重点企业（一）基本信息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抗肿瘤用药物重点企业（一）经营情况分析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抗肿瘤用药物重点企业（一）主要经济指标情况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抗肿瘤用药物重点企业（二）经营情况分析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抗肿瘤用药物重点企业（二）主要经济指标情况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抗肿瘤用药物重点企业（二）成长能力情况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2024-2030年中国抗肿瘤用药物行业产量预测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2024-2030年中国抗肿瘤用药物市场需求量预测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2024-2030年中国抗肿瘤用药物行业市场规模预测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2024-2030年中国抗肿瘤用药物市场前景分析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2024-2030年中国抗肿瘤用药物行业发展趋势预测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405cb93694194" w:history="1">
        <w:r>
          <w:rPr>
            <w:rStyle w:val="Hyperlink"/>
          </w:rPr>
          <w:t>中国抗肿瘤用药物市场深度调研及发展趋势评估报告（2024-2030年）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405cb93694194" w:history="1">
        <w:r>
          <w:rPr>
            <w:rStyle w:val="Hyperlink"/>
          </w:rPr>
          <w:t>https://www.20087.com/5/62/KangZhongLiuYongYaoWuHangYeYanJiuBaoGao.html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e9855d8ca44b1" w:history="1">
      <w:r>
        <w:rPr>
          <w:rStyle w:val="Hyperlink"/>
        </w:rPr>
        <w:t>中国抗肿瘤用药物市场深度调研及发展趋势评估报告（2024-2030年）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KangZhongLiuYongYaoWuHangYeYanJiuBaoGao.html" TargetMode="External" Id="R056405cb9369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KangZhongLiuYongYaoWuHangYeYanJiuBaoGao.html" TargetMode="External" Id="R77ce9855d8ca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2024-04-30T08:39:00Z</dcterms:created>
  <dcterms:modified xsi:type="dcterms:W3CDTF">2024-04-30T09:39:00Z</dcterms:modified>
  <dc:subject>中国抗肿瘤用药物市场深度调研及发展趋势评估报告（2024-2030年）</dc:subject>
  <dc:title>中国抗肿瘤用药物市场深度调研及发展趋势评估报告（2024-2030年）</dc:title>
  <cp:keywords>中国抗肿瘤用药物市场深度调研及发展趋势评估报告（2024-2030年）</cp:keywords>
  <dc:description>中国抗肿瘤用药物市场深度调研及发展趋势评估报告（2024-2030年）</dc:description>
</cp:coreProperties>
</file>