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1ea7d665a4f67" w:history="1">
              <w:r>
                <w:rPr>
                  <w:rStyle w:val="Hyperlink"/>
                </w:rPr>
                <w:t>2025-2031年中国环吡酮胺行业市场分析与发展趋势研究报告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1ea7d665a4f67" w:history="1">
              <w:r>
                <w:rPr>
                  <w:rStyle w:val="Hyperlink"/>
                </w:rPr>
                <w:t>2025-2031年中国环吡酮胺行业市场分析与发展趋势研究报告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1ea7d665a4f67" w:history="1">
                <w:r>
                  <w:rPr>
                    <w:rStyle w:val="Hyperlink"/>
                  </w:rPr>
                  <w:t>https://www.20087.com/5/72/HuanBiTongAnFaZhanQuShiFenXi.html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吡酮胺是一种广谱抗真菌药物，主要用于治疗皮肤真菌感染，如甲癣、足癣、股癣、体癣等。其作用机制在于干扰真菌细胞膜的麦角甾醇合成，导致膜结构破坏，进而抑制真菌生长。目前，环吡酮胺主要以外用药形式（如乳膏、溶液、凝胶、粉剂等）应用于临床，因其局部用药、副作用较小、疗效确切等优点，被广大患者和医生接受。随着制药工艺的进步和新剂型的研发，环吡酮胺产品的稳定性和生物利用度不断提升，同时，新型复方制剂的出现，如与抗炎药物、抗菌药物的组合，进一步拓宽了其临床应用范围。</w:t>
      </w:r>
      <w:r>
        <w:rPr>
          <w:rFonts w:hint="eastAsia"/>
        </w:rPr>
        <w:br/>
      </w:r>
      <w:r>
        <w:rPr>
          <w:rFonts w:hint="eastAsia"/>
        </w:rPr>
        <w:t>　　环吡酮胺行业将朝着精细化、创新化、合规化方向发展。精细化方面，针对不同真菌感染类型、不同感染部位、不同患者群体（如儿童、老年人、特殊职业人群等），环吡酮胺产品将更加精细化，可能出现更具针对性的剂型、浓度、配方设计，以提高治疗效果、降低不良反应、提升患者依从性。创新化方面，科研机构和制药企业将继续探索环吡酮胺与其他抗真菌药物、免疫调节剂、生物制剂等的联合疗法，或者开发新型给药方式（如透皮贴剂、纳米载药系统等），以应对耐药性真菌感染的挑战。合规化方面，随着全球药品监管的日趋严格，环吡酮胺产品的生产和销售将更加注重符合GMP、GCP、GLP等国际标准，进行严格的质量控制、临床试验、上市后监测，以确保药品的安全性、有效性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1ea7d665a4f67" w:history="1">
        <w:r>
          <w:rPr>
            <w:rStyle w:val="Hyperlink"/>
          </w:rPr>
          <w:t>2025-2031年中国环吡酮胺行业市场分析与发展趋势研究报告</w:t>
        </w:r>
      </w:hyperlink>
      <w:r>
        <w:rPr>
          <w:rFonts w:hint="eastAsia"/>
        </w:rPr>
        <w:t>》系统分析了我国环吡酮胺行业的市场规模、市场需求及价格动态，深入探讨了环吡酮胺产业链结构与发展特点。报告对环吡酮胺细分市场进行了详细剖析，基于科学数据预测了市场前景及未来发展趋势，同时聚焦环吡酮胺重点企业，评估了品牌影响力、市场竞争力及行业集中度变化。通过专业分析与客观洞察，报告为投资者、产业链相关企业及政府决策部门提供了重要参考，是把握环吡酮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环吡酮胺行业相关概述</w:t>
      </w:r>
      <w:r>
        <w:rPr>
          <w:rFonts w:hint="eastAsia"/>
        </w:rPr>
        <w:br/>
      </w:r>
      <w:r>
        <w:rPr>
          <w:rFonts w:hint="eastAsia"/>
        </w:rPr>
        <w:t>　　　　一、环吡酮胺行业定义及特点</w:t>
      </w:r>
      <w:r>
        <w:rPr>
          <w:rFonts w:hint="eastAsia"/>
        </w:rPr>
        <w:br/>
      </w:r>
      <w:r>
        <w:rPr>
          <w:rFonts w:hint="eastAsia"/>
        </w:rPr>
        <w:t>　　　　　　1、环吡酮胺行业定义</w:t>
      </w:r>
      <w:r>
        <w:rPr>
          <w:rFonts w:hint="eastAsia"/>
        </w:rPr>
        <w:br/>
      </w:r>
      <w:r>
        <w:rPr>
          <w:rFonts w:hint="eastAsia"/>
        </w:rPr>
        <w:t>　　　　　　2、环吡酮胺行业特点</w:t>
      </w:r>
      <w:r>
        <w:rPr>
          <w:rFonts w:hint="eastAsia"/>
        </w:rPr>
        <w:br/>
      </w:r>
      <w:r>
        <w:rPr>
          <w:rFonts w:hint="eastAsia"/>
        </w:rPr>
        <w:t>　　　　二、环吡酮胺行业经营模式分析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1、环吡酮胺生产模式</w:t>
      </w:r>
      <w:r>
        <w:rPr>
          <w:rFonts w:hint="eastAsia"/>
        </w:rPr>
        <w:br/>
      </w:r>
      <w:r>
        <w:rPr>
          <w:rFonts w:hint="eastAsia"/>
        </w:rPr>
        <w:t>　　　　　　2、环吡酮胺采购模式</w:t>
      </w:r>
      <w:r>
        <w:rPr>
          <w:rFonts w:hint="eastAsia"/>
        </w:rPr>
        <w:br/>
      </w:r>
      <w:r>
        <w:rPr>
          <w:rFonts w:hint="eastAsia"/>
        </w:rPr>
        <w:t>　　　　　　3、环吡酮胺销售模式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2025年全球环吡酮胺行业市场运行形势分析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2025年全球环吡酮胺行业发展概况</w:t>
      </w:r>
      <w:r>
        <w:rPr>
          <w:rFonts w:hint="eastAsia"/>
        </w:rPr>
        <w:br/>
      </w:r>
      <w:r>
        <w:rPr>
          <w:rFonts w:hint="eastAsia"/>
        </w:rPr>
        <w:t>　　第二节 全球环吡酮胺行业发展走势</w:t>
      </w:r>
      <w:r>
        <w:rPr>
          <w:rFonts w:hint="eastAsia"/>
        </w:rPr>
        <w:br/>
      </w:r>
      <w:r>
        <w:rPr>
          <w:rFonts w:hint="eastAsia"/>
        </w:rPr>
        <w:t>　　　　一、全球环吡酮胺行业市场分布情况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二、全球环吡酮胺行业发展趋势分析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全球环吡酮胺行业重点国家和区域分析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2024-2025年中国环吡酮胺行业发展环境分析</w:t>
      </w:r>
      <w:r>
        <w:rPr>
          <w:rFonts w:hint="eastAsia"/>
        </w:rPr>
        <w:br/>
      </w:r>
      <w:r>
        <w:rPr>
          <w:rFonts w:hint="eastAsia"/>
        </w:rPr>
        <w:t>　　第一节 环吡酮胺行业经济环境分析</w:t>
      </w:r>
      <w:r>
        <w:rPr>
          <w:rFonts w:hint="eastAsia"/>
        </w:rPr>
        <w:br/>
      </w:r>
      <w:r>
        <w:rPr>
          <w:rFonts w:hint="eastAsia"/>
        </w:rPr>
        <w:t>　　第二节 环吡酮胺行业政策环境分析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一、环吡酮胺行业政策影响分析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二、相关环吡酮胺行业标准分析</w:t>
      </w:r>
      <w:r>
        <w:rPr>
          <w:rFonts w:hint="eastAsia"/>
        </w:rPr>
        <w:br/>
      </w:r>
      <w:r>
        <w:rPr>
          <w:rFonts w:hint="eastAsia"/>
        </w:rPr>
        <w:t>　　第三节 环吡酮胺行业社会环境分析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2024-2025年环吡酮胺行业技术发展现状及趋势分析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环吡酮胺行业技术发展现状分析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国内外环吡酮胺行业技术差异与原因</w:t>
      </w:r>
      <w:r>
        <w:rPr>
          <w:rFonts w:hint="eastAsia"/>
        </w:rPr>
        <w:br/>
      </w:r>
      <w:r>
        <w:rPr>
          <w:rFonts w:hint="eastAsia"/>
        </w:rPr>
        <w:t>　　第三节 环吡酮胺行业技术发展方向、趋势预测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提升环吡酮胺行业技术能力策略建议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中国环吡酮胺行业市场供需状况分析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中国环吡酮胺行业市场规模情况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中国环吡酮胺行业盈利情况分析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中国环吡酮胺行业市场需求状况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一、2019-2024年环吡酮胺行业市场需求情况</w:t>
      </w:r>
      <w:r>
        <w:rPr>
          <w:rFonts w:hint="eastAsia"/>
        </w:rPr>
        <w:br/>
      </w:r>
      <w:r>
        <w:rPr>
          <w:rFonts w:hint="eastAsia"/>
        </w:rPr>
        <w:t>　　　　二、环吡酮胺行业市场需求特点分析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三、2025-2031年环吡酮胺行业市场需求预测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中国环吡酮胺行业产量情况分析与预测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一、2019-2024年环吡酮胺行业产量统计分析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二、2025年环吡酮胺行业产量特点分析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三、2025-2031年环吡酮胺行业产量预测分析</w:t>
      </w:r>
      <w:r>
        <w:rPr>
          <w:rFonts w:hint="eastAsia"/>
        </w:rPr>
        <w:br/>
      </w:r>
      <w:r>
        <w:rPr>
          <w:rFonts w:hint="eastAsia"/>
        </w:rPr>
        <w:t>　　第五节 环吡酮胺行业市场供需平衡状况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环吡酮胺行业细分产品市场调研分析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中国环吡酮胺行业进出口情况分析预测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2019-2024年中国环吡酮胺行业进出口情况分析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一、2019-2024年中国环吡酮胺行业进口分析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二、2019-2024年中国环吡酮胺行业出口分析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2025-2031年中国环吡酮胺行业进出口情况预测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一、2025-2031年中国环吡酮胺行业进口预测分析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二、2025-2031年中国环吡酮胺行业出口预测分析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影响环吡酮胺行业进出口变化的主要原因分析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2019-2024年中国环吡酮胺行业区域市场分析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中国环吡酮胺行业区域市场结构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重点地区环吡酮胺行业调研分析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一、重点地区（一）环吡酮胺市场分析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二、重点地区（二）环吡酮胺市场分析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三、重点地区（三）环吡酮胺市场分析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四、重点地区（四）环吡酮胺市场分析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五、重点地区（五）环吡酮胺市场分析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中国环吡酮胺行业市场行情分析预测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环吡酮胺价格影响因素分析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2019-2024年中国环吡酮胺市场价格趋向分析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2025-2031年中国环吡酮胺市场价格趋向预测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环吡酮胺行业上、下游市场分析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环吡酮胺行业上游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环吡酮胺行业下游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环吡酮胺行业竞争格局分析</w:t>
      </w:r>
      <w:r>
        <w:rPr>
          <w:rFonts w:hint="eastAsia"/>
        </w:rPr>
        <w:br/>
      </w:r>
      <w:r>
        <w:rPr>
          <w:rFonts w:hint="eastAsia"/>
        </w:rPr>
        <w:t>　　第一节 环吡酮胺行业集中度分析</w:t>
      </w:r>
      <w:r>
        <w:rPr>
          <w:rFonts w:hint="eastAsia"/>
        </w:rPr>
        <w:br/>
      </w:r>
      <w:r>
        <w:rPr>
          <w:rFonts w:hint="eastAsia"/>
        </w:rPr>
        <w:t>　　　　一、环吡酮胺市场集中度分析</w:t>
      </w:r>
      <w:r>
        <w:rPr>
          <w:rFonts w:hint="eastAsia"/>
        </w:rPr>
        <w:br/>
      </w:r>
      <w:r>
        <w:rPr>
          <w:rFonts w:hint="eastAsia"/>
        </w:rPr>
        <w:t>　　　　二、环吡酮胺企业集中度分析</w:t>
      </w:r>
      <w:r>
        <w:rPr>
          <w:rFonts w:hint="eastAsia"/>
        </w:rPr>
        <w:br/>
      </w:r>
      <w:r>
        <w:rPr>
          <w:rFonts w:hint="eastAsia"/>
        </w:rPr>
        <w:t>　　　　三、环吡酮胺区域集中度分析</w:t>
      </w:r>
      <w:r>
        <w:rPr>
          <w:rFonts w:hint="eastAsia"/>
        </w:rPr>
        <w:br/>
      </w:r>
      <w:r>
        <w:rPr>
          <w:rFonts w:hint="eastAsia"/>
        </w:rPr>
        <w:t>　　第二节 环吡酮胺行业竞争格局分析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一、2025年环吡酮胺行业竞争分析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二、2025年中外环吡酮胺产品竞争分析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三、2019-2024年中国环吡酮胺市场竞争分析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四、2025-2031年国内主要环吡酮胺企业动向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环吡酮胺行业重点企业发展调研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环吡酮胺重点企业（一）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环吡酮胺重点企业（二）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环吡酮胺重点企业（三）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环吡酮胺重点企业（四）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环吡酮胺重点企业（五）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环吡酮胺重点企业（六）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环吡酮胺企业发展策略分析</w:t>
      </w:r>
      <w:r>
        <w:rPr>
          <w:rFonts w:hint="eastAsia"/>
        </w:rPr>
        <w:br/>
      </w:r>
      <w:r>
        <w:rPr>
          <w:rFonts w:hint="eastAsia"/>
        </w:rPr>
        <w:t>　　第一节 环吡酮胺市场策略分析</w:t>
      </w:r>
      <w:r>
        <w:rPr>
          <w:rFonts w:hint="eastAsia"/>
        </w:rPr>
        <w:br/>
      </w:r>
      <w:r>
        <w:rPr>
          <w:rFonts w:hint="eastAsia"/>
        </w:rPr>
        <w:t>　　　　一、环吡酮胺价格策略分析</w:t>
      </w:r>
      <w:r>
        <w:rPr>
          <w:rFonts w:hint="eastAsia"/>
        </w:rPr>
        <w:br/>
      </w:r>
      <w:r>
        <w:rPr>
          <w:rFonts w:hint="eastAsia"/>
        </w:rPr>
        <w:t>　　　　二、环吡酮胺渠道策略分析</w:t>
      </w:r>
      <w:r>
        <w:rPr>
          <w:rFonts w:hint="eastAsia"/>
        </w:rPr>
        <w:br/>
      </w:r>
      <w:r>
        <w:rPr>
          <w:rFonts w:hint="eastAsia"/>
        </w:rPr>
        <w:t>　　第二节 环吡酮胺销售策略分析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提高环吡酮胺企业竞争力的策略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一、提高中国环吡酮胺企业核心竞争力的对策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二、环吡酮胺企业提升竞争力的主要方向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三、影响环吡酮胺企业核心竞争力的因素及提升途径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四、提高环吡酮胺企业竞争力的策略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对我国环吡酮胺品牌的战略思考</w:t>
      </w:r>
      <w:r>
        <w:rPr>
          <w:rFonts w:hint="eastAsia"/>
        </w:rPr>
        <w:br/>
      </w:r>
      <w:r>
        <w:rPr>
          <w:rFonts w:hint="eastAsia"/>
        </w:rPr>
        <w:t>　　　　一、环吡酮胺实施品牌战略的意义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二、环吡酮胺企业品牌的现状分析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三、我国环吡酮胺企业的品牌战略</w:t>
      </w:r>
      <w:r>
        <w:rPr>
          <w:rFonts w:hint="eastAsia"/>
        </w:rPr>
        <w:br/>
      </w:r>
      <w:r>
        <w:rPr>
          <w:rFonts w:hint="eastAsia"/>
        </w:rPr>
        <w:t>　　　　四、环吡酮胺品牌战略管理的策略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中国环吡酮胺行业营销策略分析</w:t>
      </w:r>
      <w:r>
        <w:rPr>
          <w:rFonts w:hint="eastAsia"/>
        </w:rPr>
        <w:br/>
      </w:r>
      <w:r>
        <w:rPr>
          <w:rFonts w:hint="eastAsia"/>
        </w:rPr>
        <w:t>　　第一节 环吡酮胺市场推广策略研究分析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一、做好环吡酮胺产品导入</w:t>
      </w:r>
      <w:r>
        <w:rPr>
          <w:rFonts w:hint="eastAsia"/>
        </w:rPr>
        <w:br/>
      </w:r>
      <w:r>
        <w:rPr>
          <w:rFonts w:hint="eastAsia"/>
        </w:rPr>
        <w:t>　　　　二、做好环吡酮胺产品组合和产品线决策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三、环吡酮胺行业城市市场推广策略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环吡酮胺行业渠道营销研究分析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一、环吡酮胺行业营销环境分析</w:t>
      </w:r>
      <w:r>
        <w:rPr>
          <w:rFonts w:hint="eastAsia"/>
        </w:rPr>
        <w:br/>
      </w:r>
      <w:r>
        <w:rPr>
          <w:rFonts w:hint="eastAsia"/>
        </w:rPr>
        <w:t>　　　　二、环吡酮胺行业现存的营销渠道分析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三、环吡酮胺行业终端市场营销管理策略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环吡酮胺行业营销战略研究分析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一、中国环吡酮胺行业有效整合营销策略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二、建立环吡酮胺行业厂商的双嬴模式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2025-2031年中国环吡酮胺行业前景与风险预测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2025年环吡酮胺市场前景分析</w:t>
      </w:r>
      <w:r>
        <w:rPr>
          <w:rFonts w:hint="eastAsia"/>
        </w:rPr>
        <w:br/>
      </w:r>
      <w:r>
        <w:rPr>
          <w:rFonts w:hint="eastAsia"/>
        </w:rPr>
        <w:t>　　第二节 2025年环吡酮胺发展趋势预测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2025-2031年中国环吡酮胺行业投资特性分析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一、2025-2031年中国环吡酮胺行业进入壁垒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二、2025-2031年中国环吡酮胺行业盈利模式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三、2025-2031年中国环吡酮胺行业盈利因素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2025-2031年中国环吡酮胺行业投资机会分析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一、2025-2031年中国环吡酮胺细分市场投资机会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二、2025-2031年中国环吡酮胺行业区域市场投资潜力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2025-2031年中国环吡酮胺行业投资风险分析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一、2025-2031年中国环吡酮胺行业市场竞争风险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二、2025-2031年中国环吡酮胺行业技术风险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三、2025-2031年中国环吡酮胺行业政策风险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四、2025-2031年中国环吡酮胺行业进入退出风险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2025-2031年中国环吡酮胺行业盈利模式与投资策略分析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国外环吡酮胺行业投资现状及经营模式分析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一、境外环吡酮胺行业成长情况调查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中国环吡酮胺行业商业模式探讨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中国环吡酮胺行业投资国际化发展战略分析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中国环吡酮胺行业投资策略分析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中国环吡酮胺行业资本运作战略选择方案研究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[:中:智:林:]中国环吡酮胺行业多元化经营战略的可行性分析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2025-2031年中国环吡酮胺行业市场需求预测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环吡酮胺重点企业经营情况分析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2025年环吡酮胺行业壁垒</w:t>
      </w:r>
      <w:r>
        <w:rPr>
          <w:rFonts w:hint="eastAsia"/>
        </w:rPr>
        <w:br/>
      </w:r>
      <w:r>
        <w:rPr>
          <w:rFonts w:hint="eastAsia"/>
        </w:rPr>
        <w:t>　　图表 2025年环吡酮胺市场前景分析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2025-2031年中国环吡酮胺市场需求预测</w:t>
      </w:r>
      <w:r>
        <w:rPr>
          <w:rFonts w:hint="eastAsia"/>
        </w:rPr>
        <w:br/>
      </w:r>
      <w:r>
        <w:rPr>
          <w:rFonts w:hint="eastAsia"/>
        </w:rPr>
        <w:t>　　图表 2025年环吡酮胺发展趋势预测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1ea7d665a4f67" w:history="1">
        <w:r>
          <w:rPr>
            <w:rStyle w:val="Hyperlink"/>
          </w:rPr>
          <w:t>2025-2031年中国环吡酮胺行业市场分析与发展趋势研究报告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1ea7d665a4f67" w:history="1">
        <w:r>
          <w:rPr>
            <w:rStyle w:val="Hyperlink"/>
          </w:rPr>
          <w:t>https://www.20087.com/5/72/HuanBiTongAnFaZhanQuShiFenXi.html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了环吡酮胺排出大量豆腐渣、环吡酮胺乳膏的功效、环吡酮胺栓能根治霉菌么、环吡酮胺乳膏治灰指甲效果怎么样、环吡酮胺和阿莫罗芬哪个效果好、环吡酮胺乳膏含激素吗、环吡酮胺乳膏用了三年、环吡酮胺的功效与作用、环吡酮胺用了怎么又疼又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3872da4e94429" w:history="1">
      <w:r>
        <w:rPr>
          <w:rStyle w:val="Hyperlink"/>
        </w:rPr>
        <w:t>2025-2031年中国环吡酮胺行业市场分析与发展趋势研究报告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anBiTongAnFaZhanQuShiFenXi.html" TargetMode="External" Id="Rbc01ea7d665a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anBiTongAnFaZhanQuShiFenXi.html" TargetMode="External" Id="R9a73872da4e9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2024-09-23T02:59:00Z</dcterms:created>
  <dcterms:modified xsi:type="dcterms:W3CDTF">2024-09-23T03:59:00Z</dcterms:modified>
  <dc:subject>2025-2031年中国环吡酮胺行业市场分析与发展趋势研究报告</dc:subject>
  <dc:title>2025-2031年中国环吡酮胺行业市场分析与发展趋势研究报告</dc:title>
  <cp:keywords>2025-2031年中国环吡酮胺行业市场分析与发展趋势研究报告</cp:keywords>
  <dc:description>2025-2031年中国环吡酮胺行业市场分析与发展趋势研究报告</dc:description>
</cp:coreProperties>
</file>