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4fb7a767f451b" w:history="1">
              <w:r>
                <w:rPr>
                  <w:rStyle w:val="Hyperlink"/>
                </w:rPr>
                <w:t>2025-2031年中国采血笔市场现状与发展趋势分析报告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4fb7a767f451b" w:history="1">
              <w:r>
                <w:rPr>
                  <w:rStyle w:val="Hyperlink"/>
                </w:rPr>
                <w:t>2025-2031年中国采血笔市场现状与发展趋势分析报告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4fb7a767f451b" w:history="1">
                <w:r>
                  <w:rPr>
                    <w:rStyle w:val="Hyperlink"/>
                  </w:rPr>
                  <w:t>https://www.20087.com/5/52/CaiXueBiHangYeFaZhanQuShi.html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笔是一种专门用于血糖监测和其它血液检测项目的医疗器械，它通过微型针头刺破皮肤获取微量血液样本。目前，采血笔普遍具有精准定位、操作简易、疼痛感轻微等特点，结合先进的弹簧加载和安全防护设计，大大提高了用户自行采血的便捷性和安全性。随着糖尿病等慢性病患者的增加以及家用血糖监测需求的上升，采血笔的使用普及率不断提高，各厂商在提升用户体验、减少创伤和提高采血效率等方面进行了大量技术创新。</w:t>
      </w:r>
      <w:r>
        <w:rPr>
          <w:rFonts w:hint="eastAsia"/>
        </w:rPr>
        <w:br/>
      </w:r>
      <w:r>
        <w:rPr>
          <w:rFonts w:hint="eastAsia"/>
        </w:rPr>
        <w:t>　　未来采血笔的发展将趋向智能化、人性化和微创化。智能化采血笔将集成传感器技术，可以自动调节采血深度和力度，避免过度采血导致的不适。同时，随着穿戴设备和远程医疗的发展，采血笔有望与智能手机APP、云端数据库等实现无缝对接，帮助患者记录和管理血糖数据。此外，新型材料和微纳制造技术的应用，将使得采血笔更加小巧轻便且采血过程更舒适，减少采血恐惧心理，进一步推动家庭健康管理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4fb7a767f451b" w:history="1">
        <w:r>
          <w:rPr>
            <w:rStyle w:val="Hyperlink"/>
          </w:rPr>
          <w:t>2025-2031年中国采血笔市场现状与发展趋势分析报告</w:t>
        </w:r>
      </w:hyperlink>
      <w:r>
        <w:rPr>
          <w:rFonts w:hint="eastAsia"/>
        </w:rPr>
        <w:t>》系统研究了采血笔行业，内容涵盖采血笔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采血笔行业相关概述</w:t>
      </w:r>
      <w:r>
        <w:rPr>
          <w:rFonts w:hint="eastAsia"/>
        </w:rPr>
        <w:br/>
      </w:r>
      <w:r>
        <w:rPr>
          <w:rFonts w:hint="eastAsia"/>
        </w:rPr>
        <w:t>　　　　一、采血笔行业定义及特点</w:t>
      </w:r>
      <w:r>
        <w:rPr>
          <w:rFonts w:hint="eastAsia"/>
        </w:rPr>
        <w:br/>
      </w:r>
      <w:r>
        <w:rPr>
          <w:rFonts w:hint="eastAsia"/>
        </w:rPr>
        <w:t>　　　　　　1、采血笔行业定义</w:t>
      </w:r>
      <w:r>
        <w:rPr>
          <w:rFonts w:hint="eastAsia"/>
        </w:rPr>
        <w:br/>
      </w:r>
      <w:r>
        <w:rPr>
          <w:rFonts w:hint="eastAsia"/>
        </w:rPr>
        <w:t>　　　　　　2、采血笔行业特点</w:t>
      </w:r>
      <w:r>
        <w:rPr>
          <w:rFonts w:hint="eastAsia"/>
        </w:rPr>
        <w:br/>
      </w:r>
      <w:r>
        <w:rPr>
          <w:rFonts w:hint="eastAsia"/>
        </w:rPr>
        <w:t>　　　　二、采血笔行业经营模式分析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1、采血笔生产模式</w:t>
      </w:r>
      <w:r>
        <w:rPr>
          <w:rFonts w:hint="eastAsia"/>
        </w:rPr>
        <w:br/>
      </w:r>
      <w:r>
        <w:rPr>
          <w:rFonts w:hint="eastAsia"/>
        </w:rPr>
        <w:t>　　　　　　2、采血笔采购模式</w:t>
      </w:r>
      <w:r>
        <w:rPr>
          <w:rFonts w:hint="eastAsia"/>
        </w:rPr>
        <w:br/>
      </w:r>
      <w:r>
        <w:rPr>
          <w:rFonts w:hint="eastAsia"/>
        </w:rPr>
        <w:t>　　　　　　3、采血笔销售模式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2025年全球采血笔行业市场运行形势分析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2025年全球采血笔行业发展概况</w:t>
      </w:r>
      <w:r>
        <w:rPr>
          <w:rFonts w:hint="eastAsia"/>
        </w:rPr>
        <w:br/>
      </w:r>
      <w:r>
        <w:rPr>
          <w:rFonts w:hint="eastAsia"/>
        </w:rPr>
        <w:t>　　第二节 全球采血笔行业发展走势</w:t>
      </w:r>
      <w:r>
        <w:rPr>
          <w:rFonts w:hint="eastAsia"/>
        </w:rPr>
        <w:br/>
      </w:r>
      <w:r>
        <w:rPr>
          <w:rFonts w:hint="eastAsia"/>
        </w:rPr>
        <w:t>　　　　一、全球采血笔行业市场分布情况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二、全球采血笔行业发展趋势分析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全球采血笔行业重点国家和区域分析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2024-2025年中国采血笔行业发展环境分析</w:t>
      </w:r>
      <w:r>
        <w:rPr>
          <w:rFonts w:hint="eastAsia"/>
        </w:rPr>
        <w:br/>
      </w:r>
      <w:r>
        <w:rPr>
          <w:rFonts w:hint="eastAsia"/>
        </w:rPr>
        <w:t>　　第一节 采血笔行业经济环境分析</w:t>
      </w:r>
      <w:r>
        <w:rPr>
          <w:rFonts w:hint="eastAsia"/>
        </w:rPr>
        <w:br/>
      </w:r>
      <w:r>
        <w:rPr>
          <w:rFonts w:hint="eastAsia"/>
        </w:rPr>
        <w:t>　　第二节 采血笔行业政策环境分析</w:t>
      </w:r>
      <w:r>
        <w:rPr>
          <w:rFonts w:hint="eastAsia"/>
        </w:rPr>
        <w:br/>
      </w:r>
      <w:r>
        <w:rPr>
          <w:rFonts w:hint="eastAsia"/>
        </w:rPr>
        <w:t>　　　　一、采血笔行业政策影响分析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二、相关采血笔行业标准分析</w:t>
      </w:r>
      <w:r>
        <w:rPr>
          <w:rFonts w:hint="eastAsia"/>
        </w:rPr>
        <w:br/>
      </w:r>
      <w:r>
        <w:rPr>
          <w:rFonts w:hint="eastAsia"/>
        </w:rPr>
        <w:t>　　第三节 采血笔行业社会环境分析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2024-2025年采血笔行业技术发展现状及趋势分析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采血笔行业技术发展现状分析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国内外采血笔行业技术差异与原因</w:t>
      </w:r>
      <w:r>
        <w:rPr>
          <w:rFonts w:hint="eastAsia"/>
        </w:rPr>
        <w:br/>
      </w:r>
      <w:r>
        <w:rPr>
          <w:rFonts w:hint="eastAsia"/>
        </w:rPr>
        <w:t>　　第三节 采血笔行业技术发展方向、趋势预测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提升采血笔行业技术能力策略建议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中国采血笔行业市场供需状况分析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中国采血笔行业市场规模情况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中国采血笔行业盈利情况分析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中国采血笔行业市场需求状况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一、2019-2024年采血笔行业市场需求情况</w:t>
      </w:r>
      <w:r>
        <w:rPr>
          <w:rFonts w:hint="eastAsia"/>
        </w:rPr>
        <w:br/>
      </w:r>
      <w:r>
        <w:rPr>
          <w:rFonts w:hint="eastAsia"/>
        </w:rPr>
        <w:t>　　　　二、采血笔行业市场需求特点分析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三、2025-2031年采血笔行业市场需求预测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中国采血笔行业产量情况分析与预测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一、2019-2024年采血笔行业产量统计分析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二、2025年采血笔行业产量特点分析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三、2025-2031年采血笔行业产量预测分析</w:t>
      </w:r>
      <w:r>
        <w:rPr>
          <w:rFonts w:hint="eastAsia"/>
        </w:rPr>
        <w:br/>
      </w:r>
      <w:r>
        <w:rPr>
          <w:rFonts w:hint="eastAsia"/>
        </w:rPr>
        <w:t>　　第五节 采血笔行业市场供需平衡状况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采血笔行业细分产品市场调研分析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中国采血笔行业进出口情况分析预测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2019-2024年中国采血笔行业进出口情况分析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一、2019-2024年中国采血笔行业进口分析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二、2019-2024年中国采血笔行业出口分析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2025-2031年中国采血笔行业进出口情况预测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一、2025-2031年中国采血笔行业进口预测分析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二、2025-2031年中国采血笔行业出口预测分析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影响采血笔行业进出口变化的主要原因分析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2019-2024年中国采血笔行业区域市场分析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中国采血笔行业区域市场结构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重点地区采血笔行业调研分析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一、重点地区（一）采血笔市场分析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二、重点地区（二）采血笔市场分析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三、重点地区（三）采血笔市场分析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四、重点地区（四）采血笔市场分析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五、重点地区（五）采血笔市场分析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中国采血笔行业市场行情分析预测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采血笔价格影响因素分析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2019-2024年中国采血笔市场价格趋向分析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2025-2031年中国采血笔市场价格趋向预测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采血笔行业上、下游市场分析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采血笔行业上游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采血笔行业下游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采血笔行业竞争格局分析</w:t>
      </w:r>
      <w:r>
        <w:rPr>
          <w:rFonts w:hint="eastAsia"/>
        </w:rPr>
        <w:br/>
      </w:r>
      <w:r>
        <w:rPr>
          <w:rFonts w:hint="eastAsia"/>
        </w:rPr>
        <w:t>　　第一节 采血笔行业集中度分析</w:t>
      </w:r>
      <w:r>
        <w:rPr>
          <w:rFonts w:hint="eastAsia"/>
        </w:rPr>
        <w:br/>
      </w:r>
      <w:r>
        <w:rPr>
          <w:rFonts w:hint="eastAsia"/>
        </w:rPr>
        <w:t>　　　　一、采血笔市场集中度分析</w:t>
      </w:r>
      <w:r>
        <w:rPr>
          <w:rFonts w:hint="eastAsia"/>
        </w:rPr>
        <w:br/>
      </w:r>
      <w:r>
        <w:rPr>
          <w:rFonts w:hint="eastAsia"/>
        </w:rPr>
        <w:t>　　　　二、采血笔企业集中度分析</w:t>
      </w:r>
      <w:r>
        <w:rPr>
          <w:rFonts w:hint="eastAsia"/>
        </w:rPr>
        <w:br/>
      </w:r>
      <w:r>
        <w:rPr>
          <w:rFonts w:hint="eastAsia"/>
        </w:rPr>
        <w:t>　　　　三、采血笔区域集中度分析</w:t>
      </w:r>
      <w:r>
        <w:rPr>
          <w:rFonts w:hint="eastAsia"/>
        </w:rPr>
        <w:br/>
      </w:r>
      <w:r>
        <w:rPr>
          <w:rFonts w:hint="eastAsia"/>
        </w:rPr>
        <w:t>　　第二节 采血笔行业竞争格局分析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一、2025年采血笔行业竞争分析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二、2025年中外采血笔产品竞争分析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三、2019-2024年中国采血笔市场竞争分析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四、2025-2031年国内主要采血笔企业动向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采血笔行业重点企业发展调研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采血笔重点企业（一）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采血笔重点企业（二）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采血笔重点企业（三）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采血笔重点企业（四）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采血笔重点企业（五）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采血笔重点企业（六）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采血笔企业发展策略分析</w:t>
      </w:r>
      <w:r>
        <w:rPr>
          <w:rFonts w:hint="eastAsia"/>
        </w:rPr>
        <w:br/>
      </w:r>
      <w:r>
        <w:rPr>
          <w:rFonts w:hint="eastAsia"/>
        </w:rPr>
        <w:t>　　第一节 采血笔市场策略分析</w:t>
      </w:r>
      <w:r>
        <w:rPr>
          <w:rFonts w:hint="eastAsia"/>
        </w:rPr>
        <w:br/>
      </w:r>
      <w:r>
        <w:rPr>
          <w:rFonts w:hint="eastAsia"/>
        </w:rPr>
        <w:t>　　　　一、采血笔价格策略分析</w:t>
      </w:r>
      <w:r>
        <w:rPr>
          <w:rFonts w:hint="eastAsia"/>
        </w:rPr>
        <w:br/>
      </w:r>
      <w:r>
        <w:rPr>
          <w:rFonts w:hint="eastAsia"/>
        </w:rPr>
        <w:t>　　　　二、采血笔渠道策略分析</w:t>
      </w:r>
      <w:r>
        <w:rPr>
          <w:rFonts w:hint="eastAsia"/>
        </w:rPr>
        <w:br/>
      </w:r>
      <w:r>
        <w:rPr>
          <w:rFonts w:hint="eastAsia"/>
        </w:rPr>
        <w:t>　　第二节 采血笔销售策略分析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提高采血笔企业竞争力的策略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一、提高中国采血笔企业核心竞争力的对策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二、采血笔企业提升竞争力的主要方向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三、影响采血笔企业核心竞争力的因素及提升途径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四、提高采血笔企业竞争力的策略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对我国采血笔品牌的战略思考</w:t>
      </w:r>
      <w:r>
        <w:rPr>
          <w:rFonts w:hint="eastAsia"/>
        </w:rPr>
        <w:br/>
      </w:r>
      <w:r>
        <w:rPr>
          <w:rFonts w:hint="eastAsia"/>
        </w:rPr>
        <w:t>　　　　一、采血笔实施品牌战略的意义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二、采血笔企业品牌的现状分析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三、我国采血笔企业的品牌战略</w:t>
      </w:r>
      <w:r>
        <w:rPr>
          <w:rFonts w:hint="eastAsia"/>
        </w:rPr>
        <w:br/>
      </w:r>
      <w:r>
        <w:rPr>
          <w:rFonts w:hint="eastAsia"/>
        </w:rPr>
        <w:t>　　　　四、采血笔品牌战略管理的策略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中国采血笔行业营销策略分析</w:t>
      </w:r>
      <w:r>
        <w:rPr>
          <w:rFonts w:hint="eastAsia"/>
        </w:rPr>
        <w:br/>
      </w:r>
      <w:r>
        <w:rPr>
          <w:rFonts w:hint="eastAsia"/>
        </w:rPr>
        <w:t>　　第一节 采血笔市场推广策略研究分析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一、做好采血笔产品导入</w:t>
      </w:r>
      <w:r>
        <w:rPr>
          <w:rFonts w:hint="eastAsia"/>
        </w:rPr>
        <w:br/>
      </w:r>
      <w:r>
        <w:rPr>
          <w:rFonts w:hint="eastAsia"/>
        </w:rPr>
        <w:t>　　　　二、做好采血笔产品组合和产品线决策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三、采血笔行业城市市场推广策略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采血笔行业渠道营销研究分析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一、采血笔行业营销环境分析</w:t>
      </w:r>
      <w:r>
        <w:rPr>
          <w:rFonts w:hint="eastAsia"/>
        </w:rPr>
        <w:br/>
      </w:r>
      <w:r>
        <w:rPr>
          <w:rFonts w:hint="eastAsia"/>
        </w:rPr>
        <w:t>　　　　二、采血笔行业现存的营销渠道分析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三、采血笔行业终端市场营销管理策略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采血笔行业营销战略研究分析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一、中国采血笔行业有效整合营销策略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二、建立采血笔行业厂商的双嬴模式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2025-2031年中国采血笔行业前景与风险预测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2025年采血笔市场前景分析</w:t>
      </w:r>
      <w:r>
        <w:rPr>
          <w:rFonts w:hint="eastAsia"/>
        </w:rPr>
        <w:br/>
      </w:r>
      <w:r>
        <w:rPr>
          <w:rFonts w:hint="eastAsia"/>
        </w:rPr>
        <w:t>　　第二节 2025年采血笔发展趋势预测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2025-2031年中国采血笔行业投资特性分析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一、2025-2031年中国采血笔行业进入壁垒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二、2025-2031年中国采血笔行业盈利模式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三、2025-2031年中国采血笔行业盈利因素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2025-2031年中国采血笔行业投资机会分析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一、2025-2031年中国采血笔细分市场投资机会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二、2025-2031年中国采血笔行业区域市场投资潜力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2025-2031年中国采血笔行业投资风险分析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一、2025-2031年中国采血笔行业市场竞争风险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二、2025-2031年中国采血笔行业技术风险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三、2025-2031年中国采血笔行业政策风险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四、2025-2031年中国采血笔行业进入退出风险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2025-2031年中国采血笔行业盈利模式与投资策略分析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国外采血笔行业投资现状及经营模式分析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一、境外采血笔行业成长情况调查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中国采血笔行业商业模式探讨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中国采血笔行业投资国际化发展战略分析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中国采血笔行业投资策略分析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中国采血笔行业资本运作战略选择方案研究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中国采血笔行业多元化经营战略的可行性分析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采血笔行业历程</w:t>
      </w:r>
      <w:r>
        <w:rPr>
          <w:rFonts w:hint="eastAsia"/>
        </w:rPr>
        <w:br/>
      </w:r>
      <w:r>
        <w:rPr>
          <w:rFonts w:hint="eastAsia"/>
        </w:rPr>
        <w:t>　　图表 采血笔行业生命周期</w:t>
      </w:r>
      <w:r>
        <w:rPr>
          <w:rFonts w:hint="eastAsia"/>
        </w:rPr>
        <w:br/>
      </w:r>
      <w:r>
        <w:rPr>
          <w:rFonts w:hint="eastAsia"/>
        </w:rPr>
        <w:t>　　图表 采血笔行业产业链分析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2019-2024年采血笔行业市场容量分析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2019-2024年中国采血笔行业产量及增长趋势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2019-2024年中国采血笔市场需求量及增速统计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2024年中国采血笔行业需求领域分布格局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2019-2024年中国采血笔行业盈利情况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2019-2024年中国采血笔行业利润总额统计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2019-2024年中国采血笔进口金额分析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2019-2024年中国采血笔出口数量分析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2019-2024年中国采血笔出口金额分析</w:t>
      </w:r>
      <w:r>
        <w:rPr>
          <w:rFonts w:hint="eastAsia"/>
        </w:rPr>
        <w:br/>
      </w:r>
      <w:r>
        <w:rPr>
          <w:rFonts w:hint="eastAsia"/>
        </w:rPr>
        <w:t>　　图表 2024年中国采血笔进口国家及地区分析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2024年中国采血笔出口国家及地区分析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2019-2024年中国采血笔行业企业平均规模情况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**地区采血笔市场规模及增长情况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**地区采血笔市场规模及增长情况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**地区采血笔市场规模及增长情况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**地区采血笔市场规模及增长情况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采血笔重点企业（一）基本信息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采血笔重点企业（一）经营情况分析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采血笔重点企业（一）主要经济指标情况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采血笔重点企业（一）盈利能力情况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采血笔重点企业（二）经营情况分析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采血笔重点企业（二）主要经济指标情况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采血笔重点企业（二）盈利能力情况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采血笔重点企业（三）经营情况分析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采血笔重点企业（三）主要经济指标情况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采血笔重点企业（三）盈利能力情况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2025-2031年中国采血笔行业产能预测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2025-2031年中国采血笔行业产量预测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2025-2031年中国采血笔市场需求量预测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2025-2031年中国采血笔行业供需平衡预测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2025-2031年中国采血笔行业市场容量预测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2025-2031年中国采血笔行业市场规模预测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2025年中国采血笔市场前景分析</w:t>
      </w:r>
      <w:r>
        <w:rPr>
          <w:rFonts w:hint="eastAsia"/>
        </w:rPr>
        <w:br/>
      </w:r>
      <w:r>
        <w:rPr>
          <w:rFonts w:hint="eastAsia"/>
        </w:rPr>
        <w:t>　　图表 2025年中国采血笔发展趋势预测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4fb7a767f451b" w:history="1">
        <w:r>
          <w:rPr>
            <w:rStyle w:val="Hyperlink"/>
          </w:rPr>
          <w:t>2025-2031年中国采血笔市场现状与发展趋势分析报告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4fb7a767f451b" w:history="1">
        <w:r>
          <w:rPr>
            <w:rStyle w:val="Hyperlink"/>
          </w:rPr>
          <w:t>https://www.20087.com/5/52/CaiXueBiHangYeFaZhanQuShi.html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血笔价格多少钱一支、采血笔的用法视频教程、十大采血笔_排名、采血笔不换针头能二次使用吗、采血笔共用但是换了针头、采血笔调到几最合适、采血笔要几档合适、采血笔的安装图解、采血笔里能放几个针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aea3db52b4228" w:history="1">
      <w:r>
        <w:rPr>
          <w:rStyle w:val="Hyperlink"/>
        </w:rPr>
        <w:t>2025-2031年中国采血笔市场现状与发展趋势分析报告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aiXueBiHangYeFaZhanQuShi.html" TargetMode="External" Id="R9bd4fb7a767f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aiXueBiHangYeFaZhanQuShi.html" TargetMode="External" Id="R4b5aea3db52b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2024-10-19T00:05:00Z</dcterms:created>
  <dcterms:modified xsi:type="dcterms:W3CDTF">2024-10-19T01:05:00Z</dcterms:modified>
  <dc:subject>2025-2031年中国采血笔市场现状与发展趋势分析报告</dc:subject>
  <dc:title>2025-2031年中国采血笔市场现状与发展趋势分析报告</dc:title>
  <cp:keywords>2025-2031年中国采血笔市场现状与发展趋势分析报告</cp:keywords>
  <dc:description>2025-2031年中国采血笔市场现状与发展趋势分析报告</dc:description>
</cp:coreProperties>
</file>