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6dd4dd33b453a" w:history="1">
              <w:r>
                <w:rPr>
                  <w:rStyle w:val="Hyperlink"/>
                </w:rPr>
                <w:t>中国全自动电子血压计行业现状与前景趋势分析报告（2025-2031年）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6dd4dd33b453a" w:history="1">
              <w:r>
                <w:rPr>
                  <w:rStyle w:val="Hyperlink"/>
                </w:rPr>
                <w:t>中国全自动电子血压计行业现状与前景趋势分析报告（2025-2031年）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6dd4dd33b453a" w:history="1">
                <w:r>
                  <w:rPr>
                    <w:rStyle w:val="Hyperlink"/>
                  </w:rPr>
                  <w:t>https://www.20087.com/6/22/QuanZiDongDianZiXueYaJiHangYeQianJing.html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电子血压计是家庭和医疗机构中常用的健康监测设备，用于测量血压和脉搏。随着人们对健康管理和慢性病预防的重视，电子血压计的市场需求持续增长。目前，产品大多采用示波法，结合压力传感器和微处理器，能够实现自动充气、测量和结果显示。然而，随着技术进步和用户需求的多样化，市场对血压计的精度、便携性和智能化提出了更高要求。</w:t>
      </w:r>
      <w:r>
        <w:rPr>
          <w:rFonts w:hint="eastAsia"/>
        </w:rPr>
        <w:br/>
      </w:r>
      <w:r>
        <w:rPr>
          <w:rFonts w:hint="eastAsia"/>
        </w:rPr>
        <w:t>　　未来，全自动电子血压计将朝着更精准、更智能和更便捷的方向发展。采用更先进的信号处理算法和传感器技术，血压计将提供更准确的测量结果，减少误诊率。同时，集成人工智能的血压计将能够根据历史数据预测健康风险，提供个性化的健康建议。此外，无线连接和移动应用的集成将允许用户轻松记录和分享血压数据，促进远程医疗和家庭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6dd4dd33b453a" w:history="1">
        <w:r>
          <w:rPr>
            <w:rStyle w:val="Hyperlink"/>
          </w:rPr>
          <w:t>中国全自动电子血压计行业现状与前景趋势分析报告（2025-2031年）</w:t>
        </w:r>
      </w:hyperlink>
      <w:r>
        <w:rPr>
          <w:rFonts w:hint="eastAsia"/>
        </w:rPr>
        <w:t>》依托权威数据资源和长期市场监测，对全自动电子血压计市场现状进行了系统分析，并结合全自动电子血压计行业特点对未来发展趋势作出科学预判。报告深入探讨了全自动电子血压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全自动电子血压计行业界定及应用</w:t>
      </w:r>
      <w:r>
        <w:rPr>
          <w:rFonts w:hint="eastAsia"/>
        </w:rPr>
        <w:br/>
      </w:r>
      <w:r>
        <w:rPr>
          <w:rFonts w:hint="eastAsia"/>
        </w:rPr>
        <w:t>　　第一节 全自动电子血压计行业定义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全自动电子血压计主要应用领域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2024-2025年中国全自动电子血压计行业发展环境分析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全自动电子血压计行业经济环境分析</w:t>
      </w:r>
      <w:r>
        <w:rPr>
          <w:rFonts w:hint="eastAsia"/>
        </w:rPr>
        <w:br/>
      </w:r>
      <w:r>
        <w:rPr>
          <w:rFonts w:hint="eastAsia"/>
        </w:rPr>
        <w:t>　　第二节 全自动电子血压计行业政策环境分析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一、全自动电子血压计行业政策影响分析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二、相关全自动电子血压计行业标准分析</w:t>
      </w:r>
      <w:r>
        <w:rPr>
          <w:rFonts w:hint="eastAsia"/>
        </w:rPr>
        <w:br/>
      </w:r>
      <w:r>
        <w:rPr>
          <w:rFonts w:hint="eastAsia"/>
        </w:rPr>
        <w:t>　　第三节 全自动电子血压计行业社会环境分析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2024-2025年全自动电子血压计行业技术发展现状及趋势分析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全自动电子血压计行业技术发展现状分析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国内外全自动电子血压计行业技术差异与原因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全自动电子血压计行业技术发展方向、趋势预测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提升全自动电子血压计行业技术能力策略建议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2024-2025年全球全自动电子血压计行业发展状况分析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2019-2024年全球全自动电子血压计行业运行概况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2019-2024年全球全自动电子血压计行业市场规模分析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全球主要地区全自动电子血压计行业运行情况分析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2025-2031年全球全自动电子血压计行业发展趋势预测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中国全自动电子血压计行业现状调研分析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中国全自动电子血压计行业发展现状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一、2024-2025年全自动电子血压计行业品牌发展现状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二、2024-2025年全自动电子血压计行业需求市场现状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三、2024-2025年全自动电子血压计市场需求层次分析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四、2024-2025年中国全自动电子血压计市场走向分析</w:t>
      </w:r>
      <w:r>
        <w:rPr>
          <w:rFonts w:hint="eastAsia"/>
        </w:rPr>
        <w:br/>
      </w:r>
      <w:r>
        <w:rPr>
          <w:rFonts w:hint="eastAsia"/>
        </w:rPr>
        <w:t>　　第二节 中国全自动电子血压计行业存在的问题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一、2024-2025年全自动电子血压计产品市场存在的主要问题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二、2024-2025年国内全自动电子血压计产品市场的三大瓶颈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三、2024-2025年全自动电子血压计产品市场遭遇的规模难题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对中国全自动电子血压计市场的分析及思考</w:t>
      </w:r>
      <w:r>
        <w:rPr>
          <w:rFonts w:hint="eastAsia"/>
        </w:rPr>
        <w:br/>
      </w:r>
      <w:r>
        <w:rPr>
          <w:rFonts w:hint="eastAsia"/>
        </w:rPr>
        <w:t>　　　　一、全自动电子血压计市场特点</w:t>
      </w:r>
      <w:r>
        <w:rPr>
          <w:rFonts w:hint="eastAsia"/>
        </w:rPr>
        <w:br/>
      </w:r>
      <w:r>
        <w:rPr>
          <w:rFonts w:hint="eastAsia"/>
        </w:rPr>
        <w:t>　　　　二、全自动电子血压计市场分析</w:t>
      </w:r>
      <w:r>
        <w:rPr>
          <w:rFonts w:hint="eastAsia"/>
        </w:rPr>
        <w:br/>
      </w:r>
      <w:r>
        <w:rPr>
          <w:rFonts w:hint="eastAsia"/>
        </w:rPr>
        <w:t>　　　　三、全自动电子血压计市场变化的方向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四、中国全自动电子血压计行业发展的新思路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五、对中国全自动电子血压计行业发展的思考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中国全自动电子血压计行业市场供需现状调研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中国全自动电子血压计市场现状分析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中国全自动电子血压计行业产量情况分析及预测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一、全自动电子血压计总体产能规模</w:t>
      </w:r>
      <w:r>
        <w:rPr>
          <w:rFonts w:hint="eastAsia"/>
        </w:rPr>
        <w:br/>
      </w:r>
      <w:r>
        <w:rPr>
          <w:rFonts w:hint="eastAsia"/>
        </w:rPr>
        <w:t>　　　　二、全自动电子血压计生产区域分布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三、2019-2024年中国全自动电子血压计产量统计分析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四、2025-2031年中国全自动电子血压计产量预测分析</w:t>
      </w:r>
      <w:r>
        <w:rPr>
          <w:rFonts w:hint="eastAsia"/>
        </w:rPr>
        <w:br/>
      </w:r>
      <w:r>
        <w:rPr>
          <w:rFonts w:hint="eastAsia"/>
        </w:rPr>
        <w:t>　　第三节 中国全自动电子血压计市场需求分析及预测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一、中国全自动电子血压计市场需求特点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二、2019-2024年中国全自动电子血压计市场需求量统计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三、2025-2031年中国全自动电子血压计市场需求量预测</w:t>
      </w:r>
      <w:r>
        <w:rPr>
          <w:rFonts w:hint="eastAsia"/>
        </w:rPr>
        <w:br/>
      </w:r>
      <w:r>
        <w:rPr>
          <w:rFonts w:hint="eastAsia"/>
        </w:rPr>
        <w:t>　　第四节 中国全自动电子血压计价格趋势分析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一、2019-2024年中国全自动电子血压计市场价格趋势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二、2025-2031年中国全自动电子血压计市场价格走势预测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全自动电子血压计细分市场深度分析</w:t>
      </w:r>
      <w:r>
        <w:rPr>
          <w:rFonts w:hint="eastAsia"/>
        </w:rPr>
        <w:br/>
      </w:r>
      <w:r>
        <w:rPr>
          <w:rFonts w:hint="eastAsia"/>
        </w:rPr>
        <w:t>　　第一节 全自动电子血压计细分市场（一）发展研究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全自动电子血压计细分市场（二）发展研究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中国全自动电子血压计进出口分析</w:t>
      </w:r>
      <w:r>
        <w:rPr>
          <w:rFonts w:hint="eastAsia"/>
        </w:rPr>
        <w:br/>
      </w:r>
      <w:r>
        <w:rPr>
          <w:rFonts w:hint="eastAsia"/>
        </w:rPr>
        <w:t>　　第一节 全自动电子血压计进口情况分析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全自动电子血压计出口情况分析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影响全自动电子血压计进出口因素分析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中国全自动电子血压计行业主要指标监测分析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2019-2024年中国全自动电子血压计行业规模情况分析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2019-2024年中国全自动电子血压计行业财务能力分析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全自动电子血压计行业上下游发展情况分析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全自动电子血压计行业上游产业发展分析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全自动电子血压计行业下游产业发展分析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中国全自动电子血压计行业重点地区发展分析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全自动电子血压计行业重点区域市场结构调研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**地区全自动电子血压计市场容量分析</w:t>
      </w:r>
      <w:r>
        <w:rPr>
          <w:rFonts w:hint="eastAsia"/>
        </w:rPr>
        <w:br/>
      </w:r>
      <w:r>
        <w:rPr>
          <w:rFonts w:hint="eastAsia"/>
        </w:rPr>
        <w:t>　　第三节 **地区全自动电子血压计市场容量分析</w:t>
      </w:r>
      <w:r>
        <w:rPr>
          <w:rFonts w:hint="eastAsia"/>
        </w:rPr>
        <w:br/>
      </w:r>
      <w:r>
        <w:rPr>
          <w:rFonts w:hint="eastAsia"/>
        </w:rPr>
        <w:t>　　第四节 **地区全自动电子血压计市场容量分析</w:t>
      </w:r>
      <w:r>
        <w:rPr>
          <w:rFonts w:hint="eastAsia"/>
        </w:rPr>
        <w:br/>
      </w:r>
      <w:r>
        <w:rPr>
          <w:rFonts w:hint="eastAsia"/>
        </w:rPr>
        <w:t>　　第五节 **地区全自动电子血压计市场容量分析</w:t>
      </w:r>
      <w:r>
        <w:rPr>
          <w:rFonts w:hint="eastAsia"/>
        </w:rPr>
        <w:br/>
      </w:r>
      <w:r>
        <w:rPr>
          <w:rFonts w:hint="eastAsia"/>
        </w:rPr>
        <w:t>　　第六节 **地区全自动电子血压计市场容量分析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全自动电子血压计行业重点企业竞争力分析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全自动电子血压计行业企业经营策略研究分析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全自动电子血压计企业多样化经营策略分析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一、全自动电子血压计企业多样化经营情况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二、现行全自动电子血压计行业多样化经营的方向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大型全自动电子血压计企业集团未来发展策略分析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对中小全自动电子血压计企业生产经营的建议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全自动电子血压计行业前景及投资风险预警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2025年全自动电子血压计市场前景分析</w:t>
      </w:r>
      <w:r>
        <w:rPr>
          <w:rFonts w:hint="eastAsia"/>
        </w:rPr>
        <w:br/>
      </w:r>
      <w:r>
        <w:rPr>
          <w:rFonts w:hint="eastAsia"/>
        </w:rPr>
        <w:t>　　第二节 2025年全自动电子血压计行业发展趋势预测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影响全自动电子血压计行业发展的主要因素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一、2025年影响全自动电子血压计行业运行的有利因素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二、2025年影响全自动电子血压计行业运行的稳定因素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三、2025年影响全自动电子血压计行业运行的不利因素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四、2025年中国全自动电子血压计行业发展面临的挑战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五、2025年中国全自动电子血压计行业发展面临的机遇</w:t>
      </w:r>
      <w:r>
        <w:rPr>
          <w:rFonts w:hint="eastAsia"/>
        </w:rPr>
        <w:br/>
      </w:r>
      <w:r>
        <w:rPr>
          <w:rFonts w:hint="eastAsia"/>
        </w:rPr>
        <w:t>　　第四节 全自动电子血压计行业投资风险预警</w:t>
      </w:r>
      <w:r>
        <w:rPr>
          <w:rFonts w:hint="eastAsia"/>
        </w:rPr>
        <w:br/>
      </w:r>
      <w:r>
        <w:rPr>
          <w:rFonts w:hint="eastAsia"/>
        </w:rPr>
        <w:t>　　　　一、全自动电子血压计行业市场风险预测</w:t>
      </w:r>
      <w:r>
        <w:rPr>
          <w:rFonts w:hint="eastAsia"/>
        </w:rPr>
        <w:br/>
      </w:r>
      <w:r>
        <w:rPr>
          <w:rFonts w:hint="eastAsia"/>
        </w:rPr>
        <w:t>　　　　二、全自动电子血压计行业政策风险预测</w:t>
      </w:r>
      <w:r>
        <w:rPr>
          <w:rFonts w:hint="eastAsia"/>
        </w:rPr>
        <w:br/>
      </w:r>
      <w:r>
        <w:rPr>
          <w:rFonts w:hint="eastAsia"/>
        </w:rPr>
        <w:t>　　　　三、全自动电子血压计行业经营风险预测</w:t>
      </w:r>
      <w:r>
        <w:rPr>
          <w:rFonts w:hint="eastAsia"/>
        </w:rPr>
        <w:br/>
      </w:r>
      <w:r>
        <w:rPr>
          <w:rFonts w:hint="eastAsia"/>
        </w:rPr>
        <w:t>　　　　四、全自动电子血压计行业技术风险预测</w:t>
      </w:r>
      <w:r>
        <w:rPr>
          <w:rFonts w:hint="eastAsia"/>
        </w:rPr>
        <w:br/>
      </w:r>
      <w:r>
        <w:rPr>
          <w:rFonts w:hint="eastAsia"/>
        </w:rPr>
        <w:t>　　　　五、全自动电子血压计行业竞争风险预测</w:t>
      </w:r>
      <w:r>
        <w:rPr>
          <w:rFonts w:hint="eastAsia"/>
        </w:rPr>
        <w:br/>
      </w:r>
      <w:r>
        <w:rPr>
          <w:rFonts w:hint="eastAsia"/>
        </w:rPr>
        <w:t>　　　　六、全自动电子血压计行业其他风险预测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全自动电子血压计投资建议</w:t>
      </w:r>
      <w:r>
        <w:rPr>
          <w:rFonts w:hint="eastAsia"/>
        </w:rPr>
        <w:br/>
      </w:r>
      <w:r>
        <w:rPr>
          <w:rFonts w:hint="eastAsia"/>
        </w:rPr>
        <w:t>　　第一节 全自动电子血压计行业投资环境分析</w:t>
      </w:r>
      <w:r>
        <w:rPr>
          <w:rFonts w:hint="eastAsia"/>
        </w:rPr>
        <w:br/>
      </w:r>
      <w:r>
        <w:rPr>
          <w:rFonts w:hint="eastAsia"/>
        </w:rPr>
        <w:t>　　第二节 全自动电子血压计行业投资进入壁垒分析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2019-2024年中国全自动电子血压计市场规模及增长情况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2019-2024年中国全自动电子血压计行业产量及增长趋势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2025-2031年中国全自动电子血压计行业产量预测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2019-2024年中国全自动电子血压计行业市场需求及增长情况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2025-2031年中国全自动电子血压计行业市场需求预测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2019-2024年中国全自动电子血压计行业利润及增长情况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**地区全自动电子血压计市场规模及增长情况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**地区全自动电子血压计行业市场需求情况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**地区全自动电子血压计行业市场需求情况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2019-2024年中国全自动电子血压计行业进口量及增速统计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2019-2024年中国全自动电子血压计行业出口量及增速统计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全自动电子血压计重点企业经营情况分析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2025年全自动电子血压计市场前景分析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2025-2031年中国全自动电子血压计市场需求预测</w:t>
      </w:r>
      <w:r>
        <w:rPr>
          <w:rFonts w:hint="eastAsia"/>
        </w:rPr>
        <w:br/>
      </w:r>
      <w:r>
        <w:rPr>
          <w:rFonts w:hint="eastAsia"/>
        </w:rPr>
        <w:t>　　图表 2025年全自动电子血压计发展趋势预测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6dd4dd33b453a" w:history="1">
        <w:r>
          <w:rPr>
            <w:rStyle w:val="Hyperlink"/>
          </w:rPr>
          <w:t>中国全自动电子血压计行业现状与前景趋势分析报告（2025-2031年）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6dd4dd33b453a" w:history="1">
        <w:r>
          <w:rPr>
            <w:rStyle w:val="Hyperlink"/>
          </w:rPr>
          <w:t>https://www.20087.com/6/22/QuanZiDongDianZiXueYaJiHangYeQianJing.html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全自动血压测量仪、手臂式全自动电子血压计、家用动态血压监测仪价格、广东东苑店家拍手臂是全自动电子血压计、中国电子血压计十大名牌、全自动电子血压计的使用说明书、血压仪器价格、全自动电子血压计哪个牌子好、海氏海诺血压计故障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3738c7179421b" w:history="1">
      <w:r>
        <w:rPr>
          <w:rStyle w:val="Hyperlink"/>
        </w:rPr>
        <w:t>中国全自动电子血压计行业现状与前景趋势分析报告（2025-2031年）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QuanZiDongDianZiXueYaJiHangYeQianJing.html" TargetMode="External" Id="R4cc6dd4dd33b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QuanZiDongDianZiXueYaJiHangYeQianJing.html" TargetMode="External" Id="R34b3738c7179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2025-01-23T00:57:00Z</dcterms:created>
  <dcterms:modified xsi:type="dcterms:W3CDTF">2025-01-23T01:57:00Z</dcterms:modified>
  <dc:subject>中国全自动电子血压计行业现状与前景趋势分析报告（2025-2031年）</dc:subject>
  <dc:title>中国全自动电子血压计行业现状与前景趋势分析报告（2025-2031年）</dc:title>
  <cp:keywords>中国全自动电子血压计行业现状与前景趋势分析报告（2025-2031年）</cp:keywords>
  <dc:description>中国全自动电子血压计行业现状与前景趋势分析报告（2025-2031年）</dc:description>
</cp:coreProperties>
</file>