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c84f5ae9d445d" w:history="1">
              <w:r>
                <w:rPr>
                  <w:rStyle w:val="Hyperlink"/>
                </w:rPr>
                <w:t>2023-2029年中国医用呼吸机行业现状及前景分析报告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c84f5ae9d445d" w:history="1">
              <w:r>
                <w:rPr>
                  <w:rStyle w:val="Hyperlink"/>
                </w:rPr>
                <w:t>2023-2029年中国医用呼吸机行业现状及前景分析报告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c84f5ae9d445d" w:history="1">
                <w:r>
                  <w:rPr>
                    <w:rStyle w:val="Hyperlink"/>
                  </w:rPr>
                  <w:t>https://www.20087.com/6/22/YiYongHuXiJiHangYeQianJingFenXi.html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机是重症监护室和手术室中必不可少的医疗设备，用于辅助患者呼吸。随着医疗技术的进步，医用呼吸机的功能日益完善，能够提供更精准的呼吸支持。目前，呼吸机不仅能够提供基本的生命支持，还集成了高级监测和治疗功能，能够根据患者的生理指标自动调整参数，提高治疗效果。</w:t>
      </w:r>
      <w:r>
        <w:rPr>
          <w:rFonts w:hint="eastAsia"/>
        </w:rPr>
        <w:br/>
      </w:r>
      <w:r>
        <w:rPr>
          <w:rFonts w:hint="eastAsia"/>
        </w:rPr>
        <w:t>　　未来，医用呼吸机将朝着智能化、个性化治疗方向发展。一方面，随着人工智能技术的应用，呼吸机将具备更强的数据分析能力，能够根据患者的实时生理数据自动调整参数，提高治疗的精确性和安全性。另一方面，随着个性化医疗理念的普及，医用呼吸机将更加注重针对不同患者的具体情况进行定制化治疗，以提高治疗效果。此外，远程监测和远程治疗功能的集成也将成为行业发展趋势，使医护人员能够在远离患者的情况下进行有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c84f5ae9d445d" w:history="1">
        <w:r>
          <w:rPr>
            <w:rStyle w:val="Hyperlink"/>
          </w:rPr>
          <w:t>2023-2029年中国医用呼吸机行业现状及前景分析报告</w:t>
        </w:r>
      </w:hyperlink>
      <w:r>
        <w:rPr>
          <w:rFonts w:hint="eastAsia"/>
        </w:rPr>
        <w:t>》在多年医用呼吸机行业研究的基础上，结合中国医用呼吸机行业市场的发展现状，通过资深研究团队对医用呼吸机市场资料进行整理，并依托国家权威数据资源和长期市场监测的数据库，对医用呼吸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1c84f5ae9d445d" w:history="1">
        <w:r>
          <w:rPr>
            <w:rStyle w:val="Hyperlink"/>
          </w:rPr>
          <w:t>2023-2029年中国医用呼吸机行业现状及前景分析报告</w:t>
        </w:r>
      </w:hyperlink>
      <w:r>
        <w:rPr>
          <w:rFonts w:hint="eastAsia"/>
        </w:rPr>
        <w:t>》可以帮助投资者准确把握医用呼吸机行业的市场现状，为投资者进行投资作出医用呼吸机行业前景预判，挖掘医用呼吸机行业投资价值，同时提出医用呼吸机行业投资策略、营销策略等方面的建议。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医用呼吸机行业发展背景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（1）医用呼吸机的定义</w:t>
      </w:r>
      <w:r>
        <w:rPr>
          <w:rFonts w:hint="eastAsia"/>
        </w:rPr>
        <w:br/>
      </w:r>
      <w:r>
        <w:rPr>
          <w:rFonts w:hint="eastAsia"/>
        </w:rPr>
        <w:t>　　　　（2）医用呼吸机主要分类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医用呼吸机行业市场结构分析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中国医用呼吸机行业市场竞争状况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国内外医用呼吸机所属行业总体产销形势</w:t>
      </w:r>
      <w:r>
        <w:rPr>
          <w:rFonts w:hint="eastAsia"/>
        </w:rPr>
        <w:br/>
      </w:r>
      <w:r>
        <w:rPr>
          <w:rFonts w:hint="eastAsia"/>
        </w:rPr>
        <w:t>　　2.1 全球医用呼吸机所属行业产销需求分析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全球医用呼吸机产销规模分析</w:t>
      </w:r>
      <w:r>
        <w:rPr>
          <w:rFonts w:hint="eastAsia"/>
        </w:rPr>
        <w:br/>
      </w:r>
      <w:r>
        <w:rPr>
          <w:rFonts w:hint="eastAsia"/>
        </w:rPr>
        <w:t>　　　　2.1.2 全球医用呼吸机行业竞争格局</w:t>
      </w:r>
      <w:r>
        <w:rPr>
          <w:rFonts w:hint="eastAsia"/>
        </w:rPr>
        <w:br/>
      </w:r>
      <w:r>
        <w:rPr>
          <w:rFonts w:hint="eastAsia"/>
        </w:rPr>
        <w:t>　　　　2.1.3 全球医用呼吸机市场结构分析</w:t>
      </w:r>
      <w:r>
        <w:rPr>
          <w:rFonts w:hint="eastAsia"/>
        </w:rPr>
        <w:br/>
      </w:r>
      <w:r>
        <w:rPr>
          <w:rFonts w:hint="eastAsia"/>
        </w:rPr>
        <w:t>　　　　2.1.4 全球医用呼吸机行业规模预测</w:t>
      </w:r>
      <w:r>
        <w:rPr>
          <w:rFonts w:hint="eastAsia"/>
        </w:rPr>
        <w:br/>
      </w:r>
      <w:r>
        <w:rPr>
          <w:rFonts w:hint="eastAsia"/>
        </w:rPr>
        <w:t>　　2.2 发达国家医用呼吸机所属行业产销需求分析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美国医用呼吸机行业产销需求分析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日本医用呼吸机行业产销需求分析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德国医用呼吸机行业产销需求分析</w:t>
      </w:r>
      <w:r>
        <w:rPr>
          <w:rFonts w:hint="eastAsia"/>
        </w:rPr>
        <w:br/>
      </w:r>
      <w:r>
        <w:rPr>
          <w:rFonts w:hint="eastAsia"/>
        </w:rPr>
        <w:t>　　2.3 医用呼吸机所属行业进出口形势分析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医用呼吸机行业进出口状况综述</w:t>
      </w:r>
      <w:r>
        <w:rPr>
          <w:rFonts w:hint="eastAsia"/>
        </w:rPr>
        <w:br/>
      </w:r>
      <w:r>
        <w:rPr>
          <w:rFonts w:hint="eastAsia"/>
        </w:rPr>
        <w:t>　　　　2.3.2 医用呼吸机所属行业出口市场分析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（2）2020年行业出口分析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医用呼吸机所属行业进口市场分析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（2）2020年行业进口分析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医用呼吸机行业进出口前景及建议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中国医用呼吸机所属行业运营状况分析</w:t>
      </w:r>
      <w:r>
        <w:rPr>
          <w:rFonts w:hint="eastAsia"/>
        </w:rPr>
        <w:br/>
      </w:r>
      <w:r>
        <w:rPr>
          <w:rFonts w:hint="eastAsia"/>
        </w:rPr>
        <w:t>　　3.1 医用呼吸机所属行业经营情况分析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医用呼吸机所属行业供需形势分析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医用呼吸机行业供给情况分析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医用呼吸机所属行业需求情况分析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医用呼吸机所属行业产销情况分析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医用呼吸机所属行业经济指标分析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医用呼吸机所属行业经济指标分析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中国医用呼吸机上游供应市场分析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中国医用呼吸机行业细分产品分析</w:t>
      </w:r>
      <w:r>
        <w:rPr>
          <w:rFonts w:hint="eastAsia"/>
        </w:rPr>
        <w:br/>
      </w:r>
      <w:r>
        <w:rPr>
          <w:rFonts w:hint="eastAsia"/>
        </w:rPr>
        <w:t>　　5.1 医用呼吸机行业细分产品一分析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医用呼吸机行业细分产品二市场分析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中国医用呼吸机行业应用领域发展前景分析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医用呼吸机行业重点区域市场需求分析</w:t>
      </w:r>
      <w:r>
        <w:rPr>
          <w:rFonts w:hint="eastAsia"/>
        </w:rPr>
        <w:br/>
      </w:r>
      <w:r>
        <w:rPr>
          <w:rFonts w:hint="eastAsia"/>
        </w:rPr>
        <w:t>　　7.1 华东地区行业需求分析</w:t>
      </w:r>
      <w:r>
        <w:rPr>
          <w:rFonts w:hint="eastAsia"/>
        </w:rPr>
        <w:br/>
      </w:r>
      <w:r>
        <w:rPr>
          <w:rFonts w:hint="eastAsia"/>
        </w:rPr>
        <w:t>　　7.2 华南地区行业需求分析</w:t>
      </w:r>
      <w:r>
        <w:rPr>
          <w:rFonts w:hint="eastAsia"/>
        </w:rPr>
        <w:br/>
      </w:r>
      <w:r>
        <w:rPr>
          <w:rFonts w:hint="eastAsia"/>
        </w:rPr>
        <w:t>　　7.3 华中地区行业需求分析</w:t>
      </w:r>
      <w:r>
        <w:rPr>
          <w:rFonts w:hint="eastAsia"/>
        </w:rPr>
        <w:br/>
      </w:r>
      <w:r>
        <w:rPr>
          <w:rFonts w:hint="eastAsia"/>
        </w:rPr>
        <w:t>　　7.4 华北地区行业需求分析</w:t>
      </w:r>
      <w:r>
        <w:rPr>
          <w:rFonts w:hint="eastAsia"/>
        </w:rPr>
        <w:br/>
      </w:r>
      <w:r>
        <w:rPr>
          <w:rFonts w:hint="eastAsia"/>
        </w:rPr>
        <w:t>　　7.5 东北地区行业需求分析</w:t>
      </w:r>
      <w:r>
        <w:rPr>
          <w:rFonts w:hint="eastAsia"/>
        </w:rPr>
        <w:br/>
      </w:r>
      <w:r>
        <w:rPr>
          <w:rFonts w:hint="eastAsia"/>
        </w:rPr>
        <w:t>　　7.6 西南地区行业需求分析</w:t>
      </w:r>
      <w:r>
        <w:rPr>
          <w:rFonts w:hint="eastAsia"/>
        </w:rPr>
        <w:br/>
      </w:r>
      <w:r>
        <w:rPr>
          <w:rFonts w:hint="eastAsia"/>
        </w:rPr>
        <w:t>　　7.7 西北地区行业需求分析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中国医用呼吸机领先企业经营分析</w:t>
      </w:r>
      <w:r>
        <w:rPr>
          <w:rFonts w:hint="eastAsia"/>
        </w:rPr>
        <w:br/>
      </w:r>
      <w:r>
        <w:rPr>
          <w:rFonts w:hint="eastAsia"/>
        </w:rPr>
        <w:t>　　8.1 医用呼吸机企业总体发展状况分析</w:t>
      </w:r>
      <w:r>
        <w:rPr>
          <w:rFonts w:hint="eastAsia"/>
        </w:rPr>
        <w:br/>
      </w:r>
      <w:r>
        <w:rPr>
          <w:rFonts w:hint="eastAsia"/>
        </w:rPr>
        <w:t>　　8.2 重点医用呼吸机企业个案分析</w:t>
      </w:r>
      <w:r>
        <w:rPr>
          <w:rFonts w:hint="eastAsia"/>
        </w:rPr>
        <w:br/>
      </w:r>
      <w:r>
        <w:rPr>
          <w:rFonts w:hint="eastAsia"/>
        </w:rPr>
        <w:t>　　　　8.2.1 北京航天长峰股份有限公司经营情况分析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北京谊安医疗系统股份有限公司经营情况分析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上海医疗器械股份有限公司经营情况分析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泰兴市奥凯医疗设备有限公司经营情况分析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深圳晨伟电子有限公司经营情况分析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北京易世恒电子技术有限责任公司经营情况分析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中⋅智⋅林⋅－中国医用呼吸机行业发展趋势及投资分析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医用呼吸机行业投资特性分析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医用呼吸机行业发展趋势与前景预测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医用呼吸机行业发展趋势分析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医用呼吸机行业发展前景预测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（2）医用呼吸机行业供需前景预测</w:t>
      </w:r>
      <w:r>
        <w:rPr>
          <w:rFonts w:hint="eastAsia"/>
        </w:rPr>
        <w:br/>
      </w:r>
      <w:r>
        <w:rPr>
          <w:rFonts w:hint="eastAsia"/>
        </w:rPr>
        <w:t>　　　　1）医用呼吸机总产量预测</w:t>
      </w:r>
      <w:r>
        <w:rPr>
          <w:rFonts w:hint="eastAsia"/>
        </w:rPr>
        <w:br/>
      </w:r>
      <w:r>
        <w:rPr>
          <w:rFonts w:hint="eastAsia"/>
        </w:rPr>
        <w:t>　　　　2）医用呼吸机国内需求预测</w:t>
      </w:r>
      <w:r>
        <w:rPr>
          <w:rFonts w:hint="eastAsia"/>
        </w:rPr>
        <w:br/>
      </w:r>
      <w:r>
        <w:rPr>
          <w:rFonts w:hint="eastAsia"/>
        </w:rPr>
        <w:t>　　　　3）医用呼吸机出口前景预测</w:t>
      </w:r>
      <w:r>
        <w:rPr>
          <w:rFonts w:hint="eastAsia"/>
        </w:rPr>
        <w:br/>
      </w:r>
      <w:r>
        <w:rPr>
          <w:rFonts w:hint="eastAsia"/>
        </w:rPr>
        <w:t>　　9.4 医用呼吸机行业投资现状及建议</w:t>
      </w:r>
      <w:r>
        <w:rPr>
          <w:rFonts w:hint="eastAsia"/>
        </w:rPr>
        <w:br/>
      </w:r>
      <w:r>
        <w:rPr>
          <w:rFonts w:hint="eastAsia"/>
        </w:rPr>
        <w:t>　　　　9.4.1 医用呼吸机行业投资项目分析</w:t>
      </w:r>
      <w:r>
        <w:rPr>
          <w:rFonts w:hint="eastAsia"/>
        </w:rPr>
        <w:br/>
      </w:r>
      <w:r>
        <w:rPr>
          <w:rFonts w:hint="eastAsia"/>
        </w:rPr>
        <w:t>　　　　9.4.2 医用呼吸机行业投资机遇分析</w:t>
      </w:r>
      <w:r>
        <w:rPr>
          <w:rFonts w:hint="eastAsia"/>
        </w:rPr>
        <w:br/>
      </w:r>
      <w:r>
        <w:rPr>
          <w:rFonts w:hint="eastAsia"/>
        </w:rPr>
        <w:t>　　　　9.4.3 医用呼吸机行业投资风险警示</w:t>
      </w:r>
      <w:r>
        <w:rPr>
          <w:rFonts w:hint="eastAsia"/>
        </w:rPr>
        <w:br/>
      </w:r>
      <w:r>
        <w:rPr>
          <w:rFonts w:hint="eastAsia"/>
        </w:rPr>
        <w:t>　　　　9.4.4 医用呼吸机行业投资策略建议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医用呼吸机行业历程</w:t>
      </w:r>
      <w:r>
        <w:rPr>
          <w:rFonts w:hint="eastAsia"/>
        </w:rPr>
        <w:br/>
      </w:r>
      <w:r>
        <w:rPr>
          <w:rFonts w:hint="eastAsia"/>
        </w:rPr>
        <w:t>　　图表 医用呼吸机行业生命周期</w:t>
      </w:r>
      <w:r>
        <w:rPr>
          <w:rFonts w:hint="eastAsia"/>
        </w:rPr>
        <w:br/>
      </w:r>
      <w:r>
        <w:rPr>
          <w:rFonts w:hint="eastAsia"/>
        </w:rPr>
        <w:t>　　图表 医用呼吸机行业产业链分析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医用呼吸机行业动态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2018-2023年中国医用呼吸机进口金额分析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2018-2023年中国医用呼吸机出口数量分析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2018-2023年中国医用呼吸机出口金额分析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2023-2029年中国医用呼吸机行业发展趋势预测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c84f5ae9d445d" w:history="1">
        <w:r>
          <w:rPr>
            <w:rStyle w:val="Hyperlink"/>
          </w:rPr>
          <w:t>2023-2029年中国医用呼吸机行业现状及前景分析报告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c84f5ae9d445d" w:history="1">
        <w:r>
          <w:rPr>
            <w:rStyle w:val="Hyperlink"/>
          </w:rPr>
          <w:t>https://www.20087.com/6/22/YiYongHuXiJiHangYeQianJingFenXi.html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b8beddf224167" w:history="1">
      <w:r>
        <w:rPr>
          <w:rStyle w:val="Hyperlink"/>
        </w:rPr>
        <w:t>2023-2029年中国医用呼吸机行业现状及前景分析报告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YongHuXiJiHangYeQianJingFenXi.html" TargetMode="External" Id="R5e1c84f5ae9d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YongHuXiJiHangYeQianJingFenXi.html" TargetMode="External" Id="Rfbbb8beddf22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2023-05-16T01:03:00Z</dcterms:created>
  <dcterms:modified xsi:type="dcterms:W3CDTF">2023-05-16T02:03:00Z</dcterms:modified>
  <dc:subject>2023-2029年中国医用呼吸机行业现状及前景分析报告</dc:subject>
  <dc:title>2023-2029年中国医用呼吸机行业现状及前景分析报告</dc:title>
  <cp:keywords>2023-2029年中国医用呼吸机行业现状及前景分析报告</cp:keywords>
  <dc:description>2023-2029年中国医用呼吸机行业现状及前景分析报告</dc:description>
</cp:coreProperties>
</file>