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a1ef8f0c5458b" w:history="1">
              <w:r>
                <w:rPr>
                  <w:rStyle w:val="Hyperlink"/>
                </w:rPr>
                <w:t>中国医药行业现状调研及未来发展趋势分析报告（2025-2031年）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a1ef8f0c5458b" w:history="1">
              <w:r>
                <w:rPr>
                  <w:rStyle w:val="Hyperlink"/>
                </w:rPr>
                <w:t>中国医药行业现状调研及未来发展趋势分析报告（2025-2031年）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a1ef8f0c5458b" w:history="1">
                <w:r>
                  <w:rPr>
                    <w:rStyle w:val="Hyperlink"/>
                  </w:rPr>
                  <w:t>https://www.20087.com/M_YiLiaoBaoJian/26/YiYaoChanYeXianZhuangYuFaZhanQianJing.html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全球最重要的产业之一，近年来在创新药物研发、生物技术、基因疗法等领域取得了显著进展。随着人口老龄化加剧、慢性病发病率上升以及全球健康意识的增强，医药行业面临着前所未有的机遇与挑战。创新药物的开发周期缩短，药物审批流程加速，为患者提供了更多治疗选择。同时，数字化转型正深刻影响着医药行业，从临床试验到患者管理，大数据、人工智能等技术的应用显著提升了效率和精准度。</w:t>
      </w:r>
      <w:r>
        <w:rPr>
          <w:rFonts w:hint="eastAsia"/>
        </w:rPr>
        <w:br/>
      </w:r>
      <w:r>
        <w:rPr>
          <w:rFonts w:hint="eastAsia"/>
        </w:rPr>
        <w:t>　　未来，医药行业的发展趋势将更加注重个性化医疗和疾病预防。随着基因测序成本的降低和生物信息学的进步，个性化药物和精准医疗将成为主流，根据个体基因特征制定治疗方案，提高治疗效果。同时，随着健康管理和疾病预防意识的提高，医药行业将更加关注疾病早期筛查和预防性治疗，开发更多疫苗和预防性药物，减少疾病发生率。此外，医药行业将加强与科技的融合，如远程医疗、可穿戴设备等，为患者提供更加便捷和个性化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a1ef8f0c5458b" w:history="1">
        <w:r>
          <w:rPr>
            <w:rStyle w:val="Hyperlink"/>
          </w:rPr>
          <w:t>中国医药行业现状调研及未来发展趋势分析报告（2025-2031年）</w:t>
        </w:r>
      </w:hyperlink>
      <w:r>
        <w:rPr>
          <w:rFonts w:hint="eastAsia"/>
        </w:rPr>
        <w:t>》通过详实的数据分析，全面解析了医药行业的市场规模、需求动态及价格趋势，深入探讨了医药产业链上下游的协同关系与竞争格局变化。报告对医药细分市场进行精准划分，结合重点企业研究，揭示了品牌影响力与市场集中度的现状，为行业参与者提供了清晰的竞争态势洞察。同时，报告结合宏观经济环境、技术发展路径及消费者需求演变，科学预测了医药行业的未来发展方向，并针对潜在风险提出了切实可行的应对策略。报告为医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中国医药行业发展综述</w:t>
      </w:r>
      <w:r>
        <w:rPr>
          <w:rFonts w:hint="eastAsia"/>
        </w:rPr>
        <w:br/>
      </w:r>
      <w:r>
        <w:rPr>
          <w:rFonts w:hint="eastAsia"/>
        </w:rPr>
        <w:t>　　第一节 医药行业研究界定</w:t>
      </w:r>
      <w:r>
        <w:rPr>
          <w:rFonts w:hint="eastAsia"/>
        </w:rPr>
        <w:br/>
      </w:r>
      <w:r>
        <w:rPr>
          <w:rFonts w:hint="eastAsia"/>
        </w:rPr>
        <w:t>　　　　一、行业定义及研究范围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三、数据统计标准</w:t>
      </w:r>
      <w:r>
        <w:rPr>
          <w:rFonts w:hint="eastAsia"/>
        </w:rPr>
        <w:br/>
      </w:r>
      <w:r>
        <w:rPr>
          <w:rFonts w:hint="eastAsia"/>
        </w:rPr>
        <w:t>　　第三节 医药行业产业链分析</w:t>
      </w:r>
      <w:r>
        <w:rPr>
          <w:rFonts w:hint="eastAsia"/>
        </w:rPr>
        <w:br/>
      </w:r>
      <w:r>
        <w:rPr>
          <w:rFonts w:hint="eastAsia"/>
        </w:rPr>
        <w:t>　　　　一、医药行业产业链分析</w:t>
      </w:r>
      <w:r>
        <w:rPr>
          <w:rFonts w:hint="eastAsia"/>
        </w:rPr>
        <w:br/>
      </w:r>
      <w:r>
        <w:rPr>
          <w:rFonts w:hint="eastAsia"/>
        </w:rPr>
        <w:t>　　　　二、医药行业上游供应分析</w:t>
      </w:r>
      <w:r>
        <w:rPr>
          <w:rFonts w:hint="eastAsia"/>
        </w:rPr>
        <w:br/>
      </w:r>
      <w:r>
        <w:rPr>
          <w:rFonts w:hint="eastAsia"/>
        </w:rPr>
        <w:t>　　　　三、上游行业发展影响分析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二、药品价格调整动向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三、城乡居民收入增长分析</w:t>
      </w:r>
      <w:r>
        <w:rPr>
          <w:rFonts w:hint="eastAsia"/>
        </w:rPr>
        <w:br/>
      </w:r>
      <w:r>
        <w:rPr>
          <w:rFonts w:hint="eastAsia"/>
        </w:rPr>
        <w:t>　　　　四、居民医疗卫生水平分析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一、质量安全问题</w:t>
      </w:r>
      <w:r>
        <w:rPr>
          <w:rFonts w:hint="eastAsia"/>
        </w:rPr>
        <w:br/>
      </w:r>
      <w:r>
        <w:rPr>
          <w:rFonts w:hint="eastAsia"/>
        </w:rPr>
        <w:t>　　　　二、人口老龄化问题</w:t>
      </w:r>
      <w:r>
        <w:rPr>
          <w:rFonts w:hint="eastAsia"/>
        </w:rPr>
        <w:br/>
      </w:r>
      <w:r>
        <w:rPr>
          <w:rFonts w:hint="eastAsia"/>
        </w:rPr>
        <w:t>　　　　三、城镇化进程加快</w:t>
      </w:r>
      <w:r>
        <w:rPr>
          <w:rFonts w:hint="eastAsia"/>
        </w:rPr>
        <w:br/>
      </w:r>
      <w:r>
        <w:rPr>
          <w:rFonts w:hint="eastAsia"/>
        </w:rPr>
        <w:t>　　第四节 行业发展环境影响综述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一、中国医药行业发展现状及特点</w:t>
      </w:r>
      <w:r>
        <w:rPr>
          <w:rFonts w:hint="eastAsia"/>
        </w:rPr>
        <w:br/>
      </w:r>
      <w:r>
        <w:rPr>
          <w:rFonts w:hint="eastAsia"/>
        </w:rPr>
        <w:t>　　　　二、医药行业经营情况分析</w:t>
      </w:r>
      <w:r>
        <w:rPr>
          <w:rFonts w:hint="eastAsia"/>
        </w:rPr>
        <w:br/>
      </w:r>
      <w:r>
        <w:rPr>
          <w:rFonts w:hint="eastAsia"/>
        </w:rPr>
        <w:t>　　第二节 中国医药行业经济指标分析</w:t>
      </w:r>
      <w:r>
        <w:rPr>
          <w:rFonts w:hint="eastAsia"/>
        </w:rPr>
        <w:br/>
      </w:r>
      <w:r>
        <w:rPr>
          <w:rFonts w:hint="eastAsia"/>
        </w:rPr>
        <w:t>　　　　一、医药行业经济指标分析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中国医药行业供需平衡分析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一、全国医药行业供给情况分析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二、各地区医药行业供给情况分析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三、全国医药行业需求情况分析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四、各地区医药行业需求情况分析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五、全国医药行业产销率分析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医药行业竞争格局与投资兼并分析</w:t>
      </w:r>
      <w:r>
        <w:rPr>
          <w:rFonts w:hint="eastAsia"/>
        </w:rPr>
        <w:br/>
      </w:r>
      <w:r>
        <w:rPr>
          <w:rFonts w:hint="eastAsia"/>
        </w:rPr>
        <w:t>　　第一节 国际医药行业竞争状况分析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一、全球医药行业市场发展分析</w:t>
      </w:r>
      <w:r>
        <w:rPr>
          <w:rFonts w:hint="eastAsia"/>
        </w:rPr>
        <w:br/>
      </w:r>
      <w:r>
        <w:rPr>
          <w:rFonts w:hint="eastAsia"/>
        </w:rPr>
        <w:t>　　　　二、全球医药行业市场竞争分析</w:t>
      </w:r>
      <w:r>
        <w:rPr>
          <w:rFonts w:hint="eastAsia"/>
        </w:rPr>
        <w:br/>
      </w:r>
      <w:r>
        <w:rPr>
          <w:rFonts w:hint="eastAsia"/>
        </w:rPr>
        <w:t>　　　　三、全球医药行业研发投入分析</w:t>
      </w:r>
      <w:r>
        <w:rPr>
          <w:rFonts w:hint="eastAsia"/>
        </w:rPr>
        <w:br/>
      </w:r>
      <w:r>
        <w:rPr>
          <w:rFonts w:hint="eastAsia"/>
        </w:rPr>
        <w:t>　　　　四、重点国家和地区医药行业分析</w:t>
      </w:r>
      <w:r>
        <w:rPr>
          <w:rFonts w:hint="eastAsia"/>
        </w:rPr>
        <w:br/>
      </w:r>
      <w:r>
        <w:rPr>
          <w:rFonts w:hint="eastAsia"/>
        </w:rPr>
        <w:t>　　　　五、主要跨国制药行业发展状况</w:t>
      </w:r>
      <w:r>
        <w:rPr>
          <w:rFonts w:hint="eastAsia"/>
        </w:rPr>
        <w:br/>
      </w:r>
      <w:r>
        <w:rPr>
          <w:rFonts w:hint="eastAsia"/>
        </w:rPr>
        <w:t>　　第二节 跨国药企在华市场投资布局</w:t>
      </w:r>
      <w:r>
        <w:rPr>
          <w:rFonts w:hint="eastAsia"/>
        </w:rPr>
        <w:br/>
      </w:r>
      <w:r>
        <w:rPr>
          <w:rFonts w:hint="eastAsia"/>
        </w:rPr>
        <w:t>　　　　一、跨国药企在华投资策略</w:t>
      </w:r>
      <w:r>
        <w:rPr>
          <w:rFonts w:hint="eastAsia"/>
        </w:rPr>
        <w:br/>
      </w:r>
      <w:r>
        <w:rPr>
          <w:rFonts w:hint="eastAsia"/>
        </w:rPr>
        <w:t>　　　　二、跨国药企在华投资步伐</w:t>
      </w:r>
      <w:r>
        <w:rPr>
          <w:rFonts w:hint="eastAsia"/>
        </w:rPr>
        <w:br/>
      </w:r>
      <w:r>
        <w:rPr>
          <w:rFonts w:hint="eastAsia"/>
        </w:rPr>
        <w:t>　　　　三、跨国药企在华投资布局</w:t>
      </w:r>
      <w:r>
        <w:rPr>
          <w:rFonts w:hint="eastAsia"/>
        </w:rPr>
        <w:br/>
      </w:r>
      <w:r>
        <w:rPr>
          <w:rFonts w:hint="eastAsia"/>
        </w:rPr>
        <w:t>　　第三节 医药行业并购重组分析</w:t>
      </w:r>
      <w:r>
        <w:rPr>
          <w:rFonts w:hint="eastAsia"/>
        </w:rPr>
        <w:br/>
      </w:r>
      <w:r>
        <w:rPr>
          <w:rFonts w:hint="eastAsia"/>
        </w:rPr>
        <w:t>　　　　一、医药行业进入并购重组新时代</w:t>
      </w:r>
      <w:r>
        <w:rPr>
          <w:rFonts w:hint="eastAsia"/>
        </w:rPr>
        <w:br/>
      </w:r>
      <w:r>
        <w:rPr>
          <w:rFonts w:hint="eastAsia"/>
        </w:rPr>
        <w:t>　　　　二、医药行业并购重组最新动向</w:t>
      </w:r>
      <w:r>
        <w:rPr>
          <w:rFonts w:hint="eastAsia"/>
        </w:rPr>
        <w:br/>
      </w:r>
      <w:r>
        <w:rPr>
          <w:rFonts w:hint="eastAsia"/>
        </w:rPr>
        <w:t>　　　　三、医药行业并购重组趋势分析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中国医药子行业供需平衡情况分析</w:t>
      </w:r>
      <w:r>
        <w:rPr>
          <w:rFonts w:hint="eastAsia"/>
        </w:rPr>
        <w:br/>
      </w:r>
      <w:r>
        <w:rPr>
          <w:rFonts w:hint="eastAsia"/>
        </w:rPr>
        <w:t>　　第一节 化学原料药行业供需分析</w:t>
      </w:r>
      <w:r>
        <w:rPr>
          <w:rFonts w:hint="eastAsia"/>
        </w:rPr>
        <w:br/>
      </w:r>
      <w:r>
        <w:rPr>
          <w:rFonts w:hint="eastAsia"/>
        </w:rPr>
        <w:t>　　　　一、化学原料药行业发展概况</w:t>
      </w:r>
      <w:r>
        <w:rPr>
          <w:rFonts w:hint="eastAsia"/>
        </w:rPr>
        <w:br/>
      </w:r>
      <w:r>
        <w:rPr>
          <w:rFonts w:hint="eastAsia"/>
        </w:rPr>
        <w:t>　　　　二、化学原料药行业发展特点</w:t>
      </w:r>
      <w:r>
        <w:rPr>
          <w:rFonts w:hint="eastAsia"/>
        </w:rPr>
        <w:br/>
      </w:r>
      <w:r>
        <w:rPr>
          <w:rFonts w:hint="eastAsia"/>
        </w:rPr>
        <w:t>　　　　三、化学原料药行业生产情况</w:t>
      </w:r>
      <w:r>
        <w:rPr>
          <w:rFonts w:hint="eastAsia"/>
        </w:rPr>
        <w:br/>
      </w:r>
      <w:r>
        <w:rPr>
          <w:rFonts w:hint="eastAsia"/>
        </w:rPr>
        <w:t>　　　　四、化学原料药行业需求情况</w:t>
      </w:r>
      <w:r>
        <w:rPr>
          <w:rFonts w:hint="eastAsia"/>
        </w:rPr>
        <w:br/>
      </w:r>
      <w:r>
        <w:rPr>
          <w:rFonts w:hint="eastAsia"/>
        </w:rPr>
        <w:t>　　　　五、化学原料药行业竞争格局</w:t>
      </w:r>
      <w:r>
        <w:rPr>
          <w:rFonts w:hint="eastAsia"/>
        </w:rPr>
        <w:br/>
      </w:r>
      <w:r>
        <w:rPr>
          <w:rFonts w:hint="eastAsia"/>
        </w:rPr>
        <w:t>　　　　六、化学原料药行业区域分布</w:t>
      </w:r>
      <w:r>
        <w:rPr>
          <w:rFonts w:hint="eastAsia"/>
        </w:rPr>
        <w:br/>
      </w:r>
      <w:r>
        <w:rPr>
          <w:rFonts w:hint="eastAsia"/>
        </w:rPr>
        <w:t>　　第二节 化学药品制剂行业供需分析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一、化学药品制剂行业发展概况</w:t>
      </w:r>
      <w:r>
        <w:rPr>
          <w:rFonts w:hint="eastAsia"/>
        </w:rPr>
        <w:br/>
      </w:r>
      <w:r>
        <w:rPr>
          <w:rFonts w:hint="eastAsia"/>
        </w:rPr>
        <w:t>　　　　二、化学药品制剂行业发展特点</w:t>
      </w:r>
      <w:r>
        <w:rPr>
          <w:rFonts w:hint="eastAsia"/>
        </w:rPr>
        <w:br/>
      </w:r>
      <w:r>
        <w:rPr>
          <w:rFonts w:hint="eastAsia"/>
        </w:rPr>
        <w:t>　　　　三、化学药品制剂行业生产情况</w:t>
      </w:r>
      <w:r>
        <w:rPr>
          <w:rFonts w:hint="eastAsia"/>
        </w:rPr>
        <w:br/>
      </w:r>
      <w:r>
        <w:rPr>
          <w:rFonts w:hint="eastAsia"/>
        </w:rPr>
        <w:t>　　　　四、化学药品制剂行业需求情况</w:t>
      </w:r>
      <w:r>
        <w:rPr>
          <w:rFonts w:hint="eastAsia"/>
        </w:rPr>
        <w:br/>
      </w:r>
      <w:r>
        <w:rPr>
          <w:rFonts w:hint="eastAsia"/>
        </w:rPr>
        <w:t>　　　　五、化学药品制剂行业竞争格局</w:t>
      </w:r>
      <w:r>
        <w:rPr>
          <w:rFonts w:hint="eastAsia"/>
        </w:rPr>
        <w:br/>
      </w:r>
      <w:r>
        <w:rPr>
          <w:rFonts w:hint="eastAsia"/>
        </w:rPr>
        <w:t>　　　　六、化学药品制剂行业利润水平</w:t>
      </w:r>
      <w:r>
        <w:rPr>
          <w:rFonts w:hint="eastAsia"/>
        </w:rPr>
        <w:br/>
      </w:r>
      <w:r>
        <w:rPr>
          <w:rFonts w:hint="eastAsia"/>
        </w:rPr>
        <w:t>　　第三节 中药饮片加工行业供需分析</w:t>
      </w:r>
      <w:r>
        <w:rPr>
          <w:rFonts w:hint="eastAsia"/>
        </w:rPr>
        <w:br/>
      </w:r>
      <w:r>
        <w:rPr>
          <w:rFonts w:hint="eastAsia"/>
        </w:rPr>
        <w:t>　　　　一、中药饮片行业发展规模</w:t>
      </w:r>
      <w:r>
        <w:rPr>
          <w:rFonts w:hint="eastAsia"/>
        </w:rPr>
        <w:br/>
      </w:r>
      <w:r>
        <w:rPr>
          <w:rFonts w:hint="eastAsia"/>
        </w:rPr>
        <w:t>　　　　二、中药饮片工业产值分析</w:t>
      </w:r>
      <w:r>
        <w:rPr>
          <w:rFonts w:hint="eastAsia"/>
        </w:rPr>
        <w:br/>
      </w:r>
      <w:r>
        <w:rPr>
          <w:rFonts w:hint="eastAsia"/>
        </w:rPr>
        <w:t>　　　　三、中药饮片销售收入分析</w:t>
      </w:r>
      <w:r>
        <w:rPr>
          <w:rFonts w:hint="eastAsia"/>
        </w:rPr>
        <w:br/>
      </w:r>
      <w:r>
        <w:rPr>
          <w:rFonts w:hint="eastAsia"/>
        </w:rPr>
        <w:t>　　　　四、中药饮片市场竞争格局</w:t>
      </w:r>
      <w:r>
        <w:rPr>
          <w:rFonts w:hint="eastAsia"/>
        </w:rPr>
        <w:br/>
      </w:r>
      <w:r>
        <w:rPr>
          <w:rFonts w:hint="eastAsia"/>
        </w:rPr>
        <w:t>　　　　五、中药饮片行业前景预测</w:t>
      </w:r>
      <w:r>
        <w:rPr>
          <w:rFonts w:hint="eastAsia"/>
        </w:rPr>
        <w:br/>
      </w:r>
      <w:r>
        <w:rPr>
          <w:rFonts w:hint="eastAsia"/>
        </w:rPr>
        <w:t>　　第四节 中成药行业供需分析</w:t>
      </w:r>
      <w:r>
        <w:rPr>
          <w:rFonts w:hint="eastAsia"/>
        </w:rPr>
        <w:br/>
      </w:r>
      <w:r>
        <w:rPr>
          <w:rFonts w:hint="eastAsia"/>
        </w:rPr>
        <w:t>　　　　一、中成药行业发展规模</w:t>
      </w:r>
      <w:r>
        <w:rPr>
          <w:rFonts w:hint="eastAsia"/>
        </w:rPr>
        <w:br/>
      </w:r>
      <w:r>
        <w:rPr>
          <w:rFonts w:hint="eastAsia"/>
        </w:rPr>
        <w:t>　　　　二、中成药行业发展特点</w:t>
      </w:r>
      <w:r>
        <w:rPr>
          <w:rFonts w:hint="eastAsia"/>
        </w:rPr>
        <w:br/>
      </w:r>
      <w:r>
        <w:rPr>
          <w:rFonts w:hint="eastAsia"/>
        </w:rPr>
        <w:t>　　　　三、中成药工业生产情况</w:t>
      </w:r>
      <w:r>
        <w:rPr>
          <w:rFonts w:hint="eastAsia"/>
        </w:rPr>
        <w:br/>
      </w:r>
      <w:r>
        <w:rPr>
          <w:rFonts w:hint="eastAsia"/>
        </w:rPr>
        <w:t>　　　　四、中成药销售收入分析</w:t>
      </w:r>
      <w:r>
        <w:rPr>
          <w:rFonts w:hint="eastAsia"/>
        </w:rPr>
        <w:br/>
      </w:r>
      <w:r>
        <w:rPr>
          <w:rFonts w:hint="eastAsia"/>
        </w:rPr>
        <w:t>　　　　五、中成药市场竞争格局</w:t>
      </w:r>
      <w:r>
        <w:rPr>
          <w:rFonts w:hint="eastAsia"/>
        </w:rPr>
        <w:br/>
      </w:r>
      <w:r>
        <w:rPr>
          <w:rFonts w:hint="eastAsia"/>
        </w:rPr>
        <w:t>　　　　六、中成药市场区域分布</w:t>
      </w:r>
      <w:r>
        <w:rPr>
          <w:rFonts w:hint="eastAsia"/>
        </w:rPr>
        <w:br/>
      </w:r>
      <w:r>
        <w:rPr>
          <w:rFonts w:hint="eastAsia"/>
        </w:rPr>
        <w:t>　　　　七、中成药行业前景预测</w:t>
      </w:r>
      <w:r>
        <w:rPr>
          <w:rFonts w:hint="eastAsia"/>
        </w:rPr>
        <w:br/>
      </w:r>
      <w:r>
        <w:rPr>
          <w:rFonts w:hint="eastAsia"/>
        </w:rPr>
        <w:t>　　第五节 生物制药行业供需分析</w:t>
      </w:r>
      <w:r>
        <w:rPr>
          <w:rFonts w:hint="eastAsia"/>
        </w:rPr>
        <w:br/>
      </w:r>
      <w:r>
        <w:rPr>
          <w:rFonts w:hint="eastAsia"/>
        </w:rPr>
        <w:t>　　　　一、生物制药行业发展规模</w:t>
      </w:r>
      <w:r>
        <w:rPr>
          <w:rFonts w:hint="eastAsia"/>
        </w:rPr>
        <w:br/>
      </w:r>
      <w:r>
        <w:rPr>
          <w:rFonts w:hint="eastAsia"/>
        </w:rPr>
        <w:t>　　　　二、生物制药行业发展特点</w:t>
      </w:r>
      <w:r>
        <w:rPr>
          <w:rFonts w:hint="eastAsia"/>
        </w:rPr>
        <w:br/>
      </w:r>
      <w:r>
        <w:rPr>
          <w:rFonts w:hint="eastAsia"/>
        </w:rPr>
        <w:t>　　　　三、生物制药行业生产情况</w:t>
      </w:r>
      <w:r>
        <w:rPr>
          <w:rFonts w:hint="eastAsia"/>
        </w:rPr>
        <w:br/>
      </w:r>
      <w:r>
        <w:rPr>
          <w:rFonts w:hint="eastAsia"/>
        </w:rPr>
        <w:t>　　　　四、生物制药行业需求情况</w:t>
      </w:r>
      <w:r>
        <w:rPr>
          <w:rFonts w:hint="eastAsia"/>
        </w:rPr>
        <w:br/>
      </w:r>
      <w:r>
        <w:rPr>
          <w:rFonts w:hint="eastAsia"/>
        </w:rPr>
        <w:t>　　　　五、生物制药行业竞争格局</w:t>
      </w:r>
      <w:r>
        <w:rPr>
          <w:rFonts w:hint="eastAsia"/>
        </w:rPr>
        <w:br/>
      </w:r>
      <w:r>
        <w:rPr>
          <w:rFonts w:hint="eastAsia"/>
        </w:rPr>
        <w:t>　　　　六、生物制药行业主力品牌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中国医药流通行业发展分析</w:t>
      </w:r>
      <w:r>
        <w:rPr>
          <w:rFonts w:hint="eastAsia"/>
        </w:rPr>
        <w:br/>
      </w:r>
      <w:r>
        <w:rPr>
          <w:rFonts w:hint="eastAsia"/>
        </w:rPr>
        <w:t>　　第一节 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一、中国医药流通行业发展历程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二、中国医药流通行业市场规模</w:t>
      </w:r>
      <w:r>
        <w:rPr>
          <w:rFonts w:hint="eastAsia"/>
        </w:rPr>
        <w:br/>
      </w:r>
      <w:r>
        <w:rPr>
          <w:rFonts w:hint="eastAsia"/>
        </w:rPr>
        <w:t>　　　　三、中国医药流通行业发展特点</w:t>
      </w:r>
      <w:r>
        <w:rPr>
          <w:rFonts w:hint="eastAsia"/>
        </w:rPr>
        <w:br/>
      </w:r>
      <w:r>
        <w:rPr>
          <w:rFonts w:hint="eastAsia"/>
        </w:rPr>
        <w:t>　　　　四、中国医药流通行业区域分布</w:t>
      </w:r>
      <w:r>
        <w:rPr>
          <w:rFonts w:hint="eastAsia"/>
        </w:rPr>
        <w:br/>
      </w:r>
      <w:r>
        <w:rPr>
          <w:rFonts w:hint="eastAsia"/>
        </w:rPr>
        <w:t>　　　　五、中国医药流通行业集中度分析</w:t>
      </w:r>
      <w:r>
        <w:rPr>
          <w:rFonts w:hint="eastAsia"/>
        </w:rPr>
        <w:br/>
      </w:r>
      <w:r>
        <w:rPr>
          <w:rFonts w:hint="eastAsia"/>
        </w:rPr>
        <w:t>　　第二节 中国医药流通行业经营模式分析</w:t>
      </w:r>
      <w:r>
        <w:rPr>
          <w:rFonts w:hint="eastAsia"/>
        </w:rPr>
        <w:br/>
      </w:r>
      <w:r>
        <w:rPr>
          <w:rFonts w:hint="eastAsia"/>
        </w:rPr>
        <w:t>　　　　一、医药流通行业经营模式</w:t>
      </w:r>
      <w:r>
        <w:rPr>
          <w:rFonts w:hint="eastAsia"/>
        </w:rPr>
        <w:br/>
      </w:r>
      <w:r>
        <w:rPr>
          <w:rFonts w:hint="eastAsia"/>
        </w:rPr>
        <w:t>　　　　二、医药批发模式市场分析</w:t>
      </w:r>
      <w:r>
        <w:rPr>
          <w:rFonts w:hint="eastAsia"/>
        </w:rPr>
        <w:br/>
      </w:r>
      <w:r>
        <w:rPr>
          <w:rFonts w:hint="eastAsia"/>
        </w:rPr>
        <w:t>　　　　三、医药零售终端市场分析</w:t>
      </w:r>
      <w:r>
        <w:rPr>
          <w:rFonts w:hint="eastAsia"/>
        </w:rPr>
        <w:br/>
      </w:r>
      <w:r>
        <w:rPr>
          <w:rFonts w:hint="eastAsia"/>
        </w:rPr>
        <w:t>　　第三节 中国医药流通行业盈利模式分析</w:t>
      </w:r>
      <w:r>
        <w:rPr>
          <w:rFonts w:hint="eastAsia"/>
        </w:rPr>
        <w:br/>
      </w:r>
      <w:r>
        <w:rPr>
          <w:rFonts w:hint="eastAsia"/>
        </w:rPr>
        <w:t>　　　　一、传统盈利模式</w:t>
      </w:r>
      <w:r>
        <w:rPr>
          <w:rFonts w:hint="eastAsia"/>
        </w:rPr>
        <w:br/>
      </w:r>
      <w:r>
        <w:rPr>
          <w:rFonts w:hint="eastAsia"/>
        </w:rPr>
        <w:t>　　　　二、新兴盈利模式</w:t>
      </w:r>
      <w:r>
        <w:rPr>
          <w:rFonts w:hint="eastAsia"/>
        </w:rPr>
        <w:br/>
      </w:r>
      <w:r>
        <w:rPr>
          <w:rFonts w:hint="eastAsia"/>
        </w:rPr>
        <w:t>　　　　三、盈利水平变化</w:t>
      </w:r>
      <w:r>
        <w:rPr>
          <w:rFonts w:hint="eastAsia"/>
        </w:rPr>
        <w:br/>
      </w:r>
      <w:r>
        <w:rPr>
          <w:rFonts w:hint="eastAsia"/>
        </w:rPr>
        <w:t>　　　　四、盈利影响因素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中国医药行业主要产品市场分析</w:t>
      </w:r>
      <w:r>
        <w:rPr>
          <w:rFonts w:hint="eastAsia"/>
        </w:rPr>
        <w:br/>
      </w:r>
      <w:r>
        <w:rPr>
          <w:rFonts w:hint="eastAsia"/>
        </w:rPr>
        <w:t>　　第一节 原料药主要产品市场分析</w:t>
      </w:r>
      <w:r>
        <w:rPr>
          <w:rFonts w:hint="eastAsia"/>
        </w:rPr>
        <w:br/>
      </w:r>
      <w:r>
        <w:rPr>
          <w:rFonts w:hint="eastAsia"/>
        </w:rPr>
        <w:t>　　　　一、维生素类原料药市场分析</w:t>
      </w:r>
      <w:r>
        <w:rPr>
          <w:rFonts w:hint="eastAsia"/>
        </w:rPr>
        <w:br/>
      </w:r>
      <w:r>
        <w:rPr>
          <w:rFonts w:hint="eastAsia"/>
        </w:rPr>
        <w:t>　　　　二、抗生素类原料药市场分析</w:t>
      </w:r>
      <w:r>
        <w:rPr>
          <w:rFonts w:hint="eastAsia"/>
        </w:rPr>
        <w:br/>
      </w:r>
      <w:r>
        <w:rPr>
          <w:rFonts w:hint="eastAsia"/>
        </w:rPr>
        <w:t>　　　　三、解热镇痛原料药市场分析</w:t>
      </w:r>
      <w:r>
        <w:rPr>
          <w:rFonts w:hint="eastAsia"/>
        </w:rPr>
        <w:br/>
      </w:r>
      <w:r>
        <w:rPr>
          <w:rFonts w:hint="eastAsia"/>
        </w:rPr>
        <w:t>　　　　四、皮质激素类原料药市场分析</w:t>
      </w:r>
      <w:r>
        <w:rPr>
          <w:rFonts w:hint="eastAsia"/>
        </w:rPr>
        <w:br/>
      </w:r>
      <w:r>
        <w:rPr>
          <w:rFonts w:hint="eastAsia"/>
        </w:rPr>
        <w:t>　　　　五、特色原料药市场分析</w:t>
      </w:r>
      <w:r>
        <w:rPr>
          <w:rFonts w:hint="eastAsia"/>
        </w:rPr>
        <w:br/>
      </w:r>
      <w:r>
        <w:rPr>
          <w:rFonts w:hint="eastAsia"/>
        </w:rPr>
        <w:t>　　第二节 化学药品制剂主要产品分析</w:t>
      </w:r>
      <w:r>
        <w:rPr>
          <w:rFonts w:hint="eastAsia"/>
        </w:rPr>
        <w:br/>
      </w:r>
      <w:r>
        <w:rPr>
          <w:rFonts w:hint="eastAsia"/>
        </w:rPr>
        <w:t>　　　　一、全身抗感染用药市场分析</w:t>
      </w:r>
      <w:r>
        <w:rPr>
          <w:rFonts w:hint="eastAsia"/>
        </w:rPr>
        <w:br/>
      </w:r>
      <w:r>
        <w:rPr>
          <w:rFonts w:hint="eastAsia"/>
        </w:rPr>
        <w:t>　　　　二、血液和造血系统药物市场分析</w:t>
      </w:r>
      <w:r>
        <w:rPr>
          <w:rFonts w:hint="eastAsia"/>
        </w:rPr>
        <w:br/>
      </w:r>
      <w:r>
        <w:rPr>
          <w:rFonts w:hint="eastAsia"/>
        </w:rPr>
        <w:t>　　　　三、心血管系统药物市场分析</w:t>
      </w:r>
      <w:r>
        <w:rPr>
          <w:rFonts w:hint="eastAsia"/>
        </w:rPr>
        <w:br/>
      </w:r>
      <w:r>
        <w:rPr>
          <w:rFonts w:hint="eastAsia"/>
        </w:rPr>
        <w:t>　　　　四、呼吸系统药物市场分析</w:t>
      </w:r>
      <w:r>
        <w:rPr>
          <w:rFonts w:hint="eastAsia"/>
        </w:rPr>
        <w:br/>
      </w:r>
      <w:r>
        <w:rPr>
          <w:rFonts w:hint="eastAsia"/>
        </w:rPr>
        <w:t>　　　　五、中枢神经系统药物市场分析</w:t>
      </w:r>
      <w:r>
        <w:rPr>
          <w:rFonts w:hint="eastAsia"/>
        </w:rPr>
        <w:br/>
      </w:r>
      <w:r>
        <w:rPr>
          <w:rFonts w:hint="eastAsia"/>
        </w:rPr>
        <w:t>　　　　六、抗肿瘤和免疫调节类药物市场分析</w:t>
      </w:r>
      <w:r>
        <w:rPr>
          <w:rFonts w:hint="eastAsia"/>
        </w:rPr>
        <w:br/>
      </w:r>
      <w:r>
        <w:rPr>
          <w:rFonts w:hint="eastAsia"/>
        </w:rPr>
        <w:t>　　　　七、消化系统及代谢药临床用药市场分析</w:t>
      </w:r>
      <w:r>
        <w:rPr>
          <w:rFonts w:hint="eastAsia"/>
        </w:rPr>
        <w:br/>
      </w:r>
      <w:r>
        <w:rPr>
          <w:rFonts w:hint="eastAsia"/>
        </w:rPr>
        <w:t>　　第三节 中成药主要产品市场分析</w:t>
      </w:r>
      <w:r>
        <w:rPr>
          <w:rFonts w:hint="eastAsia"/>
        </w:rPr>
        <w:br/>
      </w:r>
      <w:r>
        <w:rPr>
          <w:rFonts w:hint="eastAsia"/>
        </w:rPr>
        <w:t>　　　　一、中成药市场总体概况</w:t>
      </w:r>
      <w:r>
        <w:rPr>
          <w:rFonts w:hint="eastAsia"/>
        </w:rPr>
        <w:br/>
      </w:r>
      <w:r>
        <w:rPr>
          <w:rFonts w:hint="eastAsia"/>
        </w:rPr>
        <w:t>　　　　二、心脑血管中成药市场分析</w:t>
      </w:r>
      <w:r>
        <w:rPr>
          <w:rFonts w:hint="eastAsia"/>
        </w:rPr>
        <w:br/>
      </w:r>
      <w:r>
        <w:rPr>
          <w:rFonts w:hint="eastAsia"/>
        </w:rPr>
        <w:t>　　　　三、抗肿瘤中成药市场分析</w:t>
      </w:r>
      <w:r>
        <w:rPr>
          <w:rFonts w:hint="eastAsia"/>
        </w:rPr>
        <w:br/>
      </w:r>
      <w:r>
        <w:rPr>
          <w:rFonts w:hint="eastAsia"/>
        </w:rPr>
        <w:t>　　　　四、呼吸系统疾病中成药市场分析</w:t>
      </w:r>
      <w:r>
        <w:rPr>
          <w:rFonts w:hint="eastAsia"/>
        </w:rPr>
        <w:br/>
      </w:r>
      <w:r>
        <w:rPr>
          <w:rFonts w:hint="eastAsia"/>
        </w:rPr>
        <w:t>　　　　五、骨骼肌肉系统中成药市场分析</w:t>
      </w:r>
      <w:r>
        <w:rPr>
          <w:rFonts w:hint="eastAsia"/>
        </w:rPr>
        <w:br/>
      </w:r>
      <w:r>
        <w:rPr>
          <w:rFonts w:hint="eastAsia"/>
        </w:rPr>
        <w:t>　　　　六、消化系统疾病中成药市场分析</w:t>
      </w:r>
      <w:r>
        <w:rPr>
          <w:rFonts w:hint="eastAsia"/>
        </w:rPr>
        <w:br/>
      </w:r>
      <w:r>
        <w:rPr>
          <w:rFonts w:hint="eastAsia"/>
        </w:rPr>
        <w:t>　　　　七、妇科疾病中成药市场分析</w:t>
      </w:r>
      <w:r>
        <w:rPr>
          <w:rFonts w:hint="eastAsia"/>
        </w:rPr>
        <w:br/>
      </w:r>
      <w:r>
        <w:rPr>
          <w:rFonts w:hint="eastAsia"/>
        </w:rPr>
        <w:t>　　第四节 生物制药主要产品市场分析</w:t>
      </w:r>
      <w:r>
        <w:rPr>
          <w:rFonts w:hint="eastAsia"/>
        </w:rPr>
        <w:br/>
      </w:r>
      <w:r>
        <w:rPr>
          <w:rFonts w:hint="eastAsia"/>
        </w:rPr>
        <w:t>　　　　一、疫苗产品市场分析</w:t>
      </w:r>
      <w:r>
        <w:rPr>
          <w:rFonts w:hint="eastAsia"/>
        </w:rPr>
        <w:br/>
      </w:r>
      <w:r>
        <w:rPr>
          <w:rFonts w:hint="eastAsia"/>
        </w:rPr>
        <w:t>　　　　二、血液制品市场分析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中国医药行业重点区域发展现状及趋势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一、山东省医药行业地位变化分析</w:t>
      </w:r>
      <w:r>
        <w:rPr>
          <w:rFonts w:hint="eastAsia"/>
        </w:rPr>
        <w:br/>
      </w:r>
      <w:r>
        <w:rPr>
          <w:rFonts w:hint="eastAsia"/>
        </w:rPr>
        <w:t>　　　　二、山东省医药行业经济运行状况</w:t>
      </w:r>
      <w:r>
        <w:rPr>
          <w:rFonts w:hint="eastAsia"/>
        </w:rPr>
        <w:br/>
      </w:r>
      <w:r>
        <w:rPr>
          <w:rFonts w:hint="eastAsia"/>
        </w:rPr>
        <w:t>　　　　三、山东省医药行业重点企业分析</w:t>
      </w:r>
      <w:r>
        <w:rPr>
          <w:rFonts w:hint="eastAsia"/>
        </w:rPr>
        <w:br/>
      </w:r>
      <w:r>
        <w:rPr>
          <w:rFonts w:hint="eastAsia"/>
        </w:rPr>
        <w:t>　　　　四、山东省中成药产量增长情况</w:t>
      </w:r>
      <w:r>
        <w:rPr>
          <w:rFonts w:hint="eastAsia"/>
        </w:rPr>
        <w:br/>
      </w:r>
      <w:r>
        <w:rPr>
          <w:rFonts w:hint="eastAsia"/>
        </w:rPr>
        <w:t>　　　　五、山东省化学药品原药产量分析</w:t>
      </w:r>
      <w:r>
        <w:rPr>
          <w:rFonts w:hint="eastAsia"/>
        </w:rPr>
        <w:br/>
      </w:r>
      <w:r>
        <w:rPr>
          <w:rFonts w:hint="eastAsia"/>
        </w:rPr>
        <w:t>　　　　六、山东省医药行业发展趋势预测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一、山东省一样</w:t>
      </w:r>
      <w:r>
        <w:rPr>
          <w:rFonts w:hint="eastAsia"/>
        </w:rPr>
        <w:br/>
      </w:r>
      <w:r>
        <w:rPr>
          <w:rFonts w:hint="eastAsia"/>
        </w:rPr>
        <w:t>　　第四节 浙江省医药行业发展分析及预测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一、山东省一样</w:t>
      </w:r>
      <w:r>
        <w:rPr>
          <w:rFonts w:hint="eastAsia"/>
        </w:rPr>
        <w:br/>
      </w:r>
      <w:r>
        <w:rPr>
          <w:rFonts w:hint="eastAsia"/>
        </w:rPr>
        <w:t>　　第五节 广东省医药行业发展分析及预测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一、山东省一样</w:t>
      </w:r>
      <w:r>
        <w:rPr>
          <w:rFonts w:hint="eastAsia"/>
        </w:rPr>
        <w:br/>
      </w:r>
      <w:r>
        <w:rPr>
          <w:rFonts w:hint="eastAsia"/>
        </w:rPr>
        <w:t>　　第六节 河南省医药行业发展分析及预测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一、山东省一样</w:t>
      </w:r>
      <w:r>
        <w:rPr>
          <w:rFonts w:hint="eastAsia"/>
        </w:rPr>
        <w:br/>
      </w:r>
      <w:r>
        <w:rPr>
          <w:rFonts w:hint="eastAsia"/>
        </w:rPr>
        <w:t>　　第七节 四川省医药行业发展分析及预测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[-中智-林]化学原料药行业领先企业经营分析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一、华北制药股份有限公司经营情况分析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8、企业研发技术水平分析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10、企业环保投入分析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二、东北制药集团股份有限公司经营情况分析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1：医药行业分类及代码</w:t>
      </w:r>
      <w:r>
        <w:rPr>
          <w:rFonts w:hint="eastAsia"/>
        </w:rPr>
        <w:br/>
      </w:r>
      <w:r>
        <w:rPr>
          <w:rFonts w:hint="eastAsia"/>
        </w:rPr>
        <w:t>　　图表 2：化学原料药按照功效和用途的不同分类</w:t>
      </w:r>
      <w:r>
        <w:rPr>
          <w:rFonts w:hint="eastAsia"/>
        </w:rPr>
        <w:br/>
      </w:r>
      <w:r>
        <w:rPr>
          <w:rFonts w:hint="eastAsia"/>
        </w:rPr>
        <w:t>　　图表 3：化学原料药按照产品价值和产品特性的不同分类</w:t>
      </w:r>
      <w:r>
        <w:rPr>
          <w:rFonts w:hint="eastAsia"/>
        </w:rPr>
        <w:br/>
      </w:r>
      <w:r>
        <w:rPr>
          <w:rFonts w:hint="eastAsia"/>
        </w:rPr>
        <w:t>　　图表 4：化学药品制剂产品分类</w:t>
      </w:r>
      <w:r>
        <w:rPr>
          <w:rFonts w:hint="eastAsia"/>
        </w:rPr>
        <w:br/>
      </w:r>
      <w:r>
        <w:rPr>
          <w:rFonts w:hint="eastAsia"/>
        </w:rPr>
        <w:t>　　图表 5：生物制药产品种类</w:t>
      </w:r>
      <w:r>
        <w:rPr>
          <w:rFonts w:hint="eastAsia"/>
        </w:rPr>
        <w:br/>
      </w:r>
      <w:r>
        <w:rPr>
          <w:rFonts w:hint="eastAsia"/>
        </w:rPr>
        <w:t>　　图表 6：2025-2031年医药行业工业总产值及其占GDP比重走势图（单位：亿元，%）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7：医药行业产业链</w:t>
      </w:r>
      <w:r>
        <w:rPr>
          <w:rFonts w:hint="eastAsia"/>
        </w:rPr>
        <w:br/>
      </w:r>
      <w:r>
        <w:rPr>
          <w:rFonts w:hint="eastAsia"/>
        </w:rPr>
        <w:t>　　图表 8：主要上市医药企业GAP基地建设情况</w:t>
      </w:r>
      <w:r>
        <w:rPr>
          <w:rFonts w:hint="eastAsia"/>
        </w:rPr>
        <w:br/>
      </w:r>
      <w:r>
        <w:rPr>
          <w:rFonts w:hint="eastAsia"/>
        </w:rPr>
        <w:t>　　图表 9：2025-2031年制药设备行业经营效益分析（单位：人，万元，家，%）</w:t>
      </w:r>
      <w:r>
        <w:rPr>
          <w:rFonts w:hint="eastAsia"/>
        </w:rPr>
        <w:br/>
      </w:r>
      <w:r>
        <w:rPr>
          <w:rFonts w:hint="eastAsia"/>
        </w:rPr>
        <w:t>　　图表 10：2025年制药设备产品需求结构（单位：%）</w:t>
      </w:r>
      <w:r>
        <w:rPr>
          <w:rFonts w:hint="eastAsia"/>
        </w:rPr>
        <w:br/>
      </w:r>
      <w:r>
        <w:rPr>
          <w:rFonts w:hint="eastAsia"/>
        </w:rPr>
        <w:t>　　图表 11：2025年中国制药设备行业前10名厂商销售额及销售份额（单位：万元，%）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12：2025-2031年制药设备行业销售集中度变化图（单位：%）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13：2025-2031年我国医药包装行业市场规模（单位：亿元）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14：2025年国内玻璃包装行业收入前十家企业的市场占有率（单位：%）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15：2025年国内金属包装行业收入前十家企业的市场占有率（单位：%）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16：上游行业发展对医药行业影响分析</w:t>
      </w:r>
      <w:r>
        <w:rPr>
          <w:rFonts w:hint="eastAsia"/>
        </w:rPr>
        <w:br/>
      </w:r>
      <w:r>
        <w:rPr>
          <w:rFonts w:hint="eastAsia"/>
        </w:rPr>
        <w:t>　　图表 17：新医改以来医药行业政策一览</w:t>
      </w:r>
      <w:r>
        <w:rPr>
          <w:rFonts w:hint="eastAsia"/>
        </w:rPr>
        <w:br/>
      </w:r>
      <w:r>
        <w:rPr>
          <w:rFonts w:hint="eastAsia"/>
        </w:rPr>
        <w:t>　　图表 18：新医改以来发改委7次药品调价一览（单位：亿元，%）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19：医药产业的结构调整规划</w:t>
      </w:r>
      <w:r>
        <w:rPr>
          <w:rFonts w:hint="eastAsia"/>
        </w:rPr>
        <w:br/>
      </w:r>
      <w:r>
        <w:rPr>
          <w:rFonts w:hint="eastAsia"/>
        </w:rPr>
        <w:t>　　图表 20：医药工业“十四五”规划发展目标</w:t>
      </w:r>
      <w:r>
        <w:rPr>
          <w:rFonts w:hint="eastAsia"/>
        </w:rPr>
        <w:br/>
      </w:r>
      <w:r>
        <w:rPr>
          <w:rFonts w:hint="eastAsia"/>
        </w:rPr>
        <w:t>　　图表 21：“重大新药创制”专项规模发展目标及重点</w:t>
      </w:r>
      <w:r>
        <w:rPr>
          <w:rFonts w:hint="eastAsia"/>
        </w:rPr>
        <w:br/>
      </w:r>
      <w:r>
        <w:rPr>
          <w:rFonts w:hint="eastAsia"/>
        </w:rPr>
        <w:t>　　图表 22：2025-2031年中国GDP增长走势图（单位：万亿元，%）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25：2025-2031年中国医疗机构卫生总费用统计（单位：亿元，%）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27：2025-2031年城乡居民人均医疗保健支出情况（单位：元，%）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28：2025-2031年中国老年人口数量及预测（单位：亿人次，%）</w:t>
      </w:r>
      <w:r>
        <w:rPr>
          <w:rFonts w:hint="eastAsia"/>
        </w:rPr>
        <w:br/>
      </w:r>
      <w:r>
        <w:rPr>
          <w:rFonts w:hint="eastAsia"/>
        </w:rPr>
        <w:t>　　图表 29：2025-2031年我国城镇人口所占比例（单位：%）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30：发展环境对医药行业影响分析</w:t>
      </w:r>
      <w:r>
        <w:rPr>
          <w:rFonts w:hint="eastAsia"/>
        </w:rPr>
        <w:br/>
      </w:r>
      <w:r>
        <w:rPr>
          <w:rFonts w:hint="eastAsia"/>
        </w:rPr>
        <w:t>　　图表 31：2025-2031年医药行业经营效益分析（单位：家，人，万元，%）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32：2025-2031年中国医药行业盈利能力分析（单位：%）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33：2025-2031年中国医药行业运营能力分析（单位：次）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34：2025-2031年中国医药行业偿债能力分析（单位：%，倍）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35：2025-2031年中国医药行业发展能力分析（单位：%）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36：2025-2031年医药行业主要经济指标统计表（单位：万元，人，家，%）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37：2025-2031年中国大型医药企业主要经济指标统计表（单位：万元，人，家，%）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38：2025-2031年中国中型医药企业主要经济指标统计表（单位：万元，人，家，%）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39：2025-2031年中国小型医药企业主要经济指标统计表（单位：万元，人，家，%）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40：2025-2031年医药行业不同规模企业数量比重变化趋势图（单位：%）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41：2025-2031年医药行业不同规模企业资产总额比重变化趋势图（单位：%）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42：2025-2031年医药行业不同规模企业销售收入比重变化趋势图（单位：%）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43：2025-2031年医药行业不同规模企业利润总额比重变化趋势图（单位：%）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44：2025-2031年国有医药企业主要经济指标统计表（单位：万元，人，家，%）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45：2025-2031年集体医药企业主要经济指标统计表（单位：万元，人，家，%）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46：2025-2031年股份合作医药企业主要经济指标统计表（单位：万元，人，家，%）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47：2025-2031年股份制医药企业主要经济指标统计表（单位：万元，人，家，%）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48：2025-2031年私营医药企业主要经济指标统计表（单位：万元，人，家，%）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49：2025-2031年外商和港澳台投资医药企业主要经济指标统计表（单位：万元，人，家，%）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50：2025-2031年其他性质医药企业主要经济指标统计表（单位：万元，人，家，%）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55：2025-2031年医药行业工业总产值及增长率走势（单位：亿元，%）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56：2025-2031年医药行业产成品及增长率走势图（单位：亿元，%）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61：2025-2031年医药行业销售产值及增长率变化情况（单位：亿元，%）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62：2025-2031年医药行业销售收入及增长率变化趋势图（单位：亿元，%）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67：2025-2031年医药行业产销率变化趋势图（单位：%）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68：2025-2031年全球药品市场销售额及增长率（单位：亿美元）</w:t>
      </w:r>
      <w:r>
        <w:rPr>
          <w:rFonts w:hint="eastAsia"/>
        </w:rPr>
        <w:br/>
      </w:r>
      <w:r>
        <w:rPr>
          <w:rFonts w:hint="eastAsia"/>
        </w:rPr>
        <w:t>　　图表 69：2025-2031年全球各地区药品销售情况及预测（单位：亿美元，%）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70：近年来全球药品市场分布情况（单位：%）</w:t>
      </w:r>
      <w:r>
        <w:rPr>
          <w:rFonts w:hint="eastAsia"/>
        </w:rPr>
        <w:br/>
      </w:r>
      <w:r>
        <w:rPr>
          <w:rFonts w:hint="eastAsia"/>
        </w:rPr>
        <w:t>　　图表 71：2025-2031年跨国企业研发投入居前二十的企业情况（单位：亿美元，%）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72：2025-2031年美国OTC市场规模（单位：亿美元）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73：美国OTC市场主要企业及市场份额（单位：%）</w:t>
      </w:r>
      <w:r>
        <w:rPr>
          <w:rFonts w:hint="eastAsia"/>
        </w:rPr>
        <w:br/>
      </w:r>
      <w:r>
        <w:rPr>
          <w:rFonts w:hint="eastAsia"/>
        </w:rPr>
        <w:t>　　图表 74：美国OTC药品主要销售渠道及各渠道所占比重（单位：%）</w:t>
      </w:r>
      <w:r>
        <w:rPr>
          <w:rFonts w:hint="eastAsia"/>
        </w:rPr>
        <w:br/>
      </w:r>
      <w:r>
        <w:rPr>
          <w:rFonts w:hint="eastAsia"/>
        </w:rPr>
        <w:t>　　图表 75：美国OTC药品销售渠道细分</w:t>
      </w:r>
      <w:r>
        <w:rPr>
          <w:rFonts w:hint="eastAsia"/>
        </w:rPr>
        <w:br/>
      </w:r>
      <w:r>
        <w:rPr>
          <w:rFonts w:hint="eastAsia"/>
        </w:rPr>
        <w:t>　　图表 76：亚太地区OTC市场份额（单位：%）</w:t>
      </w:r>
      <w:r>
        <w:rPr>
          <w:rFonts w:hint="eastAsia"/>
        </w:rPr>
        <w:br/>
      </w:r>
      <w:r>
        <w:rPr>
          <w:rFonts w:hint="eastAsia"/>
        </w:rPr>
        <w:t>　　图表 77：2025-2031年日本OTC市场份额（单位：亿美元）</w:t>
      </w:r>
      <w:r>
        <w:rPr>
          <w:rFonts w:hint="eastAsia"/>
        </w:rPr>
        <w:br/>
      </w:r>
      <w:r>
        <w:rPr>
          <w:rFonts w:hint="eastAsia"/>
        </w:rPr>
        <w:t>　　图表 78：2025-2031年辉瑞公司主要经济指标（单位：亿美元）</w:t>
      </w:r>
      <w:r>
        <w:rPr>
          <w:rFonts w:hint="eastAsia"/>
        </w:rPr>
        <w:br/>
      </w:r>
      <w:r>
        <w:rPr>
          <w:rFonts w:hint="eastAsia"/>
        </w:rPr>
        <w:t>　　图表 79：2025-2031年罗氏公司主要经营指标（单位：百万瑞士法郎）</w:t>
      </w:r>
      <w:r>
        <w:rPr>
          <w:rFonts w:hint="eastAsia"/>
        </w:rPr>
        <w:br/>
      </w:r>
      <w:r>
        <w:rPr>
          <w:rFonts w:hint="eastAsia"/>
        </w:rPr>
        <w:t>　　图表 80：2025-2031年葛兰素史克公司主要经济指标（单位：亿美元）</w:t>
      </w:r>
      <w:r>
        <w:rPr>
          <w:rFonts w:hint="eastAsia"/>
        </w:rPr>
        <w:br/>
      </w:r>
      <w:r>
        <w:rPr>
          <w:rFonts w:hint="eastAsia"/>
        </w:rPr>
        <w:t>　　图表 81：2025-2031年美国强生公司营业收入情况（单位：百万美元）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82：2025-2031年美国强生公司资产结构情况（单位：百万美元）</w:t>
      </w:r>
      <w:r>
        <w:rPr>
          <w:rFonts w:hint="eastAsia"/>
        </w:rPr>
        <w:br/>
      </w:r>
      <w:r>
        <w:rPr>
          <w:rFonts w:hint="eastAsia"/>
        </w:rPr>
        <w:t>　　图表 83：2025年强生医疗营业收入情况（单位：亿美元，%）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84：2025-2031年雅培主要经济指标分析（单位：亿美元）</w:t>
      </w:r>
      <w:r>
        <w:rPr>
          <w:rFonts w:hint="eastAsia"/>
        </w:rPr>
        <w:br/>
      </w:r>
      <w:r>
        <w:rPr>
          <w:rFonts w:hint="eastAsia"/>
        </w:rPr>
        <w:t>　　图表 85：国际制药企业在华投资策略分析</w:t>
      </w:r>
      <w:r>
        <w:rPr>
          <w:rFonts w:hint="eastAsia"/>
        </w:rPr>
        <w:br/>
      </w:r>
      <w:r>
        <w:rPr>
          <w:rFonts w:hint="eastAsia"/>
        </w:rPr>
        <w:t>　　图表 86：跨国药企加大在华研发力度</w:t>
      </w:r>
      <w:r>
        <w:rPr>
          <w:rFonts w:hint="eastAsia"/>
        </w:rPr>
        <w:br/>
      </w:r>
      <w:r>
        <w:rPr>
          <w:rFonts w:hint="eastAsia"/>
        </w:rPr>
        <w:t>　　图表 87：跨国药企进入中国的四步走战略</w:t>
      </w:r>
      <w:r>
        <w:rPr>
          <w:rFonts w:hint="eastAsia"/>
        </w:rPr>
        <w:br/>
      </w:r>
      <w:r>
        <w:rPr>
          <w:rFonts w:hint="eastAsia"/>
        </w:rPr>
        <w:t>　　图表 88：基本药物制度体系</w:t>
      </w:r>
      <w:r>
        <w:rPr>
          <w:rFonts w:hint="eastAsia"/>
        </w:rPr>
        <w:br/>
      </w:r>
      <w:r>
        <w:rPr>
          <w:rFonts w:hint="eastAsia"/>
        </w:rPr>
        <w:t>　　图表 89：基本药物制度推行时间表</w:t>
      </w:r>
      <w:r>
        <w:rPr>
          <w:rFonts w:hint="eastAsia"/>
        </w:rPr>
        <w:br/>
      </w:r>
      <w:r>
        <w:rPr>
          <w:rFonts w:hint="eastAsia"/>
        </w:rPr>
        <w:t>　　图表 90：2025-2031年全球医药行业并购重组动向</w:t>
      </w:r>
      <w:r>
        <w:rPr>
          <w:rFonts w:hint="eastAsia"/>
        </w:rPr>
        <w:br/>
      </w:r>
      <w:r>
        <w:rPr>
          <w:rFonts w:hint="eastAsia"/>
        </w:rPr>
        <w:t>　　图表 91：2025-2031年我国医药行业并购重组事件汇总</w:t>
      </w:r>
      <w:r>
        <w:rPr>
          <w:rFonts w:hint="eastAsia"/>
        </w:rPr>
        <w:br/>
      </w:r>
      <w:r>
        <w:rPr>
          <w:rFonts w:hint="eastAsia"/>
        </w:rPr>
        <w:t>　　图表 92：华润、国药和上药近年的主要整合与并购事件</w:t>
      </w:r>
      <w:r>
        <w:rPr>
          <w:rFonts w:hint="eastAsia"/>
        </w:rPr>
        <w:br/>
      </w:r>
      <w:r>
        <w:rPr>
          <w:rFonts w:hint="eastAsia"/>
        </w:rPr>
        <w:t>　　图表 93：区域性医药商业龙头在工业领域的拓展</w:t>
      </w:r>
      <w:r>
        <w:rPr>
          <w:rFonts w:hint="eastAsia"/>
        </w:rPr>
        <w:br/>
      </w:r>
      <w:r>
        <w:rPr>
          <w:rFonts w:hint="eastAsia"/>
        </w:rPr>
        <w:t>　　图表 94：并购的战略逻辑</w:t>
      </w:r>
      <w:r>
        <w:rPr>
          <w:rFonts w:hint="eastAsia"/>
        </w:rPr>
        <w:br/>
      </w:r>
      <w:r>
        <w:rPr>
          <w:rFonts w:hint="eastAsia"/>
        </w:rPr>
        <w:t>　　图表 95：母公司对子公司的战略管控风格</w:t>
      </w:r>
      <w:r>
        <w:rPr>
          <w:rFonts w:hint="eastAsia"/>
        </w:rPr>
        <w:br/>
      </w:r>
      <w:r>
        <w:rPr>
          <w:rFonts w:hint="eastAsia"/>
        </w:rPr>
        <w:t>　　图表 96：全球前十制药集团管控风格</w:t>
      </w:r>
      <w:r>
        <w:rPr>
          <w:rFonts w:hint="eastAsia"/>
        </w:rPr>
        <w:br/>
      </w:r>
      <w:r>
        <w:rPr>
          <w:rFonts w:hint="eastAsia"/>
        </w:rPr>
        <w:t>　　图表 97：2025-2031年我国化学药品原药产量统计（单位：万吨，%）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98：我国部分化学原料药产品产能过剩情况</w:t>
      </w:r>
      <w:r>
        <w:rPr>
          <w:rFonts w:hint="eastAsia"/>
        </w:rPr>
        <w:br/>
      </w:r>
      <w:r>
        <w:rPr>
          <w:rFonts w:hint="eastAsia"/>
        </w:rPr>
        <w:t>　　图表 99：2025-2031年化学原料药行业工业总产值及增长率走势（单位：亿元，%）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100：2025-2031年化学原料药行业产成品及增长率走势（单位：亿元，%）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101：2025-2031年化学原料药行业销售产值及增长率变化趋势图（单位：亿元，%）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102：2025-2031年化学原料药行业销售收入及增长率变化趋势图（单位：亿元，%）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103：2025年中国化学原料药行业市场竞争格局（按企业数量）（单位：%）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104：2025年中国化学原料药行业市场竞争格局（按销售收入）（单位：%）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105：2025年&amp;2014年中国化学原料药行业产能转移路径</w:t>
      </w:r>
      <w:r>
        <w:rPr>
          <w:rFonts w:hint="eastAsia"/>
        </w:rPr>
        <w:br/>
      </w:r>
      <w:r>
        <w:rPr>
          <w:rFonts w:hint="eastAsia"/>
        </w:rPr>
        <w:t>　　图表 106：2025年中国化学原料药行业区域分布情况（单位：%）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107：2025-2031年化学药品制剂行业主要经济指标（单位：家，人，万元，%）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108：2025-2031年中国化学药品制剂行业工业总产值及增长率走势（单位：亿元，%）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109：2025-2031年化学药品制剂行业产成品及增长率走势图（单位：亿元，%）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110：2025-2031年化学药品制剂行业销售产值及增长率变化情况（单位：亿元，%）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111：2025-2031年化学药品制剂行业销售收入及增长率变化趋势图（单位：亿元，%）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112：2025年中国化学药品制剂不同经济类型企业竞争格局（按销售收入）（单位：%）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113：2025年中国化学药品制剂不同区域企业竞争格局（按销售收入）（单位：%）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114：2025-2031年化学药品制剂行业销售利润率和总资产报酬率（单位：%）</w:t>
      </w:r>
      <w:r>
        <w:rPr>
          <w:rFonts w:hint="eastAsia"/>
        </w:rPr>
        <w:br/>
      </w:r>
      <w:r>
        <w:rPr>
          <w:rFonts w:hint="eastAsia"/>
        </w:rPr>
        <w:t>　　图表 115：2025-2031年中药饮片行业发展规模分析（单位：家，万人，亿元，%）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116：2025-2031年中药饮片行业工业总产值及增长情况（单位：亿元，%）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117：2025-2031年中药饮片行业工业总产值居前的十个地区（单位：万元）</w:t>
      </w:r>
      <w:r>
        <w:rPr>
          <w:rFonts w:hint="eastAsia"/>
        </w:rPr>
        <w:br/>
      </w:r>
      <w:r>
        <w:rPr>
          <w:rFonts w:hint="eastAsia"/>
        </w:rPr>
        <w:t>　　图表 118：2025年中药饮片行业工业总产值居前的10个地区工业总产值比重图（单位：%）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119：2025-2031年中药饮片行业销售收入及增长情况（单位：亿元，%）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120：2025-2031年中药饮片行业销售收入居前的十个地区（单位：万元，%）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a1ef8f0c5458b" w:history="1">
        <w:r>
          <w:rPr>
            <w:rStyle w:val="Hyperlink"/>
          </w:rPr>
          <w:t>中国医药行业现状调研及未来发展趋势分析报告（2025-2031年）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a1ef8f0c5458b" w:history="1">
        <w:r>
          <w:rPr>
            <w:rStyle w:val="Hyperlink"/>
          </w:rPr>
          <w:t>https://www.20087.com/M_YiLiaoBaoJian/26/YiYaoChanYeXianZhuangYuFaZhanQianJing.html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12b7abb2e4fea" w:history="1">
      <w:r>
        <w:rPr>
          <w:rStyle w:val="Hyperlink"/>
        </w:rPr>
        <w:t>中国医药行业现状调研及未来发展趋势分析报告（2025-2031年）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6/YiYaoChanYeXianZhuangYuFaZhanQianJing.html" TargetMode="External" Id="R4a6a1ef8f0c5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6/YiYaoChanYeXianZhuangYuFaZhanQianJing.html" TargetMode="External" Id="Rf2012b7abb2e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2024-12-14T04:45:00Z</dcterms:created>
  <dcterms:modified xsi:type="dcterms:W3CDTF">2024-12-14T05:45:00Z</dcterms:modified>
  <dc:subject>中国医药行业现状调研及未来发展趋势分析报告（2025-2031年）</dc:subject>
  <dc:title>中国医药行业现状调研及未来发展趋势分析报告（2025-2031年）</dc:title>
  <cp:keywords>中国医药行业现状调研及未来发展趋势分析报告（2025-2031年）</cp:keywords>
  <dc:description>中国医药行业现状调研及未来发展趋势分析报告（2025-2031年）</dc:description>
</cp:coreProperties>
</file>