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cbc5de28b4133" w:history="1">
              <w:r>
                <w:rPr>
                  <w:rStyle w:val="Hyperlink"/>
                </w:rPr>
                <w:t>2025-2031年中国微导管行业全面调研与发展趋势分析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cbc5de28b4133" w:history="1">
              <w:r>
                <w:rPr>
                  <w:rStyle w:val="Hyperlink"/>
                </w:rPr>
                <w:t>2025-2031年中国微导管行业全面调研与发展趋势分析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cbc5de28b4133" w:history="1">
                <w:r>
                  <w:rPr>
                    <w:rStyle w:val="Hyperlink"/>
                  </w:rPr>
                  <w:t>https://www.20087.com/6/32/WeiDaoGuanHangYeQuShiFenXi.html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导管是一种用于微创手术和介入治疗的医疗器械，广泛应用于心血管病、神经外科和肿瘤治疗等领域。其主要特点是直径小、柔韧性好，并且能够精确到达病变部位进行治疗。近年来，随着微创手术技术的进步和对精准医疗需求的增加，微导管的设计和制造不断创新，如采用先进的材料科学和精密加工技术，提高了产品的可靠性和安全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微导管将继续朝着高性能和多功能方向发展。一方面，结合新材料和新技术，开发更多高附加值的产品，如抗菌型微导管和智能监控型微导管，提升应用范围和市场竞争力；另一方面，推进智能制造技术的应用，实现生产过程的自动化和智能化，提高产品质量和生产效率。此外，随着个性化医疗需求的增长，定制化微导管产品将成为新的增长点，满足不同患者的治疗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cbc5de28b4133" w:history="1">
        <w:r>
          <w:rPr>
            <w:rStyle w:val="Hyperlink"/>
          </w:rPr>
          <w:t>2025-2031年中国微导管行业全面调研与发展趋势分析</w:t>
        </w:r>
      </w:hyperlink>
      <w:r>
        <w:rPr>
          <w:rFonts w:hint="eastAsia"/>
        </w:rPr>
        <w:t>》基于国家统计局及微导管行业协会的权威数据，全面调研了微导管行业的市场规模、市场需求、产业链结构及价格变动，并对微导管细分市场进行了深入分析。报告详细剖析了微导管市场竞争格局，重点关注品牌影响力及重点企业的运营表现，同时科学预测了微导管市场前景与发展趋势，识别了行业潜在的风险与机遇。通过专业、科学的研究方法，报告为微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微导管行业界定</w:t>
      </w:r>
      <w:r>
        <w:rPr>
          <w:rFonts w:hint="eastAsia"/>
        </w:rPr>
        <w:br/>
      </w:r>
      <w:r>
        <w:rPr>
          <w:rFonts w:hint="eastAsia"/>
        </w:rPr>
        <w:t>　　第一节 微导管行业定义</w:t>
      </w:r>
      <w:r>
        <w:rPr>
          <w:rFonts w:hint="eastAsia"/>
        </w:rPr>
        <w:br/>
      </w:r>
      <w:r>
        <w:rPr>
          <w:rFonts w:hint="eastAsia"/>
        </w:rPr>
        <w:t>　　第二节 微导管行业基本特点</w:t>
      </w:r>
      <w:r>
        <w:rPr>
          <w:rFonts w:hint="eastAsia"/>
        </w:rPr>
        <w:br/>
      </w:r>
      <w:r>
        <w:rPr>
          <w:rFonts w:hint="eastAsia"/>
        </w:rPr>
        <w:t>　　第三节 微导管产业链分析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中国微导管行业发展环境分析</w:t>
      </w:r>
      <w:r>
        <w:rPr>
          <w:rFonts w:hint="eastAsia"/>
        </w:rPr>
        <w:br/>
      </w:r>
      <w:r>
        <w:rPr>
          <w:rFonts w:hint="eastAsia"/>
        </w:rPr>
        <w:t>　　第一节 微导管行业经济环境分析</w:t>
      </w:r>
      <w:r>
        <w:rPr>
          <w:rFonts w:hint="eastAsia"/>
        </w:rPr>
        <w:br/>
      </w:r>
      <w:r>
        <w:rPr>
          <w:rFonts w:hint="eastAsia"/>
        </w:rPr>
        <w:t>　　第二节 微导管行业政策环境分析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一、微导管行业相关政策</w:t>
      </w:r>
      <w:r>
        <w:rPr>
          <w:rFonts w:hint="eastAsia"/>
        </w:rPr>
        <w:br/>
      </w:r>
      <w:r>
        <w:rPr>
          <w:rFonts w:hint="eastAsia"/>
        </w:rPr>
        <w:t>　　　　二、微导管行业相关标准</w:t>
      </w:r>
      <w:r>
        <w:rPr>
          <w:rFonts w:hint="eastAsia"/>
        </w:rPr>
        <w:br/>
      </w:r>
      <w:r>
        <w:rPr>
          <w:rFonts w:hint="eastAsia"/>
        </w:rPr>
        <w:t>　　第三节 微导管行业技术环境分析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2024-2025年国外微导管行业发展概况</w:t>
      </w:r>
      <w:r>
        <w:rPr>
          <w:rFonts w:hint="eastAsia"/>
        </w:rPr>
        <w:br/>
      </w:r>
      <w:r>
        <w:rPr>
          <w:rFonts w:hint="eastAsia"/>
        </w:rPr>
        <w:t>　　第一节 国外微导管行业发展历程</w:t>
      </w:r>
      <w:r>
        <w:rPr>
          <w:rFonts w:hint="eastAsia"/>
        </w:rPr>
        <w:br/>
      </w:r>
      <w:r>
        <w:rPr>
          <w:rFonts w:hint="eastAsia"/>
        </w:rPr>
        <w:t>　　第二节 国外微导管行业发展现状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中国微导管行业现状分析</w:t>
      </w:r>
      <w:r>
        <w:rPr>
          <w:rFonts w:hint="eastAsia"/>
        </w:rPr>
        <w:br/>
      </w:r>
      <w:r>
        <w:rPr>
          <w:rFonts w:hint="eastAsia"/>
        </w:rPr>
        <w:t>　　第一节 微导管行业发展特点</w:t>
      </w:r>
      <w:r>
        <w:rPr>
          <w:rFonts w:hint="eastAsia"/>
        </w:rPr>
        <w:br/>
      </w:r>
      <w:r>
        <w:rPr>
          <w:rFonts w:hint="eastAsia"/>
        </w:rPr>
        <w:t>　　第二节 中国微导管行业发展现状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中国微导管市场供给状况</w:t>
      </w:r>
      <w:r>
        <w:rPr>
          <w:rFonts w:hint="eastAsia"/>
        </w:rPr>
        <w:br/>
      </w:r>
      <w:r>
        <w:rPr>
          <w:rFonts w:hint="eastAsia"/>
        </w:rPr>
        <w:t>　　第二节 中国微导管市场需求状况</w:t>
      </w:r>
      <w:r>
        <w:rPr>
          <w:rFonts w:hint="eastAsia"/>
        </w:rPr>
        <w:br/>
      </w:r>
      <w:r>
        <w:rPr>
          <w:rFonts w:hint="eastAsia"/>
        </w:rPr>
        <w:t>　　　　一、中国微导管需求分析</w:t>
      </w:r>
      <w:r>
        <w:rPr>
          <w:rFonts w:hint="eastAsia"/>
        </w:rPr>
        <w:br/>
      </w:r>
      <w:r>
        <w:rPr>
          <w:rFonts w:hint="eastAsia"/>
        </w:rPr>
        <w:t>　　　　二、中国微导管需求预测</w:t>
      </w:r>
      <w:r>
        <w:rPr>
          <w:rFonts w:hint="eastAsia"/>
        </w:rPr>
        <w:br/>
      </w:r>
      <w:r>
        <w:rPr>
          <w:rFonts w:hint="eastAsia"/>
        </w:rPr>
        <w:t>　　第三节 微导管行业市场供需平衡状况分析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当前中国微导管技术发展现状</w:t>
      </w:r>
      <w:r>
        <w:rPr>
          <w:rFonts w:hint="eastAsia"/>
        </w:rPr>
        <w:br/>
      </w:r>
      <w:r>
        <w:rPr>
          <w:rFonts w:hint="eastAsia"/>
        </w:rPr>
        <w:t>　　第二节 提高中国微导管技术的对策</w:t>
      </w:r>
      <w:r>
        <w:rPr>
          <w:rFonts w:hint="eastAsia"/>
        </w:rPr>
        <w:br/>
      </w:r>
      <w:r>
        <w:rPr>
          <w:rFonts w:hint="eastAsia"/>
        </w:rPr>
        <w:t>　　第三节 微导管产品研发、设计发展趋势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2020-2025年中国微导管行业进、出口情况</w:t>
      </w:r>
      <w:r>
        <w:rPr>
          <w:rFonts w:hint="eastAsia"/>
        </w:rPr>
        <w:br/>
      </w:r>
      <w:r>
        <w:rPr>
          <w:rFonts w:hint="eastAsia"/>
        </w:rPr>
        <w:t>　　第一节 微导管进口分析</w:t>
      </w:r>
      <w:r>
        <w:rPr>
          <w:rFonts w:hint="eastAsia"/>
        </w:rPr>
        <w:br/>
      </w:r>
      <w:r>
        <w:rPr>
          <w:rFonts w:hint="eastAsia"/>
        </w:rPr>
        <w:t>　　第二节 微导管出口分析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2020-2025年中国微导管行业重点区域市场分析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中国微导管行业产品价格调研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影响中国微导管价格的因素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2020-2025年微导管行业主要数据监测分析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2020-2025年微导管行业偿债能力分析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2020-2025年中国微导管行业盈利能力分析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2020-2025年中国微导管行业发展能力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2020-2025年中国微导管规模企业统计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中国微导管行业竞争力分析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微导管市场集中度分析</w:t>
      </w:r>
      <w:r>
        <w:rPr>
          <w:rFonts w:hint="eastAsia"/>
        </w:rPr>
        <w:br/>
      </w:r>
      <w:r>
        <w:rPr>
          <w:rFonts w:hint="eastAsia"/>
        </w:rPr>
        <w:t>　　　　一、国内微导管企业分布</w:t>
      </w:r>
      <w:r>
        <w:rPr>
          <w:rFonts w:hint="eastAsia"/>
        </w:rPr>
        <w:br/>
      </w:r>
      <w:r>
        <w:rPr>
          <w:rFonts w:hint="eastAsia"/>
        </w:rPr>
        <w:t>　　　　二、国内微导管企业市场集中度</w:t>
      </w:r>
      <w:r>
        <w:rPr>
          <w:rFonts w:hint="eastAsia"/>
        </w:rPr>
        <w:br/>
      </w:r>
      <w:r>
        <w:rPr>
          <w:rFonts w:hint="eastAsia"/>
        </w:rPr>
        <w:t>　　　　三、国内微导管消费区域分布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2020-2025年微导管行业重点企业调研分析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麦瑞通医疗器械（北京）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三、微导管产销情况分析</w:t>
      </w:r>
      <w:r>
        <w:rPr>
          <w:rFonts w:hint="eastAsia"/>
        </w:rPr>
        <w:br/>
      </w:r>
      <w:r>
        <w:rPr>
          <w:rFonts w:hint="eastAsia"/>
        </w:rPr>
        <w:t>　　　　四、微导管企业发展战略</w:t>
      </w:r>
      <w:r>
        <w:rPr>
          <w:rFonts w:hint="eastAsia"/>
        </w:rPr>
        <w:br/>
      </w:r>
      <w:r>
        <w:rPr>
          <w:rFonts w:hint="eastAsia"/>
        </w:rPr>
        <w:t>　　第二节 柯惠医疗器材国际贸易（上海）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三、微导管产销情况分析</w:t>
      </w:r>
      <w:r>
        <w:rPr>
          <w:rFonts w:hint="eastAsia"/>
        </w:rPr>
        <w:br/>
      </w:r>
      <w:r>
        <w:rPr>
          <w:rFonts w:hint="eastAsia"/>
        </w:rPr>
        <w:t>　　　　四、微导管企业发展战略</w:t>
      </w:r>
      <w:r>
        <w:rPr>
          <w:rFonts w:hint="eastAsia"/>
        </w:rPr>
        <w:br/>
      </w:r>
      <w:r>
        <w:rPr>
          <w:rFonts w:hint="eastAsia"/>
        </w:rPr>
        <w:t>　　第三节 史赛克（北京）医疗器械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三、微导管产销情况分析</w:t>
      </w:r>
      <w:r>
        <w:rPr>
          <w:rFonts w:hint="eastAsia"/>
        </w:rPr>
        <w:br/>
      </w:r>
      <w:r>
        <w:rPr>
          <w:rFonts w:hint="eastAsia"/>
        </w:rPr>
        <w:t>　　　　四、微导管企业发展战略</w:t>
      </w:r>
      <w:r>
        <w:rPr>
          <w:rFonts w:hint="eastAsia"/>
        </w:rPr>
        <w:br/>
      </w:r>
      <w:r>
        <w:rPr>
          <w:rFonts w:hint="eastAsia"/>
        </w:rPr>
        <w:t>　　第四节 苏州恒瑞迪生医疗科技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三、微导管产销情况分析</w:t>
      </w:r>
      <w:r>
        <w:rPr>
          <w:rFonts w:hint="eastAsia"/>
        </w:rPr>
        <w:br/>
      </w:r>
      <w:r>
        <w:rPr>
          <w:rFonts w:hint="eastAsia"/>
        </w:rPr>
        <w:t>　　　　四、微导管企业发展战略</w:t>
      </w:r>
      <w:r>
        <w:rPr>
          <w:rFonts w:hint="eastAsia"/>
        </w:rPr>
        <w:br/>
      </w:r>
      <w:r>
        <w:rPr>
          <w:rFonts w:hint="eastAsia"/>
        </w:rPr>
        <w:t>　　第五节 北京泰杰伟业科技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三、微导管产销情况分析</w:t>
      </w:r>
      <w:r>
        <w:rPr>
          <w:rFonts w:hint="eastAsia"/>
        </w:rPr>
        <w:br/>
      </w:r>
      <w:r>
        <w:rPr>
          <w:rFonts w:hint="eastAsia"/>
        </w:rPr>
        <w:t>　　　　四、微导管企业发展战略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2025-2031年微导管发展策略分析</w:t>
      </w:r>
      <w:r>
        <w:rPr>
          <w:rFonts w:hint="eastAsia"/>
        </w:rPr>
        <w:br/>
      </w:r>
      <w:r>
        <w:rPr>
          <w:rFonts w:hint="eastAsia"/>
        </w:rPr>
        <w:t>　　第一节 微导管行业发展策略分析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微导管行业投资策略及建议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2025-2031年微导管行业发展机会与风险对策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2025-2031年中国微导管行业投资环境分析</w:t>
      </w:r>
      <w:r>
        <w:rPr>
          <w:rFonts w:hint="eastAsia"/>
        </w:rPr>
        <w:br/>
      </w:r>
      <w:r>
        <w:rPr>
          <w:rFonts w:hint="eastAsia"/>
        </w:rPr>
        <w:t>　　第二节 微导管行业风险预警分析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微导管行业重点客户战略实施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中⋅智⋅林⋅－微导管项目投资建议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cbc5de28b4133" w:history="1">
        <w:r>
          <w:rPr>
            <w:rStyle w:val="Hyperlink"/>
          </w:rPr>
          <w:t>2025-2031年中国微导管行业全面调研与发展趋势分析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cbc5de28b4133" w:history="1">
        <w:r>
          <w:rPr>
            <w:rStyle w:val="Hyperlink"/>
          </w:rPr>
          <w:t>https://www.20087.com/6/32/WeiDaoGuanHangYeQuShiFenXi.html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热点：微导管是干什么用的、微导管在介入手术中的作用、rebar微导管、微导管价格、普通导管和微导管的区别、微导管的作用与功能、微导管的使用方法、微导管塑形、艾普特微导管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52b954f14adb" w:history="1">
      <w:r>
        <w:rPr>
          <w:rStyle w:val="Hyperlink"/>
        </w:rPr>
        <w:t>2025-2031年中国微导管行业全面调研与发展趋势分析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eiDaoGuanHangYeQuShiFenXi.html" TargetMode="External" Id="Rb62cbc5de28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eiDaoGuanHangYeQuShiFenXi.html" TargetMode="External" Id="Rce3852b954f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2025-06-13T01:47:00Z</dcterms:created>
  <dcterms:modified xsi:type="dcterms:W3CDTF">2025-06-13T02:47:00Z</dcterms:modified>
  <dc:subject>2025-2031年中国微导管行业全面调研与发展趋势分析</dc:subject>
  <dc:title>2025-2031年中国微导管行业全面调研与发展趋势分析</dc:title>
  <cp:keywords>2025-2031年中国微导管行业全面调研与发展趋势分析</cp:keywords>
  <dc:description>2025-2031年中国微导管行业全面调研与发展趋势分析</dc:description>
</cp:coreProperties>
</file>