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805651284ec8" w:history="1">
              <w:r>
                <w:rPr>
                  <w:rStyle w:val="Hyperlink"/>
                </w:rPr>
                <w:t>2025-2031年中国植入式心电图仪行业研究分析与趋势预测报告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805651284ec8" w:history="1">
              <w:r>
                <w:rPr>
                  <w:rStyle w:val="Hyperlink"/>
                </w:rPr>
                <w:t>2025-2031年中国植入式心电图仪行业研究分析与趋势预测报告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805651284ec8" w:history="1">
                <w:r>
                  <w:rPr>
                    <w:rStyle w:val="Hyperlink"/>
                  </w:rPr>
                  <w:t>https://www.20087.com/6/82/ZhiRuShiXinDianTuYiDeFaZhanQuShi.html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心电图仪又称植入式心电监测设备，已成为不明原因晕厥、阵发性心房颤动筛查及隐匿性卒中病因诊断的关键工具。植入式心电图仪为小型化循环记录仪（ILR），通常植入于胸前皮下，可持续监测心电信号长达数年，具备自动触发与手动标记事件记录功能，大幅提高偶发性心律失常的捕获率。设备采用低功耗设计与无线数据传输技术，支持定期远程上传至医生工作站，减少患者频繁复诊负担。临床指南已明确推荐其在特定高风险人群中的应用，推动该类设备在心血管专科领域的普及。植入式心电图仪企业在信号抗干扰能力、电池寿命和组织相容性方面持续优化，确保长期植入的安全性与数据可靠性。同时，设备注册数据库的建立为真实世界证据积累提供了支撑，有助于完善适应证范围与术后管理策略。</w:t>
      </w:r>
      <w:r>
        <w:rPr>
          <w:rFonts w:hint="eastAsia"/>
        </w:rPr>
        <w:br/>
      </w:r>
      <w:r>
        <w:rPr>
          <w:rFonts w:hint="eastAsia"/>
        </w:rPr>
        <w:t>　　未来，植入式心电图仪将朝着多功能集成、生物兼容性增强与主动干预能力延伸的方向发展。下一代设备有望整合血流动力学参数监测，如心腔内压力或加速度信号，实现对心力衰竭恶化的早期预警。生物可吸收外壳材料与微型化能量采集技术的研究，可能突破现有电池寿命限制，延长设备工作周期或实现完全可降解，降低二次手术取出风险。在数据处理层面，边缘计算能力的引入将使设备具备本地化心律分析能力，仅上传异常片段，减轻通信负荷并保护隐私。更为深远的趋势是向治疗-监测一体化系统演进，例如与皮下除颤器或神经调节装置联动，在检测到恶性心律失常时触发干预措施。此外，标准化数据接口与互操作协议的建立，将促进设备与医院信息系统无缝对接，支持跨机构协作诊疗。随着人口老龄化加剧与心律失常疾病负担上升，植入式心电图仪将在慢性心血管疾病全程管理中发挥更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a805651284ec8" w:history="1">
        <w:r>
          <w:rPr>
            <w:rStyle w:val="Hyperlink"/>
          </w:rPr>
          <w:t>2025-2031年中国植入式心电图仪行业研究分析与趋势预测报告</w:t>
        </w:r>
      </w:hyperlink>
      <w:r>
        <w:rPr>
          <w:rFonts w:hint="eastAsia"/>
        </w:rPr>
        <w:t>》依据国家统计局、相关行业协会及科研机构的详实数据，系统分析了植入式心电图仪行业的产业链结构、市场规模与需求状况，并探讨了植入式心电图仪市场价格及行业现状。报告特别关注了植入式心电图仪行业的重点企业，对植入式心电图仪市场竞争格局、集中度和品牌影响力进行了剖析。此外，报告对植入式心电图仪行业的市场前景和发展趋势进行了科学预测，同时进一步细分市场，指出了植入式心电图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植入式心电图仪行业界定</w:t>
      </w:r>
      <w:r>
        <w:rPr>
          <w:rFonts w:hint="eastAsia"/>
        </w:rPr>
        <w:br/>
      </w:r>
      <w:r>
        <w:rPr>
          <w:rFonts w:hint="eastAsia"/>
        </w:rPr>
        <w:t>　　第一节 植入式心电图仪行业定义</w:t>
      </w:r>
      <w:r>
        <w:rPr>
          <w:rFonts w:hint="eastAsia"/>
        </w:rPr>
        <w:br/>
      </w:r>
      <w:r>
        <w:rPr>
          <w:rFonts w:hint="eastAsia"/>
        </w:rPr>
        <w:t>　　第二节 植入式心电图仪行业基本特点</w:t>
      </w:r>
      <w:r>
        <w:rPr>
          <w:rFonts w:hint="eastAsia"/>
        </w:rPr>
        <w:br/>
      </w:r>
      <w:r>
        <w:rPr>
          <w:rFonts w:hint="eastAsia"/>
        </w:rPr>
        <w:t>　　第三节 植入式心电图仪行业产业链分析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2025年中国植入式心电图仪行业发展环境分析</w:t>
      </w:r>
      <w:r>
        <w:rPr>
          <w:rFonts w:hint="eastAsia"/>
        </w:rPr>
        <w:br/>
      </w:r>
      <w:r>
        <w:rPr>
          <w:rFonts w:hint="eastAsia"/>
        </w:rPr>
        <w:t>　　第一节 植入式心电图仪行业经济环境分析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植入式心电图仪行业政策环境分析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一、植入式心电图仪行业相关政策</w:t>
      </w:r>
      <w:r>
        <w:rPr>
          <w:rFonts w:hint="eastAsia"/>
        </w:rPr>
        <w:br/>
      </w:r>
      <w:r>
        <w:rPr>
          <w:rFonts w:hint="eastAsia"/>
        </w:rPr>
        <w:t>　　　　二、植入式心电图仪行业相关标准</w:t>
      </w:r>
      <w:r>
        <w:rPr>
          <w:rFonts w:hint="eastAsia"/>
        </w:rPr>
        <w:br/>
      </w:r>
      <w:r>
        <w:rPr>
          <w:rFonts w:hint="eastAsia"/>
        </w:rPr>
        <w:t>　　第三节 植入式心电图仪行业技术环境分析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2020-2025年国外植入式心电图仪行业发展概况</w:t>
      </w:r>
      <w:r>
        <w:rPr>
          <w:rFonts w:hint="eastAsia"/>
        </w:rPr>
        <w:br/>
      </w:r>
      <w:r>
        <w:rPr>
          <w:rFonts w:hint="eastAsia"/>
        </w:rPr>
        <w:t>　　第一节 国外植入式心电图仪行业发展历程</w:t>
      </w:r>
      <w:r>
        <w:rPr>
          <w:rFonts w:hint="eastAsia"/>
        </w:rPr>
        <w:br/>
      </w:r>
      <w:r>
        <w:rPr>
          <w:rFonts w:hint="eastAsia"/>
        </w:rPr>
        <w:t>　　第二节 国外植入式心电图仪行业发展现状</w:t>
      </w:r>
      <w:r>
        <w:rPr>
          <w:rFonts w:hint="eastAsia"/>
        </w:rPr>
        <w:br/>
      </w:r>
      <w:r>
        <w:rPr>
          <w:rFonts w:hint="eastAsia"/>
        </w:rPr>
        <w:t>　　第三节 国外植入式心电图仪主要企业运行分析</w:t>
      </w:r>
      <w:r>
        <w:rPr>
          <w:rFonts w:hint="eastAsia"/>
        </w:rPr>
        <w:br/>
      </w:r>
      <w:r>
        <w:rPr>
          <w:rFonts w:hint="eastAsia"/>
        </w:rPr>
        <w:t>　　第四节 国外植入式心电图仪行业发展走势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2020-2025年中国植入式心电图仪行业现状分析</w:t>
      </w:r>
      <w:r>
        <w:rPr>
          <w:rFonts w:hint="eastAsia"/>
        </w:rPr>
        <w:br/>
      </w:r>
      <w:r>
        <w:rPr>
          <w:rFonts w:hint="eastAsia"/>
        </w:rPr>
        <w:t>　　第一节 植入式心电图仪行业发展特点</w:t>
      </w:r>
      <w:r>
        <w:rPr>
          <w:rFonts w:hint="eastAsia"/>
        </w:rPr>
        <w:br/>
      </w:r>
      <w:r>
        <w:rPr>
          <w:rFonts w:hint="eastAsia"/>
        </w:rPr>
        <w:t>　　第二节 中国植入式心电图仪行业发展现状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2020-2025年中国植入式心电图仪行业市场供需状况分析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中国植入式心电图仪市场供给状况</w:t>
      </w:r>
      <w:r>
        <w:rPr>
          <w:rFonts w:hint="eastAsia"/>
        </w:rPr>
        <w:br/>
      </w:r>
      <w:r>
        <w:rPr>
          <w:rFonts w:hint="eastAsia"/>
        </w:rPr>
        <w:t>　　　　一、中国植入式心电图仪产量分析</w:t>
      </w:r>
      <w:r>
        <w:rPr>
          <w:rFonts w:hint="eastAsia"/>
        </w:rPr>
        <w:br/>
      </w:r>
      <w:r>
        <w:rPr>
          <w:rFonts w:hint="eastAsia"/>
        </w:rPr>
        <w:t>　　　　二、中国植入式心电图仪产量预测</w:t>
      </w:r>
      <w:r>
        <w:rPr>
          <w:rFonts w:hint="eastAsia"/>
        </w:rPr>
        <w:br/>
      </w:r>
      <w:r>
        <w:rPr>
          <w:rFonts w:hint="eastAsia"/>
        </w:rPr>
        <w:t>　　第二节 中国植入式心电图仪市场需求状况</w:t>
      </w:r>
      <w:r>
        <w:rPr>
          <w:rFonts w:hint="eastAsia"/>
        </w:rPr>
        <w:br/>
      </w:r>
      <w:r>
        <w:rPr>
          <w:rFonts w:hint="eastAsia"/>
        </w:rPr>
        <w:t>　　　　一、中国植入式心电图仪需求分析</w:t>
      </w:r>
      <w:r>
        <w:rPr>
          <w:rFonts w:hint="eastAsia"/>
        </w:rPr>
        <w:br/>
      </w:r>
      <w:r>
        <w:rPr>
          <w:rFonts w:hint="eastAsia"/>
        </w:rPr>
        <w:t>　　　　二、中国植入式心电图仪需求预测</w:t>
      </w:r>
      <w:r>
        <w:rPr>
          <w:rFonts w:hint="eastAsia"/>
        </w:rPr>
        <w:br/>
      </w:r>
      <w:r>
        <w:rPr>
          <w:rFonts w:hint="eastAsia"/>
        </w:rPr>
        <w:t>　　第三节 植入式心电图仪行业市场供需平衡状况分析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植入式心电图仪行业技术发展现状及趋势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当前我国植入式心电图仪技术发展现状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提高我国植入式心电图仪技术的对策</w:t>
      </w:r>
      <w:r>
        <w:rPr>
          <w:rFonts w:hint="eastAsia"/>
        </w:rPr>
        <w:br/>
      </w:r>
      <w:r>
        <w:rPr>
          <w:rFonts w:hint="eastAsia"/>
        </w:rPr>
        <w:t>　　第三节 植入式心电图仪产品研发、设计发展趋势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2020-2025年中国植入式心电图仪所属行业进、出口情况</w:t>
      </w:r>
      <w:r>
        <w:rPr>
          <w:rFonts w:hint="eastAsia"/>
        </w:rPr>
        <w:br/>
      </w:r>
      <w:r>
        <w:rPr>
          <w:rFonts w:hint="eastAsia"/>
        </w:rPr>
        <w:t>　　第一节 植入式心电图仪所属行业进口分析</w:t>
      </w:r>
      <w:r>
        <w:rPr>
          <w:rFonts w:hint="eastAsia"/>
        </w:rPr>
        <w:br/>
      </w:r>
      <w:r>
        <w:rPr>
          <w:rFonts w:hint="eastAsia"/>
        </w:rPr>
        <w:t>　　第二节 植入式心电图仪所属行业出口分析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2020-2025年中国植入式心电图仪行业重点区域市场分析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中国植入式心电图仪行业产品价格调研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影响中国植入式心电图仪价格的因素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植入式心电图仪行业竞争格局分析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中国植入式心电图仪行业竞争结构分析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中国植入式心电图仪行业竞争力分析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植入式心电图仪市场集中度分析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一、中国植入式心电图仪企业分布</w:t>
      </w:r>
      <w:r>
        <w:rPr>
          <w:rFonts w:hint="eastAsia"/>
        </w:rPr>
        <w:br/>
      </w:r>
      <w:r>
        <w:rPr>
          <w:rFonts w:hint="eastAsia"/>
        </w:rPr>
        <w:t>　　　　二、中国植入式心电图仪企业市场集中度</w:t>
      </w:r>
      <w:r>
        <w:rPr>
          <w:rFonts w:hint="eastAsia"/>
        </w:rPr>
        <w:br/>
      </w:r>
      <w:r>
        <w:rPr>
          <w:rFonts w:hint="eastAsia"/>
        </w:rPr>
        <w:t>　　　　三、中国植入式心电图仪消费区域分布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植入式心电图仪行业重点企业调研分析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上海数创医疗科技有限公司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天津开发区奥金高新技术有限公司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山东泰信电子股份有限公司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深圳市柯尼达巨茂医疗设备有限公司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2025-2031年植入式心电图仪投资策略分析</w:t>
      </w:r>
      <w:r>
        <w:rPr>
          <w:rFonts w:hint="eastAsia"/>
        </w:rPr>
        <w:br/>
      </w:r>
      <w:r>
        <w:rPr>
          <w:rFonts w:hint="eastAsia"/>
        </w:rPr>
        <w:t>　　第一节 植入式心电图仪行业投资策略分析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植入式心电图仪行业投资前景研究及建议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2025-2031年植入式心电图仪行业发展机会与风险对策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2025-2031年中国植入式心电图仪行业投资环境分析</w:t>
      </w:r>
      <w:r>
        <w:rPr>
          <w:rFonts w:hint="eastAsia"/>
        </w:rPr>
        <w:br/>
      </w:r>
      <w:r>
        <w:rPr>
          <w:rFonts w:hint="eastAsia"/>
        </w:rPr>
        <w:t>　　第二节 植入式心电图仪行业风险预警分析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植入式心电图仪行业重点客户战略实施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(中-智-林)植入式心电图仪项目投资建议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2020-2025年中国植入式心电图仪市场规模及增长情况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2020-2025年中国植入式心电图仪行业产量及增长趋势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2025-2031年中国植入式心电图仪行业产量预测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2020-2025年中国植入式心电图仪行业市场需求及增长情况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2025-2031年中国植入式心电图仪行业市场需求预测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**地区植入式心电图仪市场规模及增长情况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**地区植入式心电图仪行业市场需求情况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**地区植入式心电图仪市场规模及增长情况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**地区植入式心电图仪行业市场需求情况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2020-2025年中国植入式心电图仪行业出口情况分析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植入式心电图仪重点企业经营情况分析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2025年植入式心电图仪行业壁垒</w:t>
      </w:r>
      <w:r>
        <w:rPr>
          <w:rFonts w:hint="eastAsia"/>
        </w:rPr>
        <w:br/>
      </w:r>
      <w:r>
        <w:rPr>
          <w:rFonts w:hint="eastAsia"/>
        </w:rPr>
        <w:t>　　图表 2025年植入式心电图仪市场前景分析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2025-2031年中国植入式心电图仪市场规模预测</w:t>
      </w:r>
      <w:r>
        <w:rPr>
          <w:rFonts w:hint="eastAsia"/>
        </w:rPr>
        <w:br/>
      </w:r>
      <w:r>
        <w:rPr>
          <w:rFonts w:hint="eastAsia"/>
        </w:rPr>
        <w:t>　　图表 2025年植入式心电图仪发展趋势预测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805651284ec8" w:history="1">
        <w:r>
          <w:rPr>
            <w:rStyle w:val="Hyperlink"/>
          </w:rPr>
          <w:t>2025-2031年中国植入式心电图仪行业研究分析与趋势预测报告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805651284ec8" w:history="1">
        <w:r>
          <w:rPr>
            <w:rStyle w:val="Hyperlink"/>
          </w:rPr>
          <w:t>https://www.20087.com/6/82/ZhiRuShiXinDianTuYiDeFaZhanQuShi.html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4cbf67e64396" w:history="1">
      <w:r>
        <w:rPr>
          <w:rStyle w:val="Hyperlink"/>
        </w:rPr>
        <w:t>2025-2031年中国植入式心电图仪行业研究分析与趋势预测报告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iRuShiXinDianTuYiDeFaZhanQuShi.html" TargetMode="External" Id="Rc97a8056512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iRuShiXinDianTuYiDeFaZhanQuShi.html" TargetMode="External" Id="Rc8494cbf67e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2025-09-29T05:39:42Z</dcterms:created>
  <dcterms:modified xsi:type="dcterms:W3CDTF">2025-09-29T06:39:42Z</dcterms:modified>
  <dc:subject>2025-2031年中国植入式心电图仪行业研究分析与趋势预测报告</dc:subject>
  <dc:title>2025-2031年中国植入式心电图仪行业研究分析与趋势预测报告</dc:title>
  <cp:keywords>2025-2031年中国植入式心电图仪行业研究分析与趋势预测报告</cp:keywords>
  <dc:description>2025-2031年中国植入式心电图仪行业研究分析与趋势预测报告</dc:description>
</cp:coreProperties>
</file>