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84a297ff442e" w:history="1">
              <w:r>
                <w:rPr>
                  <w:rStyle w:val="Hyperlink"/>
                </w:rPr>
                <w:t>2026-2032年中国琥珀酸亚铁市场现状调研及发展前景分析报告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84a297ff442e" w:history="1">
              <w:r>
                <w:rPr>
                  <w:rStyle w:val="Hyperlink"/>
                </w:rPr>
                <w:t>2026-2032年中国琥珀酸亚铁市场现状调研及发展前景分析报告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984a297ff442e" w:history="1">
                <w:r>
                  <w:rPr>
                    <w:rStyle w:val="Hyperlink"/>
                  </w:rPr>
                  <w:t>https://www.20087.com/6/52/HuPoSuanYaTieHangYeXianZhuangJiQianJing.html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亚铁是一种口服铁补充剂，广泛用于缺铁性贫血的预防与治疗，属于二价铁盐类药物。相较于传统硫酸亚铁，琥珀酸亚铁在胃肠道中的溶解度与吸收率更优，且对消化道黏膜的刺激性较低，患者耐受性与服药依从性显著提升。该药物通过补充铁元素促进血红蛋白合成，纠正因铁缺乏导致的红细胞携氧能力下降，适用于孕妇、儿童、老年人及慢性失血人群。目前，琥珀酸亚铁已被纳入多国基本药物目录与医保体系，成为基层医疗与公共卫生干预的重要品种。在制剂工艺方面，缓释技术与肠溶包衣的应用进一步降低了胃肠道不良反应，提升了用药安全性。同时，与叶酸、维生素B12等营养素的复方制剂开发，满足了特定人群对多重营养缺乏的综合干预需求。</w:t>
      </w:r>
      <w:r>
        <w:rPr>
          <w:rFonts w:hint="eastAsia"/>
        </w:rPr>
        <w:br/>
      </w:r>
      <w:r>
        <w:rPr>
          <w:rFonts w:hint="eastAsia"/>
        </w:rPr>
        <w:t>　　未来，琥珀酸亚铁的发展将聚焦于剂型创新、精准用药与可及性提升。市场调研网认为，针对不同年龄与生理状态的患者，个性化剂量与给药方案的优化将成为临床研究重点，以减少过量补铁带来的氧化应激风险。在制剂技术上，纳米载体与靶向递送系统的探索，有望进一步提升铁的生物利用度并减少全身性副作用。随着全球对贫血问题的持续关注，特别是在中低收入国家，琥珀酸亚铁的生产工艺优化与成本控制，将有助于扩大其在公共卫生项目中的覆盖范围。同时，真实世界研究与药物警戒体系的完善，将为长期用药安全性提供更充分的循证依据。在监管层面，各国对铁剂质量标准的趋严，将推动行业向更高纯度与更稳定制剂方向发展。此外，数字健康工具与患者教育平台的结合，将提升用药指导的精准性与依从性管理效率，使琥珀酸亚铁在贫血防治体系中发挥更持久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d984a297ff442e" w:history="1">
        <w:r>
          <w:rPr>
            <w:rStyle w:val="Hyperlink"/>
          </w:rPr>
          <w:t>2026-2032年中国琥珀酸亚铁市场现状调研及发展前景分析报告</w:t>
        </w:r>
      </w:hyperlink>
      <w:r>
        <w:rPr>
          <w:rFonts w:hint="eastAsia"/>
        </w:rPr>
        <w:t>》，2025年琥珀酸亚铁行业市场规模达 亿元，预计2032年市场规模将达 亿元，期间年均复合增长率（CAGR）达 %。报告基于国家统计局及相关协会的详实数据，结合长期监测的一手资料，全面分析了琥珀酸亚铁行业的市场规模、需求变化、产业链动态及区域发展格局。报告重点解读了琥珀酸亚铁行业竞争态势与重点企业的市场表现，并通过科学研判行业趋势与前景，揭示了琥珀酸亚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琥珀酸亚铁市场概述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按照不同产品类型，琥珀酸亚铁主要可以分为如下几个类别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中国不同产品类型琥珀酸亚铁增长趋势2021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按照不同等级，琥珀酸亚铁主要可以分为如下几个类别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中国不同等级琥珀酸亚铁增长趋势2021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药用级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按照不同产品形态，琥珀酸亚铁主要可以分为如下几个类别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中国不同产品形态琥珀酸亚铁增长趋势2021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粉末型</w:t>
      </w:r>
      <w:r>
        <w:rPr>
          <w:rFonts w:hint="eastAsia"/>
        </w:rPr>
        <w:br/>
      </w:r>
      <w:r>
        <w:rPr>
          <w:rFonts w:hint="eastAsia"/>
        </w:rPr>
        <w:t>　　　　1.4.3 颗粒型</w:t>
      </w:r>
      <w:r>
        <w:rPr>
          <w:rFonts w:hint="eastAsia"/>
        </w:rPr>
        <w:br/>
      </w:r>
      <w:r>
        <w:rPr>
          <w:rFonts w:hint="eastAsia"/>
        </w:rPr>
        <w:t>　　　　1.4.4 晶体型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从不同应用，琥珀酸亚铁主要包括如下几个方面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中国不同应用琥珀酸亚铁增长趋势2021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中国琥珀酸亚铁发展现状及未来趋势（2021-2032）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中国市场琥珀酸亚铁收入及增长率（2021-2032）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中国市场琥珀酸亚铁销量及增长率（2021-2032）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中国市场主要琥珀酸亚铁厂商分析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中国市场主要厂商琥珀酸亚铁销量及市场占有率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中国市场主要厂商琥珀酸亚铁销量（2021-2026）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中国市场主要厂商琥珀酸亚铁销量市场份额（2021-2026）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中国市场主要厂商琥珀酸亚铁收入及市场占有率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中国市场主要厂商琥珀酸亚铁收入（2021-2026）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中国市场主要厂商琥珀酸亚铁收入市场份额（2021-2026）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2025年中国市场主要厂商琥珀酸亚铁收入排名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中国市场主要厂商琥珀酸亚铁价格（2021-2026）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中国市场主要厂商琥珀酸亚铁总部及产地分布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中国市场主要厂商成立时间及琥珀酸亚铁商业化日期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中国市场主要厂商琥珀酸亚铁产品类型及应用</w:t>
      </w:r>
      <w:r>
        <w:rPr>
          <w:rFonts w:hint="eastAsia"/>
        </w:rPr>
        <w:br/>
      </w:r>
      <w:r>
        <w:rPr>
          <w:rFonts w:hint="eastAsia"/>
        </w:rPr>
        <w:t>　　2.7 琥珀酸亚铁行业集中度、竞争程度分析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琥珀酸亚铁行业集中度分析：2025年中国Top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中国市场琥珀酸亚铁第一梯队、第二梯队和第三梯队厂商（品牌）及2025年市场份额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重点企业（12）在中国市场琥珀酸亚铁销量、收入、价格及毛利率（2021-2026）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不同产品类型琥珀酸亚铁分析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中国市场不同产品类型琥珀酸亚铁销量（2021-2032）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中国市场不同产品类型琥珀酸亚铁销量及市场份额（2021-2026）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中国市场不同产品类型琥珀酸亚铁销量预测（2027-2032）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中国市场不同产品类型琥珀酸亚铁规模（2021-2032）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中国市场不同产品类型琥珀酸亚铁规模及市场份额（2021-2026）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中国市场不同产品类型琥珀酸亚铁规模预测（2027-2032）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中国市场不同产品类型琥珀酸亚铁价格走势（2021-2032）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不同应用琥珀酸亚铁分析</w:t>
      </w:r>
      <w:r>
        <w:rPr>
          <w:rFonts w:hint="eastAsia"/>
        </w:rPr>
        <w:br/>
      </w:r>
      <w:r>
        <w:rPr>
          <w:rFonts w:hint="eastAsia"/>
        </w:rPr>
        <w:t>　　5.1 中国市场不同应用琥珀酸亚铁销量（2021-2032）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中国市场不同应用琥珀酸亚铁销量及市场份额（2021-2026）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中国市场不同应用琥珀酸亚铁销量预测（2027-2032）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中国市场不同应用琥珀酸亚铁规模（2021-2032）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中国市场不同应用琥珀酸亚铁规模及市场份额（2021-2026）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中国市场不同应用琥珀酸亚铁规模预测（2027-2032）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中国市场不同应用琥珀酸亚铁价格走势（2021-2032）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琥珀酸亚铁行业发展分析---发展趋势</w:t>
      </w:r>
      <w:r>
        <w:rPr>
          <w:rFonts w:hint="eastAsia"/>
        </w:rPr>
        <w:br/>
      </w:r>
      <w:r>
        <w:rPr>
          <w:rFonts w:hint="eastAsia"/>
        </w:rPr>
        <w:t>　　6.2 琥珀酸亚铁行业发展分析---厂商壁垒</w:t>
      </w:r>
      <w:r>
        <w:rPr>
          <w:rFonts w:hint="eastAsia"/>
        </w:rPr>
        <w:br/>
      </w:r>
      <w:r>
        <w:rPr>
          <w:rFonts w:hint="eastAsia"/>
        </w:rPr>
        <w:t>　　6.3 琥珀酸亚铁行业发展分析---驱动因素</w:t>
      </w:r>
      <w:r>
        <w:rPr>
          <w:rFonts w:hint="eastAsia"/>
        </w:rPr>
        <w:br/>
      </w:r>
      <w:r>
        <w:rPr>
          <w:rFonts w:hint="eastAsia"/>
        </w:rPr>
        <w:t>　　6.4 琥珀酸亚铁行业发展分析---制约因素</w:t>
      </w:r>
      <w:r>
        <w:rPr>
          <w:rFonts w:hint="eastAsia"/>
        </w:rPr>
        <w:br/>
      </w:r>
      <w:r>
        <w:rPr>
          <w:rFonts w:hint="eastAsia"/>
        </w:rPr>
        <w:t>　　6.5 琥珀酸亚铁中国企业SWOT分析</w:t>
      </w:r>
      <w:r>
        <w:rPr>
          <w:rFonts w:hint="eastAsia"/>
        </w:rPr>
        <w:br/>
      </w:r>
      <w:r>
        <w:rPr>
          <w:rFonts w:hint="eastAsia"/>
        </w:rPr>
        <w:t>　　6.6 琥珀酸亚铁行业发展分析---行业政策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琥珀酸亚铁行业产业链简介</w:t>
      </w:r>
      <w:r>
        <w:rPr>
          <w:rFonts w:hint="eastAsia"/>
        </w:rPr>
        <w:br/>
      </w:r>
      <w:r>
        <w:rPr>
          <w:rFonts w:hint="eastAsia"/>
        </w:rPr>
        <w:t>　　7.2 琥珀酸亚铁产业链分析-上游</w:t>
      </w:r>
      <w:r>
        <w:rPr>
          <w:rFonts w:hint="eastAsia"/>
        </w:rPr>
        <w:br/>
      </w:r>
      <w:r>
        <w:rPr>
          <w:rFonts w:hint="eastAsia"/>
        </w:rPr>
        <w:t>　　7.3 琥珀酸亚铁产业链分析-中游</w:t>
      </w:r>
      <w:r>
        <w:rPr>
          <w:rFonts w:hint="eastAsia"/>
        </w:rPr>
        <w:br/>
      </w:r>
      <w:r>
        <w:rPr>
          <w:rFonts w:hint="eastAsia"/>
        </w:rPr>
        <w:t>　　7.4 琥珀酸亚铁产业链分析-下游</w:t>
      </w:r>
      <w:r>
        <w:rPr>
          <w:rFonts w:hint="eastAsia"/>
        </w:rPr>
        <w:br/>
      </w:r>
      <w:r>
        <w:rPr>
          <w:rFonts w:hint="eastAsia"/>
        </w:rPr>
        <w:t>　　7.5 琥珀酸亚铁行业采购模式</w:t>
      </w:r>
      <w:r>
        <w:rPr>
          <w:rFonts w:hint="eastAsia"/>
        </w:rPr>
        <w:br/>
      </w:r>
      <w:r>
        <w:rPr>
          <w:rFonts w:hint="eastAsia"/>
        </w:rPr>
        <w:t>　　7.6 琥珀酸亚铁行业生产模式</w:t>
      </w:r>
      <w:r>
        <w:rPr>
          <w:rFonts w:hint="eastAsia"/>
        </w:rPr>
        <w:br/>
      </w:r>
      <w:r>
        <w:rPr>
          <w:rFonts w:hint="eastAsia"/>
        </w:rPr>
        <w:t>　　7.7 琥珀酸亚铁行业销售模式及销售渠道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中国本土琥珀酸亚铁产能、产量分析</w:t>
      </w:r>
      <w:r>
        <w:rPr>
          <w:rFonts w:hint="eastAsia"/>
        </w:rPr>
        <w:br/>
      </w:r>
      <w:r>
        <w:rPr>
          <w:rFonts w:hint="eastAsia"/>
        </w:rPr>
        <w:t>　　8.1 中国琥珀酸亚铁供需现状及预测（2021-2032）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中国琥珀酸亚铁产能、产量、产能利用率及发展趋势（2021-2032）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中国琥珀酸亚铁产量、市场需求量及发展趋势（2021-2032）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中国琥珀酸亚铁进出口分析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中国市场琥珀酸亚铁主要进口来源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中国市场琥珀酸亚铁主要出口目的地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不同产品类型琥珀酸亚铁市场规模2021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不同等级琥珀酸亚铁市场规模2021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不同产品形态琥珀酸亚铁市场规模2021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不同应用琥珀酸亚铁市场规模2021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中国市场主要厂商琥珀酸亚铁销量（2021-2026）&amp;（吨）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中国市场主要厂商琥珀酸亚铁销量市场份额（2021-2026）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中国市场主要厂商琥珀酸亚铁收入（2021-2026）&amp;（万元）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中国市场主要厂商琥珀酸亚铁收入份额（2021-2026）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2025年中国主要生产商琥珀酸亚铁收入排名（万元）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中国市场主要厂商琥珀酸亚铁价格（2021-2026）&amp;（元/公斤）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中国市场主要厂商琥珀酸亚铁总部及产地分布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中国市场主要厂商成立时间及琥珀酸亚铁商业化日期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中国市场主要厂商琥珀酸亚铁产品类型及应用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2025年中国市场琥珀酸亚铁主要厂商市场地位（第一梯队、第二梯队和第三梯队）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琥珀酸亚铁市场投资、并购等现状分析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琥珀酸亚铁生产基地、总部、竞争对手及市场地位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琥珀酸亚铁产品规格、参数及市场应用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琥珀酸亚铁销量（吨）、收入（万元）、价格（元/公斤）及毛利率（2021-2026）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中国市场不同产品类型琥珀酸亚铁销量（2021-2026）&amp;（吨）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中国市场不同产品类型琥珀酸亚铁销量市场份额（2021-2026）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中国市场不同产品类型琥珀酸亚铁销量预测（2027-2032）&amp;（吨）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中国市场不同产品类型琥珀酸亚铁销量市场份额预测（2027-2032）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中国市场不同产品类型琥珀酸亚铁规模（2021-2026）&amp;（万元）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中国市场不同产品类型琥珀酸亚铁规模市场份额（2021-2026）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中国市场不同产品类型琥珀酸亚铁规模预测（2027-2032）&amp;（万元）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中国市场不同产品类型琥珀酸亚铁规模市场份额预测（2027-2032）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中国市场不同应用琥珀酸亚铁销量（2021-2026）&amp;（吨）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中国市场不同应用琥珀酸亚铁销量市场份额（2021-2026）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中国市场不同应用琥珀酸亚铁销量预测（2027-2032）&amp;（吨）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中国市场不同应用琥珀酸亚铁销量市场份额预测（2027-2032）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中国市场不同应用琥珀酸亚铁规模（2021-2026）&amp;（万元）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中国市场不同应用琥珀酸亚铁规模市场份额（2021-2026）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中国市场不同应用琥珀酸亚铁规模预测（2027-2032）&amp;（万元）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中国市场不同应用琥珀酸亚铁规模市场份额预测（2027-2032）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琥珀酸亚铁行业发展分析---发展趋势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琥珀酸亚铁行业发展分析---厂商壁垒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琥珀酸亚铁行业发展分析---驱动因素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琥珀酸亚铁行业发展分析---制约因素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琥珀酸亚铁行业相关重点政策一览</w:t>
      </w:r>
      <w:r>
        <w:rPr>
          <w:rFonts w:hint="eastAsia"/>
        </w:rPr>
        <w:br/>
      </w:r>
      <w:r>
        <w:rPr>
          <w:rFonts w:hint="eastAsia"/>
        </w:rPr>
        <w:t>　　表 97： 琥珀酸亚铁行业供应链分析</w:t>
      </w:r>
      <w:r>
        <w:rPr>
          <w:rFonts w:hint="eastAsia"/>
        </w:rPr>
        <w:br/>
      </w:r>
      <w:r>
        <w:rPr>
          <w:rFonts w:hint="eastAsia"/>
        </w:rPr>
        <w:t>　　表 98： 琥珀酸亚铁上游原料供应商</w:t>
      </w:r>
      <w:r>
        <w:rPr>
          <w:rFonts w:hint="eastAsia"/>
        </w:rPr>
        <w:br/>
      </w:r>
      <w:r>
        <w:rPr>
          <w:rFonts w:hint="eastAsia"/>
        </w:rPr>
        <w:t>　　表 99： 琥珀酸亚铁行业主要下游客户</w:t>
      </w:r>
      <w:r>
        <w:rPr>
          <w:rFonts w:hint="eastAsia"/>
        </w:rPr>
        <w:br/>
      </w:r>
      <w:r>
        <w:rPr>
          <w:rFonts w:hint="eastAsia"/>
        </w:rPr>
        <w:t>　　表 100： 琥珀酸亚铁典型经销商</w:t>
      </w:r>
      <w:r>
        <w:rPr>
          <w:rFonts w:hint="eastAsia"/>
        </w:rPr>
        <w:br/>
      </w:r>
      <w:r>
        <w:rPr>
          <w:rFonts w:hint="eastAsia"/>
        </w:rPr>
        <w:t>　　表 101： 中国琥珀酸亚铁产量、销量、进口量及出口量（2021-2026）&amp;（吨）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中国琥珀酸亚铁产量、销量、进口量及出口量预测（2027-2032）&amp;（吨）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中国市场琥珀酸亚铁主要进口来源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中国市场琥珀酸亚铁主要出口目的地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琥珀酸亚铁产品图片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中国不同产品类型琥珀酸亚铁市场规模市场份额2025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中国不同等级琥珀酸亚铁市场规模市场份额2025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药用级产品图片</w:t>
      </w:r>
      <w:r>
        <w:rPr>
          <w:rFonts w:hint="eastAsia"/>
        </w:rPr>
        <w:br/>
      </w:r>
      <w:r>
        <w:rPr>
          <w:rFonts w:hint="eastAsia"/>
        </w:rPr>
        <w:t>　　图 7： 食品级产品图片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中国不同产品形态琥珀酸亚铁市场规模市场份额2025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粉末型产品图片</w:t>
      </w:r>
      <w:r>
        <w:rPr>
          <w:rFonts w:hint="eastAsia"/>
        </w:rPr>
        <w:br/>
      </w:r>
      <w:r>
        <w:rPr>
          <w:rFonts w:hint="eastAsia"/>
        </w:rPr>
        <w:t>　　图 12： 颗粒型产品图片</w:t>
      </w:r>
      <w:r>
        <w:rPr>
          <w:rFonts w:hint="eastAsia"/>
        </w:rPr>
        <w:br/>
      </w:r>
      <w:r>
        <w:rPr>
          <w:rFonts w:hint="eastAsia"/>
        </w:rPr>
        <w:t>　　图 13： 晶体型产品图片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中国不同应用琥珀酸亚铁市场份额2025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中国市场琥珀酸亚铁市场规模，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中国市场琥珀酸亚铁收入及增长率（2021-2032）&amp;（万元）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中国市场琥珀酸亚铁销量及增长率（2021-2032）&amp;（吨）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2025年中国市场主要厂商琥珀酸亚铁销量市场份额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2025年中国市场主要厂商琥珀酸亚铁收入市场份额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2025年中国市场前五大厂商琥珀酸亚铁市场份额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2025年中国市场琥珀酸亚铁第一梯队、第二梯队和第三梯队厂商（品牌）及市场份额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中国市场不同产品类型琥珀酸亚铁价格走势（2021-2032）&amp;（元/公斤）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27： 中国市场不同应用琥珀酸亚铁价格走势（2021-2032）&amp;（元/公斤）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28： 琥珀酸亚铁中国企业SWOT分析</w:t>
      </w:r>
      <w:r>
        <w:rPr>
          <w:rFonts w:hint="eastAsia"/>
        </w:rPr>
        <w:br/>
      </w:r>
      <w:r>
        <w:rPr>
          <w:rFonts w:hint="eastAsia"/>
        </w:rPr>
        <w:t>　　图 29： 琥珀酸亚铁产业链</w:t>
      </w:r>
      <w:r>
        <w:rPr>
          <w:rFonts w:hint="eastAsia"/>
        </w:rPr>
        <w:br/>
      </w:r>
      <w:r>
        <w:rPr>
          <w:rFonts w:hint="eastAsia"/>
        </w:rPr>
        <w:t>　　图 30： 琥珀酸亚铁行业采购模式分析</w:t>
      </w:r>
      <w:r>
        <w:rPr>
          <w:rFonts w:hint="eastAsia"/>
        </w:rPr>
        <w:br/>
      </w:r>
      <w:r>
        <w:rPr>
          <w:rFonts w:hint="eastAsia"/>
        </w:rPr>
        <w:t>　　图 31： 琥珀酸亚铁行业生产模式分析</w:t>
      </w:r>
      <w:r>
        <w:rPr>
          <w:rFonts w:hint="eastAsia"/>
        </w:rPr>
        <w:br/>
      </w:r>
      <w:r>
        <w:rPr>
          <w:rFonts w:hint="eastAsia"/>
        </w:rPr>
        <w:t>　　图 32： 琥珀酸亚铁行业销售模式分析</w:t>
      </w:r>
      <w:r>
        <w:rPr>
          <w:rFonts w:hint="eastAsia"/>
        </w:rPr>
        <w:br/>
      </w:r>
      <w:r>
        <w:rPr>
          <w:rFonts w:hint="eastAsia"/>
        </w:rPr>
        <w:t>　　图 33： 中国琥珀酸亚铁产能、产量、产能利用率及发展趋势（2021-2032）&amp;（吨）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中国琥珀酸亚铁产量、市场需求量及发展趋势（2021-2032）&amp;（吨）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84a297ff442e" w:history="1">
        <w:r>
          <w:rPr>
            <w:rStyle w:val="Hyperlink"/>
          </w:rPr>
          <w:t>2026-2032年中国琥珀酸亚铁市场现状调研及发展前景分析报告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984a297ff442e" w:history="1">
        <w:r>
          <w:rPr>
            <w:rStyle w:val="Hyperlink"/>
          </w:rPr>
          <w:t>https://www.20087.com/6/52/HuPoSuanYaTieHangYeXianZhuangJiQianJing.html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亚铁片孕妇一天吃几个、琥珀酸亚铁片一天吃几次、补铁的药琥珀酸亚铁、琥珀酸亚铁片吃多久血可以补上来、琥珀酸亚铁片不可以跟什么一起吃、琥珀酸亚铁片用法用量、琥珀酸亚铁说明书用法用量、琥珀酸亚铁片的副作用、琥珀酸亚铁饭前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50255bbe54425" w:history="1">
      <w:r>
        <w:rPr>
          <w:rStyle w:val="Hyperlink"/>
        </w:rPr>
        <w:t>2026-2032年中国琥珀酸亚铁市场现状调研及发展前景分析报告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PoSuanYaTieHangYeXianZhuangJiQianJing.html" TargetMode="External" Id="Rfad984a297ff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PoSuanYaTieHangYeXianZhuangJiQianJing.html" TargetMode="External" Id="Rb3450255bbe5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2026-07-07T01:46:22Z</dcterms:created>
  <dcterms:modified xsi:type="dcterms:W3CDTF">2026-07-07T02:46:22Z</dcterms:modified>
  <dc:subject>2026-2032年中国琥珀酸亚铁市场现状调研及发展前景分析报告</dc:subject>
  <dc:title>2026-2032年中国琥珀酸亚铁市场现状调研及发展前景分析报告</dc:title>
  <cp:keywords>2026-2032年中国琥珀酸亚铁市场现状调研及发展前景分析报告</cp:keywords>
  <dc:description>2026-2032年中国琥珀酸亚铁市场现状调研及发展前景分析报告</dc:description>
</cp:coreProperties>
</file>