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a7c8cf49a4b3d" w:history="1">
              <w:r>
                <w:rPr>
                  <w:rStyle w:val="Hyperlink"/>
                </w:rPr>
                <w:t>2025-2031年全球与中国维帕他韦市场分析及趋势预测报告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a7c8cf49a4b3d" w:history="1">
              <w:r>
                <w:rPr>
                  <w:rStyle w:val="Hyperlink"/>
                </w:rPr>
                <w:t>2025-2031年全球与中国维帕他韦市场分析及趋势预测报告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a7c8cf49a4b3d" w:history="1">
                <w:r>
                  <w:rPr>
                    <w:rStyle w:val="Hyperlink"/>
                  </w:rPr>
                  <w:t>https://www.20087.com/6/72/WeiPaTaWeiHangYeQianJingQuShi.html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帕他韦（Velpatasvir）是一种用于治疗丙型肝炎病毒（HCV）感染的直接作用抗病毒药物。自从上市以来，维帕他韦以其高效的病毒清除率和良好的耐受性，改变了丙型肝炎的治疗格局。与传统的干扰素疗法相比，维帕他韦联合索非布韦的组合疗法疗程更短，副作用更少，为患者带来了福音。此外，维帕他韦的泛基因型特性意味着它适用于所有HCV基因型，简化了治疗决策流程。</w:t>
      </w:r>
      <w:r>
        <w:rPr>
          <w:rFonts w:hint="eastAsia"/>
        </w:rPr>
        <w:br/>
      </w:r>
      <w:r>
        <w:rPr>
          <w:rFonts w:hint="eastAsia"/>
        </w:rPr>
        <w:t>　　未来，维帕他韦及其联合疗法将继续在全球范围内普及，尤其在医疗资源有限的地区，这种高效、安全的治疗方案将帮助更多患者摆脱丙型肝炎的困扰。随着药品专利到期和仿制药的出现，维帕他韦的可及性和可负担性将得到改善，进一步扩大治疗覆盖面。同时，科研人员将持续探索维帕他韦与其他药物的联合使用，以期发现更优的治疗方案，提高治愈率并减少耐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a7c8cf49a4b3d" w:history="1">
        <w:r>
          <w:rPr>
            <w:rStyle w:val="Hyperlink"/>
          </w:rPr>
          <w:t>2025-2031年全球与中国维帕他韦市场分析及趋势预测报告</w:t>
        </w:r>
      </w:hyperlink>
      <w:r>
        <w:rPr>
          <w:rFonts w:hint="eastAsia"/>
        </w:rPr>
        <w:t>》基于多年维帕他韦行业研究积累，结合维帕他韦行业市场现状，通过资深研究团队对维帕他韦市场资讯的系统整理与分析，依托权威数据资源及长期市场监测数据库，对维帕他韦行业进行了全面调研。报告详细分析了维帕他韦市场规模、市场前景、技术现状及未来发展方向，重点评估了维帕他韦行业内企业的竞争格局及经营表现，并通过SWOT分析揭示了维帕他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aa7c8cf49a4b3d" w:history="1">
        <w:r>
          <w:rPr>
            <w:rStyle w:val="Hyperlink"/>
          </w:rPr>
          <w:t>2025-2031年全球与中国维帕他韦市场分析及趋势预测报告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》为投资者提供了准确的市场现状分析及前景预判，帮助挖掘行业投资价值，并提出投资策略与营销策略建议，是把握维帕他韦行业动态、优化决策的重要工具。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中国维帕他韦概述</w:t>
      </w:r>
      <w:r>
        <w:rPr>
          <w:rFonts w:hint="eastAsia"/>
        </w:rPr>
        <w:br/>
      </w:r>
      <w:r>
        <w:rPr>
          <w:rFonts w:hint="eastAsia"/>
        </w:rPr>
        <w:t>　　第一节 维帕他韦行业定义</w:t>
      </w:r>
      <w:r>
        <w:rPr>
          <w:rFonts w:hint="eastAsia"/>
        </w:rPr>
        <w:br/>
      </w:r>
      <w:r>
        <w:rPr>
          <w:rFonts w:hint="eastAsia"/>
        </w:rPr>
        <w:t>　　第二节 维帕他韦行业发展特性</w:t>
      </w:r>
      <w:r>
        <w:rPr>
          <w:rFonts w:hint="eastAsia"/>
        </w:rPr>
        <w:br/>
      </w:r>
      <w:r>
        <w:rPr>
          <w:rFonts w:hint="eastAsia"/>
        </w:rPr>
        <w:t>　　第三节 维帕他韦产业链分析</w:t>
      </w:r>
      <w:r>
        <w:rPr>
          <w:rFonts w:hint="eastAsia"/>
        </w:rPr>
        <w:br/>
      </w:r>
      <w:r>
        <w:rPr>
          <w:rFonts w:hint="eastAsia"/>
        </w:rPr>
        <w:t>　　第四节 维帕他韦行业生命周期分析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2024-2025年国外主要维帕他韦市场发展概况</w:t>
      </w:r>
      <w:r>
        <w:rPr>
          <w:rFonts w:hint="eastAsia"/>
        </w:rPr>
        <w:br/>
      </w:r>
      <w:r>
        <w:rPr>
          <w:rFonts w:hint="eastAsia"/>
        </w:rPr>
        <w:t>　　第一节 全球维帕他韦市场发展分析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欧洲地区主要国家维帕他韦市场概况</w:t>
      </w:r>
      <w:r>
        <w:rPr>
          <w:rFonts w:hint="eastAsia"/>
        </w:rPr>
        <w:br/>
      </w:r>
      <w:r>
        <w:rPr>
          <w:rFonts w:hint="eastAsia"/>
        </w:rPr>
        <w:t>　　第三节 北美地区维帕他韦市场概况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亚洲地区主要国家维帕他韦市场概况</w:t>
      </w:r>
      <w:r>
        <w:rPr>
          <w:rFonts w:hint="eastAsia"/>
        </w:rPr>
        <w:br/>
      </w:r>
      <w:r>
        <w:rPr>
          <w:rFonts w:hint="eastAsia"/>
        </w:rPr>
        <w:t>　　第五节 全球维帕他韦市场发展预测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2024-2025年中国维帕他韦发展环境分析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维帕他韦行业相关政策、标准</w:t>
      </w:r>
      <w:r>
        <w:rPr>
          <w:rFonts w:hint="eastAsia"/>
        </w:rPr>
        <w:br/>
      </w:r>
      <w:r>
        <w:rPr>
          <w:rFonts w:hint="eastAsia"/>
        </w:rPr>
        <w:t>　　第三节 维帕他韦行业相关发展规划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中国维帕他韦技术发展分析</w:t>
      </w:r>
      <w:r>
        <w:rPr>
          <w:rFonts w:hint="eastAsia"/>
        </w:rPr>
        <w:br/>
      </w:r>
      <w:r>
        <w:rPr>
          <w:rFonts w:hint="eastAsia"/>
        </w:rPr>
        <w:t>　　第一节 当前维帕他韦技术发展现状分析</w:t>
      </w:r>
      <w:r>
        <w:rPr>
          <w:rFonts w:hint="eastAsia"/>
        </w:rPr>
        <w:br/>
      </w:r>
      <w:r>
        <w:rPr>
          <w:rFonts w:hint="eastAsia"/>
        </w:rPr>
        <w:t>　　第二节 维帕他韦生产中需注意的问题</w:t>
      </w:r>
      <w:r>
        <w:rPr>
          <w:rFonts w:hint="eastAsia"/>
        </w:rPr>
        <w:br/>
      </w:r>
      <w:r>
        <w:rPr>
          <w:rFonts w:hint="eastAsia"/>
        </w:rPr>
        <w:t>　　第三节 维帕他韦行业主要技术发展趋势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2024-2025年维帕他韦市场特性分析</w:t>
      </w:r>
      <w:r>
        <w:rPr>
          <w:rFonts w:hint="eastAsia"/>
        </w:rPr>
        <w:br/>
      </w:r>
      <w:r>
        <w:rPr>
          <w:rFonts w:hint="eastAsia"/>
        </w:rPr>
        <w:t>　　第一节 维帕他韦行业集中度分析</w:t>
      </w:r>
      <w:r>
        <w:rPr>
          <w:rFonts w:hint="eastAsia"/>
        </w:rPr>
        <w:br/>
      </w:r>
      <w:r>
        <w:rPr>
          <w:rFonts w:hint="eastAsia"/>
        </w:rPr>
        <w:t>　　第二节 维帕他韦行业SWOT分析</w:t>
      </w:r>
      <w:r>
        <w:rPr>
          <w:rFonts w:hint="eastAsia"/>
        </w:rPr>
        <w:br/>
      </w:r>
      <w:r>
        <w:rPr>
          <w:rFonts w:hint="eastAsia"/>
        </w:rPr>
        <w:t>　　　　一、维帕他韦行业优势</w:t>
      </w:r>
      <w:r>
        <w:rPr>
          <w:rFonts w:hint="eastAsia"/>
        </w:rPr>
        <w:br/>
      </w:r>
      <w:r>
        <w:rPr>
          <w:rFonts w:hint="eastAsia"/>
        </w:rPr>
        <w:t>　　　　二、维帕他韦行业劣势</w:t>
      </w:r>
      <w:r>
        <w:rPr>
          <w:rFonts w:hint="eastAsia"/>
        </w:rPr>
        <w:br/>
      </w:r>
      <w:r>
        <w:rPr>
          <w:rFonts w:hint="eastAsia"/>
        </w:rPr>
        <w:t>　　　　三、维帕他韦行业机会</w:t>
      </w:r>
      <w:r>
        <w:rPr>
          <w:rFonts w:hint="eastAsia"/>
        </w:rPr>
        <w:br/>
      </w:r>
      <w:r>
        <w:rPr>
          <w:rFonts w:hint="eastAsia"/>
        </w:rPr>
        <w:t>　　　　四、维帕他韦行业风险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中国维帕他韦发展现状</w:t>
      </w:r>
      <w:r>
        <w:rPr>
          <w:rFonts w:hint="eastAsia"/>
        </w:rPr>
        <w:br/>
      </w:r>
      <w:r>
        <w:rPr>
          <w:rFonts w:hint="eastAsia"/>
        </w:rPr>
        <w:t>　　第一节 中国维帕他韦市场现状分析</w:t>
      </w:r>
      <w:r>
        <w:rPr>
          <w:rFonts w:hint="eastAsia"/>
        </w:rPr>
        <w:br/>
      </w:r>
      <w:r>
        <w:rPr>
          <w:rFonts w:hint="eastAsia"/>
        </w:rPr>
        <w:t>　　第二节 中国维帕他韦行业产量情况分析及预测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一、维帕他韦总体产能规模</w:t>
      </w:r>
      <w:r>
        <w:rPr>
          <w:rFonts w:hint="eastAsia"/>
        </w:rPr>
        <w:br/>
      </w:r>
      <w:r>
        <w:rPr>
          <w:rFonts w:hint="eastAsia"/>
        </w:rPr>
        <w:t>　　　　二、维帕他韦生产区域分布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三、2019-2024年中国维帕他韦产量统计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四、2025-2031年中国维帕他韦产量预测</w:t>
      </w:r>
      <w:r>
        <w:rPr>
          <w:rFonts w:hint="eastAsia"/>
        </w:rPr>
        <w:br/>
      </w:r>
      <w:r>
        <w:rPr>
          <w:rFonts w:hint="eastAsia"/>
        </w:rPr>
        <w:t>　　第三节 中国维帕他韦市场需求分析及预测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一、中国维帕他韦市场需求特点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二、2019-2024年中国维帕他韦市场需求量统计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三、2025-2031年中国维帕他韦市场需求量预测</w:t>
      </w:r>
      <w:r>
        <w:rPr>
          <w:rFonts w:hint="eastAsia"/>
        </w:rPr>
        <w:br/>
      </w:r>
      <w:r>
        <w:rPr>
          <w:rFonts w:hint="eastAsia"/>
        </w:rPr>
        <w:t>　　第四节 中国维帕他韦价格趋势分析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一、2019-2024年中国维帕他韦市场价格趋势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二、2025-2031年中国维帕他韦市场价格走势预测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2019-2024年维帕他韦行业经济运行状况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2019-2024年中国维帕他韦行业盈利能力分析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2019-2024年中国维帕他韦行业发展能力分析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2019-2024年维帕他韦行业偿债能力分析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2019-2024年维帕他韦制造企业数量分析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维帕他韦行业上、下游市场分析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维帕他韦行业上游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维帕他韦行业下游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中国维帕他韦行业重点地区发展分析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维帕他韦行业重点区域市场结构调研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**地区维帕他韦市场发展分析</w:t>
      </w:r>
      <w:r>
        <w:rPr>
          <w:rFonts w:hint="eastAsia"/>
        </w:rPr>
        <w:br/>
      </w:r>
      <w:r>
        <w:rPr>
          <w:rFonts w:hint="eastAsia"/>
        </w:rPr>
        <w:t>　　第三节 **地区维帕他韦市场发展分析</w:t>
      </w:r>
      <w:r>
        <w:rPr>
          <w:rFonts w:hint="eastAsia"/>
        </w:rPr>
        <w:br/>
      </w:r>
      <w:r>
        <w:rPr>
          <w:rFonts w:hint="eastAsia"/>
        </w:rPr>
        <w:t>　　第四节 **地区维帕他韦市场发展分析</w:t>
      </w:r>
      <w:r>
        <w:rPr>
          <w:rFonts w:hint="eastAsia"/>
        </w:rPr>
        <w:br/>
      </w:r>
      <w:r>
        <w:rPr>
          <w:rFonts w:hint="eastAsia"/>
        </w:rPr>
        <w:t>　　第五节 **地区维帕他韦市场发展分析</w:t>
      </w:r>
      <w:r>
        <w:rPr>
          <w:rFonts w:hint="eastAsia"/>
        </w:rPr>
        <w:br/>
      </w:r>
      <w:r>
        <w:rPr>
          <w:rFonts w:hint="eastAsia"/>
        </w:rPr>
        <w:t>　　第六节 **地区维帕他韦市场发展分析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2019-2024年中国维帕他韦进出口分析</w:t>
      </w:r>
      <w:r>
        <w:rPr>
          <w:rFonts w:hint="eastAsia"/>
        </w:rPr>
        <w:br/>
      </w:r>
      <w:r>
        <w:rPr>
          <w:rFonts w:hint="eastAsia"/>
        </w:rPr>
        <w:t>　　第一节 维帕他韦进口情况分析</w:t>
      </w:r>
      <w:r>
        <w:rPr>
          <w:rFonts w:hint="eastAsia"/>
        </w:rPr>
        <w:br/>
      </w:r>
      <w:r>
        <w:rPr>
          <w:rFonts w:hint="eastAsia"/>
        </w:rPr>
        <w:t>　　第二节 维帕他韦出口情况分析</w:t>
      </w:r>
      <w:r>
        <w:rPr>
          <w:rFonts w:hint="eastAsia"/>
        </w:rPr>
        <w:br/>
      </w:r>
      <w:r>
        <w:rPr>
          <w:rFonts w:hint="eastAsia"/>
        </w:rPr>
        <w:t>　　第三节 影响维帕他韦进出口因素分析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维帕他韦行业重点企业竞争力分析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三、企业维帕他韦经营状况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三、企业维帕他韦经营状况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三、企业维帕他韦经营状况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三、企业维帕他韦经营状况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三、企业维帕他韦经营状况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三、企业维帕他韦经营状况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维帕他韦行业企业经营策略研究分析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维帕他韦企业多样化经营策略分析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一、维帕他韦企业多样化经营情况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二、现行维帕他韦行业多样化经营的方向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大型维帕他韦企业集团未来发展策略分析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对中小维帕他韦企业生产经营的建议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维帕他韦行业投资风险预警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影响维帕他韦行业发展的主要因素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一、2025年影响维帕他韦行业运行的有利因素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二、2025年影响维帕他韦行业运行的稳定因素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三、2025年影响维帕他韦行业运行的不利因素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四、2025年我国维帕他韦行业发展面临的挑战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五、2025年我国维帕他韦行业发展面临的机遇</w:t>
      </w:r>
      <w:r>
        <w:rPr>
          <w:rFonts w:hint="eastAsia"/>
        </w:rPr>
        <w:br/>
      </w:r>
      <w:r>
        <w:rPr>
          <w:rFonts w:hint="eastAsia"/>
        </w:rPr>
        <w:t>　　第二节 维帕他韦行业投资风险预警</w:t>
      </w:r>
      <w:r>
        <w:rPr>
          <w:rFonts w:hint="eastAsia"/>
        </w:rPr>
        <w:br/>
      </w:r>
      <w:r>
        <w:rPr>
          <w:rFonts w:hint="eastAsia"/>
        </w:rPr>
        <w:t>　　　　一、维帕他韦行业市场风险预测</w:t>
      </w:r>
      <w:r>
        <w:rPr>
          <w:rFonts w:hint="eastAsia"/>
        </w:rPr>
        <w:br/>
      </w:r>
      <w:r>
        <w:rPr>
          <w:rFonts w:hint="eastAsia"/>
        </w:rPr>
        <w:t>　　　　二、维帕他韦行业政策风险预测</w:t>
      </w:r>
      <w:r>
        <w:rPr>
          <w:rFonts w:hint="eastAsia"/>
        </w:rPr>
        <w:br/>
      </w:r>
      <w:r>
        <w:rPr>
          <w:rFonts w:hint="eastAsia"/>
        </w:rPr>
        <w:t>　　　　三、维帕他韦行业经营风险预测</w:t>
      </w:r>
      <w:r>
        <w:rPr>
          <w:rFonts w:hint="eastAsia"/>
        </w:rPr>
        <w:br/>
      </w:r>
      <w:r>
        <w:rPr>
          <w:rFonts w:hint="eastAsia"/>
        </w:rPr>
        <w:t>　　　　四、维帕他韦行业技术风险预测</w:t>
      </w:r>
      <w:r>
        <w:rPr>
          <w:rFonts w:hint="eastAsia"/>
        </w:rPr>
        <w:br/>
      </w:r>
      <w:r>
        <w:rPr>
          <w:rFonts w:hint="eastAsia"/>
        </w:rPr>
        <w:t>　　　　五、维帕他韦行业竞争风险预测</w:t>
      </w:r>
      <w:r>
        <w:rPr>
          <w:rFonts w:hint="eastAsia"/>
        </w:rPr>
        <w:br/>
      </w:r>
      <w:r>
        <w:rPr>
          <w:rFonts w:hint="eastAsia"/>
        </w:rPr>
        <w:t>　　　　六、维帕他韦行业其他风险预测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维帕他韦投资建议</w:t>
      </w:r>
      <w:r>
        <w:rPr>
          <w:rFonts w:hint="eastAsia"/>
        </w:rPr>
        <w:br/>
      </w:r>
      <w:r>
        <w:rPr>
          <w:rFonts w:hint="eastAsia"/>
        </w:rPr>
        <w:t>　　第一节 2025年维帕他韦市场前景分析</w:t>
      </w:r>
      <w:r>
        <w:rPr>
          <w:rFonts w:hint="eastAsia"/>
        </w:rPr>
        <w:br/>
      </w:r>
      <w:r>
        <w:rPr>
          <w:rFonts w:hint="eastAsia"/>
        </w:rPr>
        <w:t>　　第二节 2025年维帕他韦发展趋势预测</w:t>
      </w:r>
      <w:r>
        <w:rPr>
          <w:rFonts w:hint="eastAsia"/>
        </w:rPr>
        <w:br/>
      </w:r>
      <w:r>
        <w:rPr>
          <w:rFonts w:hint="eastAsia"/>
        </w:rPr>
        <w:t>　　第三节 维帕他韦行业投资进入壁垒分析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维帕他韦行业类别</w:t>
      </w:r>
      <w:r>
        <w:rPr>
          <w:rFonts w:hint="eastAsia"/>
        </w:rPr>
        <w:br/>
      </w:r>
      <w:r>
        <w:rPr>
          <w:rFonts w:hint="eastAsia"/>
        </w:rPr>
        <w:t>　　图表 维帕他韦行业产业链调研</w:t>
      </w:r>
      <w:r>
        <w:rPr>
          <w:rFonts w:hint="eastAsia"/>
        </w:rPr>
        <w:br/>
      </w:r>
      <w:r>
        <w:rPr>
          <w:rFonts w:hint="eastAsia"/>
        </w:rPr>
        <w:t>　　图表 维帕他韦行业现状</w:t>
      </w:r>
      <w:r>
        <w:rPr>
          <w:rFonts w:hint="eastAsia"/>
        </w:rPr>
        <w:br/>
      </w:r>
      <w:r>
        <w:rPr>
          <w:rFonts w:hint="eastAsia"/>
        </w:rPr>
        <w:t>　　图表 维帕他韦行业标准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2019-2024年中国维帕他韦行业市场规模</w:t>
      </w:r>
      <w:r>
        <w:rPr>
          <w:rFonts w:hint="eastAsia"/>
        </w:rPr>
        <w:br/>
      </w:r>
      <w:r>
        <w:rPr>
          <w:rFonts w:hint="eastAsia"/>
        </w:rPr>
        <w:t>　　图表 2025年中国维帕他韦行业产能</w:t>
      </w:r>
      <w:r>
        <w:rPr>
          <w:rFonts w:hint="eastAsia"/>
        </w:rPr>
        <w:br/>
      </w:r>
      <w:r>
        <w:rPr>
          <w:rFonts w:hint="eastAsia"/>
        </w:rPr>
        <w:t>　　图表 2019-2024年中国维帕他韦行业产量统计</w:t>
      </w:r>
      <w:r>
        <w:rPr>
          <w:rFonts w:hint="eastAsia"/>
        </w:rPr>
        <w:br/>
      </w:r>
      <w:r>
        <w:rPr>
          <w:rFonts w:hint="eastAsia"/>
        </w:rPr>
        <w:t>　　图表 维帕他韦行业动态</w:t>
      </w:r>
      <w:r>
        <w:rPr>
          <w:rFonts w:hint="eastAsia"/>
        </w:rPr>
        <w:br/>
      </w:r>
      <w:r>
        <w:rPr>
          <w:rFonts w:hint="eastAsia"/>
        </w:rPr>
        <w:t>　　图表 2019-2024年中国维帕他韦市场需求量</w:t>
      </w:r>
      <w:r>
        <w:rPr>
          <w:rFonts w:hint="eastAsia"/>
        </w:rPr>
        <w:br/>
      </w:r>
      <w:r>
        <w:rPr>
          <w:rFonts w:hint="eastAsia"/>
        </w:rPr>
        <w:t>　　图表 2025年中国维帕他韦行业需求区域调研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2019-2024年中国维帕他韦行情</w:t>
      </w:r>
      <w:r>
        <w:rPr>
          <w:rFonts w:hint="eastAsia"/>
        </w:rPr>
        <w:br/>
      </w:r>
      <w:r>
        <w:rPr>
          <w:rFonts w:hint="eastAsia"/>
        </w:rPr>
        <w:t>　　图表 2019-2024年中国维帕他韦价格走势图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2019-2024年中国维帕他韦行业销售收入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2019-2024年中国维帕他韦行业盈利情况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2019-2024年中国维帕他韦行业利润总额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2019-2024年中国维帕他韦进口统计</w:t>
      </w:r>
      <w:r>
        <w:rPr>
          <w:rFonts w:hint="eastAsia"/>
        </w:rPr>
        <w:br/>
      </w:r>
      <w:r>
        <w:rPr>
          <w:rFonts w:hint="eastAsia"/>
        </w:rPr>
        <w:t>　　图表 2019-2024年中国维帕他韦出口统计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2019-2024年中国维帕他韦行业企业数量统计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**地区维帕他韦市场规模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</w:t>
      </w:r>
      <w:r>
        <w:rPr>
          <w:rFonts w:hint="eastAsia"/>
        </w:rPr>
        <w:br/>
      </w:r>
      <w:r>
        <w:rPr>
          <w:rFonts w:hint="eastAsia"/>
        </w:rPr>
        <w:t>　　图表 **地区维帕他韦市场调研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**地区维帕他韦市场规模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</w:t>
      </w:r>
      <w:r>
        <w:rPr>
          <w:rFonts w:hint="eastAsia"/>
        </w:rPr>
        <w:br/>
      </w:r>
      <w:r>
        <w:rPr>
          <w:rFonts w:hint="eastAsia"/>
        </w:rPr>
        <w:t>　　图表 **地区维帕他韦市场调研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维帕他韦行业竞争对手分析</w:t>
      </w:r>
      <w:r>
        <w:rPr>
          <w:rFonts w:hint="eastAsia"/>
        </w:rPr>
        <w:br/>
      </w:r>
      <w:r>
        <w:rPr>
          <w:rFonts w:hint="eastAsia"/>
        </w:rPr>
        <w:t>　　图表 维帕他韦重点企业（一）基本信息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维帕他韦重点企业（一）经营情况分析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维帕他韦重点企业（一）主要经济指标情况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维帕他韦重点企业（二）经营情况分析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维帕他韦重点企业（二）主要经济指标情况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维帕他韦重点企业（三）经营情况分析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维帕他韦重点企业（三）主要经济指标情况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2025-2031年中国维帕他韦市场需求预测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2025-2031年中国维帕他韦行业市场规模预测</w:t>
      </w:r>
      <w:r>
        <w:rPr>
          <w:rFonts w:hint="eastAsia"/>
        </w:rPr>
        <w:br/>
      </w:r>
      <w:r>
        <w:rPr>
          <w:rFonts w:hint="eastAsia"/>
        </w:rPr>
        <w:t>　　图表 维帕他韦行业准入条件</w:t>
      </w:r>
      <w:r>
        <w:rPr>
          <w:rFonts w:hint="eastAsia"/>
        </w:rPr>
        <w:br/>
      </w:r>
      <w:r>
        <w:rPr>
          <w:rFonts w:hint="eastAsia"/>
        </w:rPr>
        <w:t>　　图表 2025年中国维帕他韦市场前景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a7c8cf49a4b3d" w:history="1">
        <w:r>
          <w:rPr>
            <w:rStyle w:val="Hyperlink"/>
          </w:rPr>
          <w:t>2025-2031年全球与中国维帕他韦市场分析及趋势预测报告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a7c8cf49a4b3d" w:history="1">
        <w:r>
          <w:rPr>
            <w:rStyle w:val="Hyperlink"/>
          </w:rPr>
          <w:t>https://www.20087.com/6/72/WeiPaTaWeiHangYeQianJingQuShi.html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磷布韦片价格2023、维帕他韦片说明书、进口索磷布韦多少钱一盒、维帕他韦片、维帕他韦的功效与作用、丙通沙索磷布韦维帕他韦、吃索磷布韦片28天后有效果吗、维帕他韦的功效与作用、可洛派韦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39c7b4fc94df2" w:history="1">
      <w:r>
        <w:rPr>
          <w:rStyle w:val="Hyperlink"/>
        </w:rPr>
        <w:t>2025-2031年全球与中国维帕他韦市场分析及趋势预测报告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eiPaTaWeiHangYeQianJingQuShi.html" TargetMode="External" Id="Rb1aa7c8cf49a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eiPaTaWeiHangYeQianJingQuShi.html" TargetMode="External" Id="R3dd39c7b4fc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2025-02-08T03:35:00Z</dcterms:created>
  <dcterms:modified xsi:type="dcterms:W3CDTF">2025-02-08T04:35:00Z</dcterms:modified>
  <dc:subject>2025-2031年全球与中国维帕他韦市场分析及趋势预测报告</dc:subject>
  <dc:title>2025-2031年全球与中国维帕他韦市场分析及趋势预测报告</dc:title>
  <cp:keywords>2025-2031年全球与中国维帕他韦市场分析及趋势预测报告</cp:keywords>
  <dc:description>2025-2031年全球与中国维帕他韦市场分析及趋势预测报告</dc:description>
</cp:coreProperties>
</file>