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0252dc6de4750" w:history="1">
              <w:r>
                <w:rPr>
                  <w:rStyle w:val="Hyperlink"/>
                </w:rPr>
                <w:t>2025-2031年中国肿瘤医院行业现状研究分析及市场前景预测报告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0252dc6de4750" w:history="1">
              <w:r>
                <w:rPr>
                  <w:rStyle w:val="Hyperlink"/>
                </w:rPr>
                <w:t>2025-2031年中国肿瘤医院行业现状研究分析及市场前景预测报告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0252dc6de4750" w:history="1">
                <w:r>
                  <w:rPr>
                    <w:rStyle w:val="Hyperlink"/>
                  </w:rPr>
                  <w:t>https://www.20087.com/6/72/ZhongLiuYiYuanChanYeXianZhuangYu.html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门从事癌症预防、诊断、治疗和康复的医疗机构，近年来在全球范围内得到了快速发展。随着癌症发病率的上升和医疗技术的进步，肿瘤医院在癌症早期筛查、精准治疗和多学科综合治疗方面发挥了重要作用。同时，肿瘤医院也在推动癌症研究和新药临床试验，为患者提供最先进的治疗方案。</w:t>
      </w:r>
      <w:r>
        <w:rPr>
          <w:rFonts w:hint="eastAsia"/>
        </w:rPr>
        <w:br/>
      </w:r>
      <w:r>
        <w:rPr>
          <w:rFonts w:hint="eastAsia"/>
        </w:rPr>
        <w:t>　　未来，肿瘤医院将更加注重个性化治疗和患者体验。一方面，通过基因组学和生物标记物研究，实现癌症的精准医疗，为每位患者提供量身定制的治疗方案。另一方面，肿瘤医院将加强患者关怀和支持服务，如心理咨询、营养指导和康复训练，提升患者的生活质量和治疗依从性。此外，远程医疗服务和数字化医疗记录的普及，将提高医疗服务的效率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0252dc6de4750" w:history="1">
        <w:r>
          <w:rPr>
            <w:rStyle w:val="Hyperlink"/>
          </w:rPr>
          <w:t>2025-2031年中国肿瘤医院行业现状研究分析及市场前景预测报告</w:t>
        </w:r>
      </w:hyperlink>
      <w:r>
        <w:rPr>
          <w:rFonts w:hint="eastAsia"/>
        </w:rPr>
        <w:t>》基于多年行业研究积累，结合肿瘤医院市场发展现状，依托行业权威数据资源和长期市场监测数据库，对肿瘤医院市场规模、技术现状及未来方向进行了全面分析。报告梳理了肿瘤医院行业竞争格局，重点评估了主要企业的市场表现及品牌影响力，并通过SWOT分析揭示了肿瘤医院行业机遇与潜在风险。同时，报告对肿瘤医院市场前景和发展趋势进行了科学预测，为投资者提供了投资价值判断和策略建议，助力把握肿瘤医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世界肿瘤医院行业发展情况分析</w:t>
      </w:r>
      <w:r>
        <w:rPr>
          <w:rFonts w:hint="eastAsia"/>
        </w:rPr>
        <w:br/>
      </w:r>
      <w:r>
        <w:rPr>
          <w:rFonts w:hint="eastAsia"/>
        </w:rPr>
        <w:t>　　第一节 世界肿瘤医院行业分析</w:t>
      </w:r>
      <w:r>
        <w:rPr>
          <w:rFonts w:hint="eastAsia"/>
        </w:rPr>
        <w:br/>
      </w:r>
      <w:r>
        <w:rPr>
          <w:rFonts w:hint="eastAsia"/>
        </w:rPr>
        <w:t>　　　　一、世界肿瘤医院行业特点</w:t>
      </w:r>
      <w:r>
        <w:rPr>
          <w:rFonts w:hint="eastAsia"/>
        </w:rPr>
        <w:br/>
      </w:r>
      <w:r>
        <w:rPr>
          <w:rFonts w:hint="eastAsia"/>
        </w:rPr>
        <w:t>　　　　二、世界肿瘤医院行业动态</w:t>
      </w:r>
      <w:r>
        <w:rPr>
          <w:rFonts w:hint="eastAsia"/>
        </w:rPr>
        <w:br/>
      </w:r>
      <w:r>
        <w:rPr>
          <w:rFonts w:hint="eastAsia"/>
        </w:rPr>
        <w:t>　　　　三、世界肿瘤医院行业动态</w:t>
      </w:r>
      <w:r>
        <w:rPr>
          <w:rFonts w:hint="eastAsia"/>
        </w:rPr>
        <w:br/>
      </w:r>
      <w:r>
        <w:rPr>
          <w:rFonts w:hint="eastAsia"/>
        </w:rPr>
        <w:t>　　第二节 世界肿瘤医院市场分析</w:t>
      </w:r>
      <w:r>
        <w:rPr>
          <w:rFonts w:hint="eastAsia"/>
        </w:rPr>
        <w:br/>
      </w:r>
      <w:r>
        <w:rPr>
          <w:rFonts w:hint="eastAsia"/>
        </w:rPr>
        <w:t>　　　　一、世界肿瘤医院消费情况</w:t>
      </w:r>
      <w:r>
        <w:rPr>
          <w:rFonts w:hint="eastAsia"/>
        </w:rPr>
        <w:br/>
      </w:r>
      <w:r>
        <w:rPr>
          <w:rFonts w:hint="eastAsia"/>
        </w:rPr>
        <w:t>　　　　二、世界肿瘤医院消费结构</w:t>
      </w:r>
      <w:r>
        <w:rPr>
          <w:rFonts w:hint="eastAsia"/>
        </w:rPr>
        <w:br/>
      </w:r>
      <w:r>
        <w:rPr>
          <w:rFonts w:hint="eastAsia"/>
        </w:rPr>
        <w:t>　　　　三、世界肿瘤医院价格分析</w:t>
      </w:r>
      <w:r>
        <w:rPr>
          <w:rFonts w:hint="eastAsia"/>
        </w:rPr>
        <w:br/>
      </w:r>
      <w:r>
        <w:rPr>
          <w:rFonts w:hint="eastAsia"/>
        </w:rPr>
        <w:t>　　第三节 2025年中外肿瘤医院市场对比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中国肿瘤医院行业供给情况分析及趋势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2020-2025年中国肿瘤医院行业市场供给分析</w:t>
      </w:r>
      <w:r>
        <w:rPr>
          <w:rFonts w:hint="eastAsia"/>
        </w:rPr>
        <w:br/>
      </w:r>
      <w:r>
        <w:rPr>
          <w:rFonts w:hint="eastAsia"/>
        </w:rPr>
        <w:t>　　　　一、肿瘤医院整体供给情况分析</w:t>
      </w:r>
      <w:r>
        <w:rPr>
          <w:rFonts w:hint="eastAsia"/>
        </w:rPr>
        <w:br/>
      </w:r>
      <w:r>
        <w:rPr>
          <w:rFonts w:hint="eastAsia"/>
        </w:rPr>
        <w:t>　　　　二、肿瘤医院重点区域供给分析</w:t>
      </w:r>
      <w:r>
        <w:rPr>
          <w:rFonts w:hint="eastAsia"/>
        </w:rPr>
        <w:br/>
      </w:r>
      <w:r>
        <w:rPr>
          <w:rFonts w:hint="eastAsia"/>
        </w:rPr>
        <w:t>　　第二节 肿瘤医院行业供给关系因素分析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2025-2031年中国肿瘤医院行业市场供给趋势</w:t>
      </w:r>
      <w:r>
        <w:rPr>
          <w:rFonts w:hint="eastAsia"/>
        </w:rPr>
        <w:br/>
      </w:r>
      <w:r>
        <w:rPr>
          <w:rFonts w:hint="eastAsia"/>
        </w:rPr>
        <w:t>　　　　一、肿瘤医院整体供给情况趋势分析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二、肿瘤医院重点区域供给趋势分析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三、影响未来肿瘤医院供给的因素分析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金融危机下肿瘤医院行业宏观经济环境分析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2025年中国肿瘤医院行业发展概况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2025年中国肿瘤医院行业发展态势分析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2025年中国肿瘤医院行业发展特点分析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2025年中国肿瘤医院行业市场供需分析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2025年中国肿瘤医院行业价格分析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2025年中国肿瘤医院行业整体运行状况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2025年肿瘤医院行业产销分析</w:t>
      </w:r>
      <w:r>
        <w:rPr>
          <w:rFonts w:hint="eastAsia"/>
        </w:rPr>
        <w:br/>
      </w:r>
      <w:r>
        <w:rPr>
          <w:rFonts w:hint="eastAsia"/>
        </w:rPr>
        <w:t>　　第二节 2025年肿瘤医院行业盈利能力分析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2025年肿瘤医院行业偿债能力分析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2025年肿瘤医院行业营运能力分析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2025-2031年肿瘤医院行业投资价值及行业发展预测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2025-2031年肿瘤医院行业成长性分析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2025-2031年肿瘤医院行业经营能力分析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2025-2031年肿瘤医院行业盈利能力分析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2025-2031年肿瘤医院行业偿债能力分析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2025-2031年我国肿瘤医院行业产值预测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2025-2031年我国肿瘤医院行业销售收入预测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2025-2031年我国肿瘤医院行业总资产预测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2020-2025年中国肿瘤医院产业重点区域运行分析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2020-2025年华东地区肿瘤医院产业运行情况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2020-2025年华南地区肿瘤医院产业运行情况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2020-2025年华中地区肿瘤医院产业运行情况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2020-2025年华北地区肿瘤医院产业运行情况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2020-2025年西北地区肿瘤医院产业运行情况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2020-2025年西南地区肿瘤医院产业运行情况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2020-2025年东北地区肿瘤医院产业运行情况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2025年中国肿瘤医院行业重点企业竞争力分析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天津医科大学附属肿瘤医院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北京大学肿瘤医院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中山大学肿瘤防治中心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复旦大学附属肿瘤医院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中国医学科学院肿瘤医院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2025-2031年中国肿瘤医院行业消费者偏好调查</w:t>
      </w:r>
      <w:r>
        <w:rPr>
          <w:rFonts w:hint="eastAsia"/>
        </w:rPr>
        <w:br/>
      </w:r>
      <w:r>
        <w:rPr>
          <w:rFonts w:hint="eastAsia"/>
        </w:rPr>
        <w:t>　　第一节 肿瘤医院的品牌市场调查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一、消费者对肿瘤医院品牌认知度宏观调查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二、消费者对肿瘤医院的品牌偏好调查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三、消费者对肿瘤医院品牌的首要认知渠道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五、肿瘤医院品牌忠诚度调查</w:t>
      </w:r>
      <w:r>
        <w:rPr>
          <w:rFonts w:hint="eastAsia"/>
        </w:rPr>
        <w:br/>
      </w:r>
      <w:r>
        <w:rPr>
          <w:rFonts w:hint="eastAsia"/>
        </w:rPr>
        <w:t>　　　　六、肿瘤医院品牌市场占有率调查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中国肿瘤医院行业投资策略分析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2020-2025年中国肿瘤医院行业投资环境分析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2020-2025年中国肿瘤医院行业投资收益分析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2020-2025年中国肿瘤医院行业产品投资方向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2025-2031年中国肿瘤医院行业投资收益预测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二、2025-2031年中国肿瘤医院行业工业总产值预测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三、2025-2031年中国肿瘤医院行业销售收入预测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四、2025-2031年中国肿瘤医院行业利润总额预测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五、2025-2031年中国肿瘤医院行业总资产预测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中国肿瘤医院行业投资风险分析</w:t>
      </w:r>
      <w:r>
        <w:rPr>
          <w:rFonts w:hint="eastAsia"/>
        </w:rPr>
        <w:br/>
      </w:r>
      <w:r>
        <w:rPr>
          <w:rFonts w:hint="eastAsia"/>
        </w:rPr>
        <w:t>　　第一节 中国肿瘤医院行业内部风险分析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中国肿瘤医院行业外部风险分析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肿瘤医院行业发展趋势与投资战略研究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肿瘤医院市场发展潜力分析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肿瘤医院行业发展趋势分析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肿瘤医院行业发展战略研究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肿瘤医院市场巨大，预计将接近900亿元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肿瘤医院产业链分析</w:t>
      </w:r>
      <w:r>
        <w:rPr>
          <w:rFonts w:hint="eastAsia"/>
        </w:rPr>
        <w:br/>
      </w:r>
      <w:r>
        <w:rPr>
          <w:rFonts w:hint="eastAsia"/>
        </w:rPr>
        <w:t>　　图表 国际肿瘤医院市场规模</w:t>
      </w:r>
      <w:r>
        <w:rPr>
          <w:rFonts w:hint="eastAsia"/>
        </w:rPr>
        <w:br/>
      </w:r>
      <w:r>
        <w:rPr>
          <w:rFonts w:hint="eastAsia"/>
        </w:rPr>
        <w:t>　　图表 国际肿瘤医院生命周期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2020-2025年中国肿瘤医院市场规模</w:t>
      </w:r>
      <w:r>
        <w:rPr>
          <w:rFonts w:hint="eastAsia"/>
        </w:rPr>
        <w:br/>
      </w:r>
      <w:r>
        <w:rPr>
          <w:rFonts w:hint="eastAsia"/>
        </w:rPr>
        <w:t>　　图表 2020-2025年我国肿瘤医院需求情况</w:t>
      </w:r>
      <w:r>
        <w:rPr>
          <w:rFonts w:hint="eastAsia"/>
        </w:rPr>
        <w:br/>
      </w:r>
      <w:r>
        <w:rPr>
          <w:rFonts w:hint="eastAsia"/>
        </w:rPr>
        <w:t>　　图表 2025-2031年中国肿瘤医院市场规模预测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2025-2031年我国肿瘤医院供应情况预测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2025-2031年我国肿瘤医院需求情况预测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0252dc6de4750" w:history="1">
        <w:r>
          <w:rPr>
            <w:rStyle w:val="Hyperlink"/>
          </w:rPr>
          <w:t>2025-2031年中国肿瘤医院行业现状研究分析及市场前景预测报告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0252dc6de4750" w:history="1">
        <w:r>
          <w:rPr>
            <w:rStyle w:val="Hyperlink"/>
          </w:rPr>
          <w:t>https://www.20087.com/6/72/ZhongLiuYiYuanChanYeXianZhuangYu.html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dba2ea40f42c0" w:history="1">
      <w:r>
        <w:rPr>
          <w:rStyle w:val="Hyperlink"/>
        </w:rPr>
        <w:t>2025-2031年中国肿瘤医院行业现状研究分析及市场前景预测报告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ongLiuYiYuanChanYeXianZhuangYu.html" TargetMode="External" Id="Rb0e0252dc6de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ongLiuYiYuanChanYeXianZhuangYu.html" TargetMode="External" Id="R725dba2ea40f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2024-12-12T06:54:00Z</dcterms:created>
  <dcterms:modified xsi:type="dcterms:W3CDTF">2024-12-12T07:54:00Z</dcterms:modified>
  <dc:subject>2025-2031年中国肿瘤医院行业现状研究分析及市场前景预测报告</dc:subject>
  <dc:title>2025-2031年中国肿瘤医院行业现状研究分析及市场前景预测报告</dc:title>
  <cp:keywords>2025-2031年中国肿瘤医院行业现状研究分析及市场前景预测报告</cp:keywords>
  <dc:description>2025-2031年中国肿瘤医院行业现状研究分析及市场前景预测报告</dc:description>
</cp:coreProperties>
</file>