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b162b3251477e" w:history="1">
              <w:r>
                <w:rPr>
                  <w:rStyle w:val="Hyperlink"/>
                </w:rPr>
                <w:t>2025-2031年中国芍药内酯苷市场现状与发展前景预测报告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b162b3251477e" w:history="1">
              <w:r>
                <w:rPr>
                  <w:rStyle w:val="Hyperlink"/>
                </w:rPr>
                <w:t>2025-2031年中国芍药内酯苷市场现状与发展前景预测报告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b162b3251477e" w:history="1">
                <w:r>
                  <w:rPr>
                    <w:rStyle w:val="Hyperlink"/>
                  </w:rPr>
                  <w:t>https://www.20087.com/6/72/ShaoYaoNeiZhiGanDeXianZhuangYuFaZhanQianJing.html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内酯苷是从中药材芍药中提取的一种活性成分，具有抗炎、抗氧化、镇痛、保护心脑血管等多重药理作用。目前，芍药内酯苷已被应用于部分中药制剂及保健品中，市场需求稳步增长。科研机构与企业在提取工艺优化、质量标准制定、药效机制研究等方面取得一定进展，但其规模化生产和市场推广仍面临成本较高、认知度较低等挑战。</w:t>
      </w:r>
      <w:r>
        <w:rPr>
          <w:rFonts w:hint="eastAsia"/>
        </w:rPr>
        <w:br/>
      </w:r>
      <w:r>
        <w:rPr>
          <w:rFonts w:hint="eastAsia"/>
        </w:rPr>
        <w:t>　　芍药内酯苷产业有望在科研创新与市场需求驱动下实现快速发展。首先，随着分离纯化技术、生物工程技术的进步，芍药内酯苷的提取效率与纯度将得到提升，降低成本，为其在医药、保健品领域的广泛应用奠定基础。其次，随着老龄化社会的到来以及公众对预防保健意识的增强，具备多种健康功效的芍药内酯苷将吸引更多的市场关注，尤其是在心脑血管疾病预防、抗衰老产品开发等方面的潜力将得到进一步挖掘。此外，政策对中医药产业的支持，也将为芍药内酯苷及其相关制品提供良好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b162b3251477e" w:history="1">
        <w:r>
          <w:rPr>
            <w:rStyle w:val="Hyperlink"/>
          </w:rPr>
          <w:t>2025-2031年中国芍药内酯苷市场现状与发展前景预测报告</w:t>
        </w:r>
      </w:hyperlink>
      <w:r>
        <w:rPr>
          <w:rFonts w:hint="eastAsia"/>
        </w:rPr>
        <w:t>》基于国家统计局及相关协会的详实数据，系统分析了芍药内酯苷行业的市场规模、重点企业表现、产业链结构、竞争格局及价格动态。报告内容严谨、数据详实，结合丰富图表，全面呈现芍药内酯苷行业现状与未来发展趋势。通过对芍药内酯苷技术现状、SWOT分析及市场前景的解读，报告为芍药内酯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芍药内酯苷产品概述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芍药内酯苷市场特点分析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芍药内酯苷行业发展周期特征分析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2024-2025年中国芍药内酯苷行业发展环境分析</w:t>
      </w:r>
      <w:r>
        <w:rPr>
          <w:rFonts w:hint="eastAsia"/>
        </w:rPr>
        <w:br/>
      </w:r>
      <w:r>
        <w:rPr>
          <w:rFonts w:hint="eastAsia"/>
        </w:rPr>
        <w:t>　　第一节 芍药内酯苷行业发展经济环境分析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芍药内酯苷行业发展政策环境分析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一、芍药内酯苷行业政策影响分析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二、相关芍药内酯苷行业标准分析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2024-2025年芍药内酯苷行业技术发展现状及趋势分析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芍药内酯苷行业技术发展现状分析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国内外芍药内酯苷行业技术差异与原因</w:t>
      </w:r>
      <w:r>
        <w:rPr>
          <w:rFonts w:hint="eastAsia"/>
        </w:rPr>
        <w:br/>
      </w:r>
      <w:r>
        <w:rPr>
          <w:rFonts w:hint="eastAsia"/>
        </w:rPr>
        <w:t>　　第三节 芍药内酯苷行业技术发展方向、趋势预测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提升芍药内酯苷行业技术能力策略建议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全球芍药内酯苷行业市场发展调研分析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全球芍药内酯苷行业市场运行环境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全球芍药内酯苷行业市场发展情况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一、全球芍药内酯苷行业市场供给分析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二、全球芍药内酯苷行业市场需求分析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三、全球芍药内酯苷行业主要国家地区发展情况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2025-2031年全球芍药内酯苷行业市场规模趋势预测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中国芍药内酯苷行业市场供需现状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中国芍药内酯苷市场现状</w:t>
      </w:r>
      <w:r>
        <w:rPr>
          <w:rFonts w:hint="eastAsia"/>
        </w:rPr>
        <w:br/>
      </w:r>
      <w:r>
        <w:rPr>
          <w:rFonts w:hint="eastAsia"/>
        </w:rPr>
        <w:t>　　第二节 中国芍药内酯苷行业产量情况分析及预测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一、芍药内酯苷总体产能规模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二、2019-2024年中国芍药内酯苷产量统计分析</w:t>
      </w:r>
      <w:r>
        <w:rPr>
          <w:rFonts w:hint="eastAsia"/>
        </w:rPr>
        <w:br/>
      </w:r>
      <w:r>
        <w:rPr>
          <w:rFonts w:hint="eastAsia"/>
        </w:rPr>
        <w:t>　　　　三、芍药内酯苷行业供给区域分布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四、2025-2031年中国芍药内酯苷产量预测分析</w:t>
      </w:r>
      <w:r>
        <w:rPr>
          <w:rFonts w:hint="eastAsia"/>
        </w:rPr>
        <w:br/>
      </w:r>
      <w:r>
        <w:rPr>
          <w:rFonts w:hint="eastAsia"/>
        </w:rPr>
        <w:t>　　第三节 中国芍药内酯苷市场需求分析及预测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一、2019-2024年中国芍药内酯苷市场需求统计</w:t>
      </w:r>
      <w:r>
        <w:rPr>
          <w:rFonts w:hint="eastAsia"/>
        </w:rPr>
        <w:br/>
      </w:r>
      <w:r>
        <w:rPr>
          <w:rFonts w:hint="eastAsia"/>
        </w:rPr>
        <w:t>　　　　二、中国芍药内酯苷市场需求特点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三、2025-2031年中国芍药内酯苷市场需求量预测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中国芍药内酯苷行业现状调研分析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中国芍药内酯苷行业发展现状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一、2024-2025年芍药内酯苷行业品牌发展现状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二、2024-2025年芍药内酯苷行业需求市场现状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三、2024-2025年芍药内酯苷市场需求层次分析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四、2024-2025年中国芍药内酯苷市场走向分析</w:t>
      </w:r>
      <w:r>
        <w:rPr>
          <w:rFonts w:hint="eastAsia"/>
        </w:rPr>
        <w:br/>
      </w:r>
      <w:r>
        <w:rPr>
          <w:rFonts w:hint="eastAsia"/>
        </w:rPr>
        <w:t>　　第二节 中国芍药内酯苷行业存在的问题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一、2024-2025年芍药内酯苷产品市场存在的主要问题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二、2024-2025年国内芍药内酯苷产品市场的三大瓶颈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三、2024-2025年芍药内酯苷产品市场遭遇的规模难题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对中国芍药内酯苷市场的分析及思考</w:t>
      </w:r>
      <w:r>
        <w:rPr>
          <w:rFonts w:hint="eastAsia"/>
        </w:rPr>
        <w:br/>
      </w:r>
      <w:r>
        <w:rPr>
          <w:rFonts w:hint="eastAsia"/>
        </w:rPr>
        <w:t>　　　　一、芍药内酯苷市场特点</w:t>
      </w:r>
      <w:r>
        <w:rPr>
          <w:rFonts w:hint="eastAsia"/>
        </w:rPr>
        <w:br/>
      </w:r>
      <w:r>
        <w:rPr>
          <w:rFonts w:hint="eastAsia"/>
        </w:rPr>
        <w:t>　　　　二、芍药内酯苷市场分析</w:t>
      </w:r>
      <w:r>
        <w:rPr>
          <w:rFonts w:hint="eastAsia"/>
        </w:rPr>
        <w:br/>
      </w:r>
      <w:r>
        <w:rPr>
          <w:rFonts w:hint="eastAsia"/>
        </w:rPr>
        <w:t>　　　　三、芍药内酯苷市场变化的方向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四、中国芍药内酯苷行业发展的新思路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五、对中国芍药内酯苷行业发展的思考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2019-2024年中国芍药内酯苷产品市场进出口数据分析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2019-2024年中国芍药内酯苷产品出口统计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2019-2024年中国芍药内酯苷产品进口统计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2019-2024年中国芍药内酯苷产品进出口价格对比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中国芍药内酯苷主要进口来源地及出口目的地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芍药内酯苷行业细分产品调研</w:t>
      </w:r>
      <w:r>
        <w:rPr>
          <w:rFonts w:hint="eastAsia"/>
        </w:rPr>
        <w:br/>
      </w:r>
      <w:r>
        <w:rPr>
          <w:rFonts w:hint="eastAsia"/>
        </w:rPr>
        <w:t>　　第一节 芍药内酯苷细分产品结构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2019-2024年中国芍药内酯苷行业竞争态势分析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2025年芍药内酯苷行业集中度分析</w:t>
      </w:r>
      <w:r>
        <w:rPr>
          <w:rFonts w:hint="eastAsia"/>
        </w:rPr>
        <w:br/>
      </w:r>
      <w:r>
        <w:rPr>
          <w:rFonts w:hint="eastAsia"/>
        </w:rPr>
        <w:t>　　　　一、芍药内酯苷市场集中度分析</w:t>
      </w:r>
      <w:r>
        <w:rPr>
          <w:rFonts w:hint="eastAsia"/>
        </w:rPr>
        <w:br/>
      </w:r>
      <w:r>
        <w:rPr>
          <w:rFonts w:hint="eastAsia"/>
        </w:rPr>
        <w:t>　　　　二、芍药内酯苷企业分布区域集中度分析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三、芍药内酯苷区域消费集中度分析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2019-2024年芍药内酯苷主要企业竞争力分析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2025年芍药内酯苷行业竞争格局分析</w:t>
      </w:r>
      <w:r>
        <w:rPr>
          <w:rFonts w:hint="eastAsia"/>
        </w:rPr>
        <w:br/>
      </w:r>
      <w:r>
        <w:rPr>
          <w:rFonts w:hint="eastAsia"/>
        </w:rPr>
        <w:t>　　　　一、芍药内酯苷行业竞争分析</w:t>
      </w:r>
      <w:r>
        <w:rPr>
          <w:rFonts w:hint="eastAsia"/>
        </w:rPr>
        <w:br/>
      </w:r>
      <w:r>
        <w:rPr>
          <w:rFonts w:hint="eastAsia"/>
        </w:rPr>
        <w:t>　　　　二、中外芍药内酯苷产品竞争分析</w:t>
      </w:r>
      <w:r>
        <w:rPr>
          <w:rFonts w:hint="eastAsia"/>
        </w:rPr>
        <w:br/>
      </w:r>
      <w:r>
        <w:rPr>
          <w:rFonts w:hint="eastAsia"/>
        </w:rPr>
        <w:t>　　　　三、国内芍药内酯苷行业重点企业发展动向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芍药内酯苷行业上下游产业链发展情况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芍药内酯苷上游产业发展分析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芍药内酯苷下游产业发展分析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芍药内酯苷行业重点企业竞争力分析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三、企业芍药内酯苷经营状况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三、企业芍药内酯苷经营状况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三、企业芍药内酯苷经营状况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三、企业芍药内酯苷经营状况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三、企业芍药内酯苷经营状况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三、企业芍药内酯苷经营状况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芍药内酯苷企业管理策略建议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提高芍药内酯苷企业竞争力的策略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一、提高中国芍药内酯苷企业核心竞争力的对策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二、芍药内酯苷企业提升竞争力的主要方向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三、影响芍药内酯苷企业核心竞争力的因素及提升途径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四、提高芍药内酯苷企业竞争力的策略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对中国芍药内酯苷品牌的战略思考</w:t>
      </w:r>
      <w:r>
        <w:rPr>
          <w:rFonts w:hint="eastAsia"/>
        </w:rPr>
        <w:br/>
      </w:r>
      <w:r>
        <w:rPr>
          <w:rFonts w:hint="eastAsia"/>
        </w:rPr>
        <w:t>　　　　一、芍药内酯苷实施品牌战略的意义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二、芍药内酯苷企业品牌的现状分析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三、中国芍药内酯苷企业的品牌战略</w:t>
      </w:r>
      <w:r>
        <w:rPr>
          <w:rFonts w:hint="eastAsia"/>
        </w:rPr>
        <w:br/>
      </w:r>
      <w:r>
        <w:rPr>
          <w:rFonts w:hint="eastAsia"/>
        </w:rPr>
        <w:t>　　　　四、芍药内酯苷品牌战略管理的策略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芍药内酯苷行业发展趋势及投资风险预警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2025年芍药内酯苷市场前景分析</w:t>
      </w:r>
      <w:r>
        <w:rPr>
          <w:rFonts w:hint="eastAsia"/>
        </w:rPr>
        <w:br/>
      </w:r>
      <w:r>
        <w:rPr>
          <w:rFonts w:hint="eastAsia"/>
        </w:rPr>
        <w:t>　　第二节 2025年芍药内酯苷行业发展趋势预测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影响芍药内酯苷行业发展的主要因素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一、2025年影响芍药内酯苷行业运行的有利因素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二、2025年影响芍药内酯苷行业运行的稳定因素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三、2025年影响芍药内酯苷行业运行的不利因素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四、2025年中国芍药内酯苷行业发展面临的挑战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五、2025年中国芍药内酯苷行业发展面临的机遇</w:t>
      </w:r>
      <w:r>
        <w:rPr>
          <w:rFonts w:hint="eastAsia"/>
        </w:rPr>
        <w:br/>
      </w:r>
      <w:r>
        <w:rPr>
          <w:rFonts w:hint="eastAsia"/>
        </w:rPr>
        <w:t>　　第四节 芍药内酯苷行业投资风险预警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一、2025年芍药内酯苷行业市场风险及控制策略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二、2025年芍药内酯苷行业政策风险及控制策略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三、2025年芍药内酯苷行业经营风险及控制策略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四、2025年芍药内酯苷同业竞争风险及控制策略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五、2025年芍药内酯苷行业其他风险及控制策略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芍药内酯苷市场研究结论</w:t>
      </w:r>
      <w:r>
        <w:rPr>
          <w:rFonts w:hint="eastAsia"/>
        </w:rPr>
        <w:br/>
      </w:r>
      <w:r>
        <w:rPr>
          <w:rFonts w:hint="eastAsia"/>
        </w:rPr>
        <w:t>　　第二节 芍药内酯苷子行业研究结论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中智~林~芍药内酯苷市场发展建议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芍药内酯苷行业类别</w:t>
      </w:r>
      <w:r>
        <w:rPr>
          <w:rFonts w:hint="eastAsia"/>
        </w:rPr>
        <w:br/>
      </w:r>
      <w:r>
        <w:rPr>
          <w:rFonts w:hint="eastAsia"/>
        </w:rPr>
        <w:t>　　图表 芍药内酯苷行业产业链调研</w:t>
      </w:r>
      <w:r>
        <w:rPr>
          <w:rFonts w:hint="eastAsia"/>
        </w:rPr>
        <w:br/>
      </w:r>
      <w:r>
        <w:rPr>
          <w:rFonts w:hint="eastAsia"/>
        </w:rPr>
        <w:t>　　图表 芍药内酯苷行业现状</w:t>
      </w:r>
      <w:r>
        <w:rPr>
          <w:rFonts w:hint="eastAsia"/>
        </w:rPr>
        <w:br/>
      </w:r>
      <w:r>
        <w:rPr>
          <w:rFonts w:hint="eastAsia"/>
        </w:rPr>
        <w:t>　　图表 芍药内酯苷行业标准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2019-2024年中国芍药内酯苷市场规模</w:t>
      </w:r>
      <w:r>
        <w:rPr>
          <w:rFonts w:hint="eastAsia"/>
        </w:rPr>
        <w:br/>
      </w:r>
      <w:r>
        <w:rPr>
          <w:rFonts w:hint="eastAsia"/>
        </w:rPr>
        <w:t>　　图表 2025年中国芍药内酯苷行业产能</w:t>
      </w:r>
      <w:r>
        <w:rPr>
          <w:rFonts w:hint="eastAsia"/>
        </w:rPr>
        <w:br/>
      </w:r>
      <w:r>
        <w:rPr>
          <w:rFonts w:hint="eastAsia"/>
        </w:rPr>
        <w:t>　　图表 2019-2024年中国芍药内酯苷产量</w:t>
      </w:r>
      <w:r>
        <w:rPr>
          <w:rFonts w:hint="eastAsia"/>
        </w:rPr>
        <w:br/>
      </w:r>
      <w:r>
        <w:rPr>
          <w:rFonts w:hint="eastAsia"/>
        </w:rPr>
        <w:t>　　图表 芍药内酯苷行业动态</w:t>
      </w:r>
      <w:r>
        <w:rPr>
          <w:rFonts w:hint="eastAsia"/>
        </w:rPr>
        <w:br/>
      </w:r>
      <w:r>
        <w:rPr>
          <w:rFonts w:hint="eastAsia"/>
        </w:rPr>
        <w:t>　　图表 2019-2024年中国芍药内酯苷市场需求量</w:t>
      </w:r>
      <w:r>
        <w:rPr>
          <w:rFonts w:hint="eastAsia"/>
        </w:rPr>
        <w:br/>
      </w:r>
      <w:r>
        <w:rPr>
          <w:rFonts w:hint="eastAsia"/>
        </w:rPr>
        <w:t>　　图表 2025年中国芍药内酯苷行业需求区域调研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2019-2024年中国芍药内酯苷行情</w:t>
      </w:r>
      <w:r>
        <w:rPr>
          <w:rFonts w:hint="eastAsia"/>
        </w:rPr>
        <w:br/>
      </w:r>
      <w:r>
        <w:rPr>
          <w:rFonts w:hint="eastAsia"/>
        </w:rPr>
        <w:t>　　图表 2019-2024年中国芍药内酯苷价格走势图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2019-2024年中国芍药内酯苷行业销售收入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2019-2024年中国芍药内酯苷行业盈利情况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2019-2024年中国芍药内酯苷行业利润总额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2019-2024年中国芍药内酯苷进口数据</w:t>
      </w:r>
      <w:r>
        <w:rPr>
          <w:rFonts w:hint="eastAsia"/>
        </w:rPr>
        <w:br/>
      </w:r>
      <w:r>
        <w:rPr>
          <w:rFonts w:hint="eastAsia"/>
        </w:rPr>
        <w:t>　　图表 2019-2024年中国芍药内酯苷出口数据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2019-2024年中国芍药内酯苷行业企业数量统计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**地区芍药内酯苷市场规模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</w:t>
      </w:r>
      <w:r>
        <w:rPr>
          <w:rFonts w:hint="eastAsia"/>
        </w:rPr>
        <w:br/>
      </w:r>
      <w:r>
        <w:rPr>
          <w:rFonts w:hint="eastAsia"/>
        </w:rPr>
        <w:t>　　图表 **地区芍药内酯苷市场调研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**地区芍药内酯苷市场规模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</w:t>
      </w:r>
      <w:r>
        <w:rPr>
          <w:rFonts w:hint="eastAsia"/>
        </w:rPr>
        <w:br/>
      </w:r>
      <w:r>
        <w:rPr>
          <w:rFonts w:hint="eastAsia"/>
        </w:rPr>
        <w:t>　　图表 **地区芍药内酯苷市场调研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芍药内酯苷行业竞争对手分析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2025-2031年中国芍药内酯苷市场需求预测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2025-2031年中国芍药内酯苷市场规模预测</w:t>
      </w:r>
      <w:r>
        <w:rPr>
          <w:rFonts w:hint="eastAsia"/>
        </w:rPr>
        <w:br/>
      </w:r>
      <w:r>
        <w:rPr>
          <w:rFonts w:hint="eastAsia"/>
        </w:rPr>
        <w:t>　　图表 芍药内酯苷行业准入条件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2025-2031年中国芍药内酯苷行业信息化</w:t>
      </w:r>
      <w:r>
        <w:rPr>
          <w:rFonts w:hint="eastAsia"/>
        </w:rPr>
        <w:br/>
      </w:r>
      <w:r>
        <w:rPr>
          <w:rFonts w:hint="eastAsia"/>
        </w:rPr>
        <w:t>　　图表 2025年中国芍药内酯苷市场前景分析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b162b3251477e" w:history="1">
        <w:r>
          <w:rPr>
            <w:rStyle w:val="Hyperlink"/>
          </w:rPr>
          <w:t>2025-2031年中国芍药内酯苷市场现状与发展前景预测报告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b162b3251477e" w:history="1">
        <w:r>
          <w:rPr>
            <w:rStyle w:val="Hyperlink"/>
          </w:rPr>
          <w:t>https://www.20087.com/6/72/ShaoYaoNeiZhiGanDeXianZhuangYuFaZhanQianJing.html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提取工艺流程图、芍药内酯苷发明、齐墩果苷、芍药内酯苷在制备治疗气道炎症性疾病的药物中的应用、白芍总苷吃多久能免疫力正常、芍药内酯苷和芍药苷区别、白芍、芍药内酯苷容易水解吗、上海芍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74ee910e94350" w:history="1">
      <w:r>
        <w:rPr>
          <w:rStyle w:val="Hyperlink"/>
        </w:rPr>
        <w:t>2025-2031年中国芍药内酯苷市场现状与发展前景预测报告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aoYaoNeiZhiGanDeXianZhuangYuFaZhanQianJing.html" TargetMode="External" Id="R95fb162b3251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aoYaoNeiZhiGanDeXianZhuangYuFaZhanQianJing.html" TargetMode="External" Id="Rc2974ee910e9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2025-02-09T23:55:00Z</dcterms:created>
  <dcterms:modified xsi:type="dcterms:W3CDTF">2025-02-10T00:55:00Z</dcterms:modified>
  <dc:subject>2025-2031年中国芍药内酯苷市场现状与发展前景预测报告</dc:subject>
  <dc:title>2025-2031年中国芍药内酯苷市场现状与发展前景预测报告</dc:title>
  <cp:keywords>2025-2031年中国芍药内酯苷市场现状与发展前景预测报告</cp:keywords>
  <dc:description>2025-2031年中国芍药内酯苷市场现状与发展前景预测报告</dc:description>
</cp:coreProperties>
</file>