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13e85f8654fa4" w:history="1">
              <w:r>
                <w:rPr>
                  <w:rStyle w:val="Hyperlink"/>
                </w:rPr>
                <w:t>2024-2030年中国CT结肠成像市场研究与发展趋势预测报告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13e85f8654fa4" w:history="1">
              <w:r>
                <w:rPr>
                  <w:rStyle w:val="Hyperlink"/>
                </w:rPr>
                <w:t>2024-2030年中国CT结肠成像市场研究与发展趋势预测报告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13e85f8654fa4" w:history="1">
                <w:r>
                  <w:rPr>
                    <w:rStyle w:val="Hyperlink"/>
                  </w:rPr>
                  <w:t>https://www.20087.com/6/12/CTJieChangChengXiangHangYeQianJingQuShi.html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结肠成像是一种非侵入性、高分辨率的结肠疾病筛查技术，近年来在临床应用中展现出巨大潜力。它能够提供详细的结肠结构图像，对于早期发现结肠癌、息肉等病变具有重要意义。技术进步，如图像重建算法的优化、扫描速度的提升，显著提高了诊断准确性和患者舒适度。同时，随着人口老龄化加剧，结肠疾病的筛查需求持续上升，推动了CT结肠成像技术的普及和创新。</w:t>
      </w:r>
      <w:r>
        <w:rPr>
          <w:rFonts w:hint="eastAsia"/>
        </w:rPr>
        <w:br/>
      </w:r>
      <w:r>
        <w:rPr>
          <w:rFonts w:hint="eastAsia"/>
        </w:rPr>
        <w:t>　　未来，CT结肠成像领域将面临几大发展趋势。一是精准医疗的推动，结合人工智能和机器学习技术，实现病变的自动识别和定量分析，提升诊断效率和准确性。二是患者体验的优化，通过改进扫描流程、减少辐射剂量，减轻患者负担，提高检查的可接受性。三是远程医疗和云影像平台的应用，使医生能够跨地域进行图像解读，促进优质医疗资源的共享。四是标准化和规范化，随着技术的成熟，制定统一的图像采集、处理和报告标准，将成为提高行业整体水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13e85f8654fa4" w:history="1">
        <w:r>
          <w:rPr>
            <w:rStyle w:val="Hyperlink"/>
          </w:rPr>
          <w:t>2024-2030年中国CT结肠成像市场研究与发展趋势预测报告</w:t>
        </w:r>
      </w:hyperlink>
      <w:r>
        <w:rPr>
          <w:rFonts w:hint="eastAsia"/>
        </w:rPr>
        <w:t>》全面分析了CT结肠成像行业的现状，深入探讨了CT结肠成像市场需求、市场规模及价格波动。CT结肠成像报告探讨了产业链关键环节，并对CT结肠成像各细分市场进行了研究。同时，基于权威数据和专业分析，科学预测了CT结肠成像市场前景与发展趋势。此外，还评估了CT结肠成像重点企业的经营状况，包括品牌影响力、市场集中度以及竞争格局，并审慎剖析了潜在风险与机遇。CT结肠成像报告以其专业性、科学性和权威性，成为CT结肠成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CT结肠成像产业概述</w:t>
      </w:r>
      <w:r>
        <w:rPr>
          <w:rFonts w:hint="eastAsia"/>
        </w:rPr>
        <w:br/>
      </w:r>
      <w:r>
        <w:rPr>
          <w:rFonts w:hint="eastAsia"/>
        </w:rPr>
        <w:t>　　第一节 CT结肠成像定义</w:t>
      </w:r>
      <w:r>
        <w:rPr>
          <w:rFonts w:hint="eastAsia"/>
        </w:rPr>
        <w:br/>
      </w:r>
      <w:r>
        <w:rPr>
          <w:rFonts w:hint="eastAsia"/>
        </w:rPr>
        <w:t>　　第二节 CT结肠成像行业特点</w:t>
      </w:r>
      <w:r>
        <w:rPr>
          <w:rFonts w:hint="eastAsia"/>
        </w:rPr>
        <w:br/>
      </w:r>
      <w:r>
        <w:rPr>
          <w:rFonts w:hint="eastAsia"/>
        </w:rPr>
        <w:t>　　第三节 CT结肠成像产业链分析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2023-2024年中国CT结肠成像行业运行环境分析</w:t>
      </w:r>
      <w:r>
        <w:rPr>
          <w:rFonts w:hint="eastAsia"/>
        </w:rPr>
        <w:br/>
      </w:r>
      <w:r>
        <w:rPr>
          <w:rFonts w:hint="eastAsia"/>
        </w:rPr>
        <w:t>　　第一节 中国CT结肠成像运行经济环境分析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中国CT结肠成像产业政策环境分析</w:t>
      </w:r>
      <w:r>
        <w:rPr>
          <w:rFonts w:hint="eastAsia"/>
        </w:rPr>
        <w:br/>
      </w:r>
      <w:r>
        <w:rPr>
          <w:rFonts w:hint="eastAsia"/>
        </w:rPr>
        <w:t>　　　　一、CT结肠成像行业监管体制</w:t>
      </w:r>
      <w:r>
        <w:rPr>
          <w:rFonts w:hint="eastAsia"/>
        </w:rPr>
        <w:br/>
      </w:r>
      <w:r>
        <w:rPr>
          <w:rFonts w:hint="eastAsia"/>
        </w:rPr>
        <w:t>　　　　二、CT结肠成像行业主要法规</w:t>
      </w:r>
      <w:r>
        <w:rPr>
          <w:rFonts w:hint="eastAsia"/>
        </w:rPr>
        <w:br/>
      </w:r>
      <w:r>
        <w:rPr>
          <w:rFonts w:hint="eastAsia"/>
        </w:rPr>
        <w:t>　　　　三、主要CT结肠成像产业政策</w:t>
      </w:r>
      <w:r>
        <w:rPr>
          <w:rFonts w:hint="eastAsia"/>
        </w:rPr>
        <w:br/>
      </w:r>
      <w:r>
        <w:rPr>
          <w:rFonts w:hint="eastAsia"/>
        </w:rPr>
        <w:t>　　第三节 中国CT结肠成像产业社会环境分析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国外CT结肠成像行业发展态势分析</w:t>
      </w:r>
      <w:r>
        <w:rPr>
          <w:rFonts w:hint="eastAsia"/>
        </w:rPr>
        <w:br/>
      </w:r>
      <w:r>
        <w:rPr>
          <w:rFonts w:hint="eastAsia"/>
        </w:rPr>
        <w:t>　　第一节 国外CT结肠成像市场发展现状分析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国外主要国家CT结肠成像市场现状</w:t>
      </w:r>
      <w:r>
        <w:rPr>
          <w:rFonts w:hint="eastAsia"/>
        </w:rPr>
        <w:br/>
      </w:r>
      <w:r>
        <w:rPr>
          <w:rFonts w:hint="eastAsia"/>
        </w:rPr>
        <w:t>　　第三节 国外CT结肠成像行业发展趋势预测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中国CT结肠成像行业市场分析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2019-2024年中国CT结肠成像行业规模情况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2019-2024年中国CT结肠成像市场规模情况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2019-2024年中国CT结肠成像行业盈利情况分析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2019-2024年中国CT结肠成像市场需求状况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2019-2024年中国CT结肠成像行业市场供给状况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2019-2024年CT结肠成像行业市场供需平衡状况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中国重点地区CT结肠成像行业市场调研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重点地区（一）CT结肠成像市场调研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重点地区（二）CT结肠成像市场调研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重点地区（三）CT结肠成像市场调研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重点地区（四）CT结肠成像市场调研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重点地区（五）CT结肠成像市场调研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中国CT结肠成像行业价格走势及影响因素分析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国内CT结肠成像行业价格回顾</w:t>
      </w:r>
      <w:r>
        <w:rPr>
          <w:rFonts w:hint="eastAsia"/>
        </w:rPr>
        <w:br/>
      </w:r>
      <w:r>
        <w:rPr>
          <w:rFonts w:hint="eastAsia"/>
        </w:rPr>
        <w:t>　　第二节 国内CT结肠成像行业价格走势预测</w:t>
      </w:r>
      <w:r>
        <w:rPr>
          <w:rFonts w:hint="eastAsia"/>
        </w:rPr>
        <w:br/>
      </w:r>
      <w:r>
        <w:rPr>
          <w:rFonts w:hint="eastAsia"/>
        </w:rPr>
        <w:t>　　第三节 国内CT结肠成像行业价格影响因素分析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中国CT结肠成像行业客户调研</w:t>
      </w:r>
      <w:r>
        <w:rPr>
          <w:rFonts w:hint="eastAsia"/>
        </w:rPr>
        <w:br/>
      </w:r>
      <w:r>
        <w:rPr>
          <w:rFonts w:hint="eastAsia"/>
        </w:rPr>
        <w:t>　　　　一、CT结肠成像行业客户偏好调查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二、客户对CT结肠成像品牌的首要认知渠道</w:t>
      </w:r>
      <w:r>
        <w:rPr>
          <w:rFonts w:hint="eastAsia"/>
        </w:rPr>
        <w:br/>
      </w:r>
      <w:r>
        <w:rPr>
          <w:rFonts w:hint="eastAsia"/>
        </w:rPr>
        <w:t>　　　　三、CT结肠成像品牌忠诚度调查</w:t>
      </w:r>
      <w:r>
        <w:rPr>
          <w:rFonts w:hint="eastAsia"/>
        </w:rPr>
        <w:br/>
      </w:r>
      <w:r>
        <w:rPr>
          <w:rFonts w:hint="eastAsia"/>
        </w:rPr>
        <w:t>　　　　四、CT结肠成像行业客户消费理念调研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中国CT结肠成像行业竞争格局分析</w:t>
      </w:r>
      <w:r>
        <w:rPr>
          <w:rFonts w:hint="eastAsia"/>
        </w:rPr>
        <w:br/>
      </w:r>
      <w:r>
        <w:rPr>
          <w:rFonts w:hint="eastAsia"/>
        </w:rPr>
        <w:t>　　第一节 2024年CT结肠成像行业集中度分析</w:t>
      </w:r>
      <w:r>
        <w:rPr>
          <w:rFonts w:hint="eastAsia"/>
        </w:rPr>
        <w:br/>
      </w:r>
      <w:r>
        <w:rPr>
          <w:rFonts w:hint="eastAsia"/>
        </w:rPr>
        <w:t>　　　　一、CT结肠成像市场集中度分析</w:t>
      </w:r>
      <w:r>
        <w:rPr>
          <w:rFonts w:hint="eastAsia"/>
        </w:rPr>
        <w:br/>
      </w:r>
      <w:r>
        <w:rPr>
          <w:rFonts w:hint="eastAsia"/>
        </w:rPr>
        <w:t>　　　　二、CT结肠成像企业集中度分析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2023-2024年CT结肠成像行业竞争格局分析</w:t>
      </w:r>
      <w:r>
        <w:rPr>
          <w:rFonts w:hint="eastAsia"/>
        </w:rPr>
        <w:br/>
      </w:r>
      <w:r>
        <w:rPr>
          <w:rFonts w:hint="eastAsia"/>
        </w:rPr>
        <w:t>　　　　一、CT结肠成像行业竞争策略分析</w:t>
      </w:r>
      <w:r>
        <w:rPr>
          <w:rFonts w:hint="eastAsia"/>
        </w:rPr>
        <w:br/>
      </w:r>
      <w:r>
        <w:rPr>
          <w:rFonts w:hint="eastAsia"/>
        </w:rPr>
        <w:t>　　　　二、CT结肠成像行业竞争格局展望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三、我国CT结肠成像市场竞争趋势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CT结肠成像行业重点企业发展调研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CT结肠成像行业企业经营策略研究分析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CT结肠成像企业多样化经营策略分析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一、CT结肠成像企业多样化经营情况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二、现行CT结肠成像行业多样化经营的方向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大型CT结肠成像企业集团未来发展策略分析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对中小CT结肠成像企业生产经营的建议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CT结肠成像行业投资风险与控制策略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CT结肠成像行业SWOT模型分析</w:t>
      </w:r>
      <w:r>
        <w:rPr>
          <w:rFonts w:hint="eastAsia"/>
        </w:rPr>
        <w:br/>
      </w:r>
      <w:r>
        <w:rPr>
          <w:rFonts w:hint="eastAsia"/>
        </w:rPr>
        <w:t>　　　　一、CT结肠成像行业优势分析</w:t>
      </w:r>
      <w:r>
        <w:rPr>
          <w:rFonts w:hint="eastAsia"/>
        </w:rPr>
        <w:br/>
      </w:r>
      <w:r>
        <w:rPr>
          <w:rFonts w:hint="eastAsia"/>
        </w:rPr>
        <w:t>　　　　二、CT结肠成像行业劣势分析</w:t>
      </w:r>
      <w:r>
        <w:rPr>
          <w:rFonts w:hint="eastAsia"/>
        </w:rPr>
        <w:br/>
      </w:r>
      <w:r>
        <w:rPr>
          <w:rFonts w:hint="eastAsia"/>
        </w:rPr>
        <w:t>　　　　三、CT结肠成像行业机会分析</w:t>
      </w:r>
      <w:r>
        <w:rPr>
          <w:rFonts w:hint="eastAsia"/>
        </w:rPr>
        <w:br/>
      </w:r>
      <w:r>
        <w:rPr>
          <w:rFonts w:hint="eastAsia"/>
        </w:rPr>
        <w:t>　　　　四、CT结肠成像行业风险分析</w:t>
      </w:r>
      <w:r>
        <w:rPr>
          <w:rFonts w:hint="eastAsia"/>
        </w:rPr>
        <w:br/>
      </w:r>
      <w:r>
        <w:rPr>
          <w:rFonts w:hint="eastAsia"/>
        </w:rPr>
        <w:t>　　第二节 CT结肠成像行业投资风险及控制策略分析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一、CT结肠成像市场风险及控制策略</w:t>
      </w:r>
      <w:r>
        <w:rPr>
          <w:rFonts w:hint="eastAsia"/>
        </w:rPr>
        <w:br/>
      </w:r>
      <w:r>
        <w:rPr>
          <w:rFonts w:hint="eastAsia"/>
        </w:rPr>
        <w:t>　　　　二、CT结肠成像行业政策风险及控制策略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三、CT结肠成像行业经营风险及控制策略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四、CT结肠成像同业竞争风险及控制策略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五、CT结肠成像行业其他风险及控制策略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2024-2030年中国CT结肠成像行业投资潜力及发展趋势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2024-2030年CT结肠成像行业投资潜力分析</w:t>
      </w:r>
      <w:r>
        <w:rPr>
          <w:rFonts w:hint="eastAsia"/>
        </w:rPr>
        <w:br/>
      </w:r>
      <w:r>
        <w:rPr>
          <w:rFonts w:hint="eastAsia"/>
        </w:rPr>
        <w:t>　　　　一、CT结肠成像行业重点可投资领域</w:t>
      </w:r>
      <w:r>
        <w:rPr>
          <w:rFonts w:hint="eastAsia"/>
        </w:rPr>
        <w:br/>
      </w:r>
      <w:r>
        <w:rPr>
          <w:rFonts w:hint="eastAsia"/>
        </w:rPr>
        <w:t>　　　　二、CT结肠成像行业目标市场需求潜力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三、CT结肠成像行业投资潜力综合评判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2024-2030年中国CT结肠成像行业发展趋势分析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一、2024年CT结肠成像市场前景分析</w:t>
      </w:r>
      <w:r>
        <w:rPr>
          <w:rFonts w:hint="eastAsia"/>
        </w:rPr>
        <w:br/>
      </w:r>
      <w:r>
        <w:rPr>
          <w:rFonts w:hint="eastAsia"/>
        </w:rPr>
        <w:t>　　　　二、2024年CT结肠成像发展趋势预测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三、2024-2030年我国CT结肠成像行业发展剖析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五、未来CT结肠成像行业发展变局剖析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CT结肠成像行业历程</w:t>
      </w:r>
      <w:r>
        <w:rPr>
          <w:rFonts w:hint="eastAsia"/>
        </w:rPr>
        <w:br/>
      </w:r>
      <w:r>
        <w:rPr>
          <w:rFonts w:hint="eastAsia"/>
        </w:rPr>
        <w:t>　　图表 CT结肠成像行业生命周期</w:t>
      </w:r>
      <w:r>
        <w:rPr>
          <w:rFonts w:hint="eastAsia"/>
        </w:rPr>
        <w:br/>
      </w:r>
      <w:r>
        <w:rPr>
          <w:rFonts w:hint="eastAsia"/>
        </w:rPr>
        <w:t>　　图表 CT结肠成像行业产业链分析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2019-2024年CT结肠成像行业市场容量统计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2019-2024年中国CT结肠成像行业市场规模及增长情况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2019-2024年中国CT结肠成像行业销售收入分析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2019-2024年中国CT结肠成像行业盈利情况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2019-2024年中国CT结肠成像行业利润总额分析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2019-2024年中国CT结肠成像行业企业数量情况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2019-2024年中国CT结肠成像行业企业平均规模情况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2019-2024年中国CT结肠成像行业竞争力分析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2019-2024年中国CT结肠成像行业盈利能力分析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2019-2024年中国CT结肠成像行业运营能力分析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2019-2024年中国CT结肠成像行业偿债能力分析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2019-2024年中国CT结肠成像行业发展能力分析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2019-2024年中国CT结肠成像行业经营效益分析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**地区CT结肠成像市场规模及增长情况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**地区CT结肠成像行业市场需求情况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**地区CT结肠成像市场规模及增长情况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**地区CT结肠成像行业市场需求情况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**地区CT结肠成像市场规模及增长情况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**地区CT结肠成像行业市场需求情况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CT结肠成像重点企业（一）基本信息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CT结肠成像重点企业（一）经营情况分析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CT结肠成像重点企业（一）盈利能力情况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CT结肠成像重点企业（一）偿债能力情况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CT结肠成像重点企业（一）运营能力情况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CT结肠成像重点企业（一）成长能力情况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CT结肠成像重点企业（二）基本信息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CT结肠成像重点企业（二）经营情况分析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CT结肠成像重点企业（二）盈利能力情况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CT结肠成像重点企业（二）偿债能力情况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CT结肠成像重点企业（二）运营能力情况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CT结肠成像重点企业（二）成长能力情况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2024-2030年中国CT结肠成像行业市场容量预测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2024-2030年中国CT结肠成像行业市场规模预测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2024-2030年中国CT结肠成像市场前景分析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2024-2030年中国CT结肠成像行业发展趋势预测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13e85f8654fa4" w:history="1">
        <w:r>
          <w:rPr>
            <w:rStyle w:val="Hyperlink"/>
          </w:rPr>
          <w:t>2024-2030年中国CT结肠成像市场研究与发展趋势预测报告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13e85f8654fa4" w:history="1">
        <w:r>
          <w:rPr>
            <w:rStyle w:val="Hyperlink"/>
          </w:rPr>
          <w:t>https://www.20087.com/6/12/CTJieChangChengXiangHangYeQianJingQuShi.html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30762225840b6" w:history="1">
      <w:r>
        <w:rPr>
          <w:rStyle w:val="Hyperlink"/>
        </w:rPr>
        <w:t>2024-2030年中国CT结肠成像市场研究与发展趋势预测报告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CTJieChangChengXiangHangYeQianJingQuShi.html" TargetMode="External" Id="R57313e85f865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CTJieChangChengXiangHangYeQianJingQuShi.html" TargetMode="External" Id="R821307622258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2024-05-28T06:53:00Z</dcterms:created>
  <dcterms:modified xsi:type="dcterms:W3CDTF">2024-05-28T07:53:00Z</dcterms:modified>
  <dc:subject>2024-2030年中国CT结肠成像市场研究与发展趋势预测报告</dc:subject>
  <dc:title>2024-2030年中国CT结肠成像市场研究与发展趋势预测报告</dc:title>
  <cp:keywords>2024-2030年中国CT结肠成像市场研究与发展趋势预测报告</cp:keywords>
  <dc:description>2024-2030年中国CT结肠成像市场研究与发展趋势预测报告</dc:description>
</cp:coreProperties>
</file>