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8beaaee294aea" w:history="1">
              <w:r>
                <w:rPr>
                  <w:rStyle w:val="Hyperlink"/>
                </w:rPr>
                <w:t>2026-2032年全球与中国II类生物安全柜市场现状及前景趋势分析报告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8beaaee294aea" w:history="1">
              <w:r>
                <w:rPr>
                  <w:rStyle w:val="Hyperlink"/>
                </w:rPr>
                <w:t>2026-2032年全球与中国II类生物安全柜市场现状及前景趋势分析报告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8beaaee294aea" w:history="1">
                <w:r>
                  <w:rPr>
                    <w:rStyle w:val="Hyperlink"/>
                  </w:rPr>
                  <w:t>https://www.20087.com/6/12/IILeiShengWuAnQuanJuDeQianJing.html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I类生物安全柜是实验室生物安全防护的核心设备，通过HEPA/ULPA高效过滤系统和定向气流屏障，为操作人员、实验样本和环境提供保护，广泛应用于生物医药、临床检验、疾控、疫苗研发、基因测序、高校科研和第三方检测机构。II类生物安全柜包括A2型半排风和B2型全排风两类，A2型适用于多数微生物操作，B2型适配挥发性化学品或高风险病原体实验。行业技术已从基础气流防护向智能化控制、节能风机、电动前窗、气流监测、故障预警和低噪音运行升级。随着生物制药扩产、公共卫生体系完善和实验室安全标准提高，II类生物安全柜需求保持稳定增长。但行业也存在低端产能重复、过滤材料质量参差、气流稳定性不足、安装验证不规范和售后服务能力弱等问题，采购方更重视产品合规资质、现场验证能力和全生命周期服务。</w:t>
      </w:r>
      <w:r>
        <w:rPr>
          <w:rFonts w:hint="eastAsia"/>
        </w:rPr>
        <w:br/>
      </w:r>
      <w:r>
        <w:rPr>
          <w:rFonts w:hint="eastAsia"/>
        </w:rPr>
        <w:t>　　未来，II类生物安全柜将向智能化、节能化、模块化和标准化验证方向发展。市场调研网认为，智能气流监控、压差传感、过滤器寿命管理、远程运维和能耗优化将成为中高端产品重要配置，帮助实验室降低运行成本并提升安全可视性。模块化设计将支持不同工作台面、排风接口、洁净室对接和特殊实验需求，提升设备适配能力。随着实验室建设标准趋严，安装确认、运行确认、性能确认和定期检测将更受重视，具备完整验证服务能力的供应商竞争力更强。绿色制造、低VOC材料、可回收部件和节能风机也将影响产品长期采购决策。行业竞争重点将从单机价格竞争转向过滤系统可靠性、气流稳定性、验证服务能力、售后网络和整体实验室安全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48beaaee294aea" w:history="1">
        <w:r>
          <w:rPr>
            <w:rStyle w:val="Hyperlink"/>
          </w:rPr>
          <w:t>2026-2032年全球与中国II类生物安全柜市场现状及前景趋势分析报告</w:t>
        </w:r>
      </w:hyperlink>
      <w:r>
        <w:rPr>
          <w:rFonts w:hint="eastAsia"/>
        </w:rPr>
        <w:t>》，2025年II类生物安全柜行业市场规模达 亿元，预计2032年市场规模将达 亿元，期间年均复合增长率（CAGR）达 %。报告基于国家统计局、行业协会等详实数据，结合全面市场调研，系统分析了II类生物安全柜行业的市场规模、技术现状及未来发展方向。报告从经济环境、政策导向等角度出发，深入探讨了II类生物安全柜行业发展趋势、竞争格局及重点企业的战略布局，同时对II类生物安全柜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II类生物安全柜市场概述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按照不同产品类型，II类生物安全柜主要可以分为如下几个类别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全球不同产品类型II类生物安全柜销售额增长趋势2021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A型</w:t>
      </w:r>
      <w:r>
        <w:rPr>
          <w:rFonts w:hint="eastAsia"/>
        </w:rPr>
        <w:br/>
      </w:r>
      <w:r>
        <w:rPr>
          <w:rFonts w:hint="eastAsia"/>
        </w:rPr>
        <w:t>　　　　1.2.3 B型</w:t>
      </w:r>
      <w:r>
        <w:rPr>
          <w:rFonts w:hint="eastAsia"/>
        </w:rPr>
        <w:br/>
      </w:r>
      <w:r>
        <w:rPr>
          <w:rFonts w:hint="eastAsia"/>
        </w:rPr>
        <w:t>　　　　1.2.4 C型</w:t>
      </w:r>
      <w:r>
        <w:rPr>
          <w:rFonts w:hint="eastAsia"/>
        </w:rPr>
        <w:br/>
      </w:r>
      <w:r>
        <w:rPr>
          <w:rFonts w:hint="eastAsia"/>
        </w:rPr>
        <w:t>　　1.3 从不同应用，II类生物安全柜主要包括如下几个方面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全球不同应用II类生物安全柜销售额增长趋势2021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研究中心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II类生物安全柜行业背景、发展历史、现状及趋势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II类生物安全柜行业目前现状分析</w:t>
      </w:r>
      <w:r>
        <w:rPr>
          <w:rFonts w:hint="eastAsia"/>
        </w:rPr>
        <w:br/>
      </w:r>
      <w:r>
        <w:rPr>
          <w:rFonts w:hint="eastAsia"/>
        </w:rPr>
        <w:t>　　　　1.4.2 II类生物安全柜发展趋势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全球II类生物安全柜总体规模分析</w:t>
      </w:r>
      <w:r>
        <w:rPr>
          <w:rFonts w:hint="eastAsia"/>
        </w:rPr>
        <w:br/>
      </w:r>
      <w:r>
        <w:rPr>
          <w:rFonts w:hint="eastAsia"/>
        </w:rPr>
        <w:t>　　2.1 全球II类生物安全柜供需现状及预测（2021-2032）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全球II类生物安全柜产能、产量、产能利用率及发展趋势（2021-2032）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全球II类生物安全柜产量、需求量及发展趋势（2021-2032）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全球主要地区II类生物安全柜产量及发展趋势（2021-2032）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全球主要地区II类生物安全柜产量（2021-2026）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全球主要地区II类生物安全柜产量（2027-2032）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全球主要地区II类生物安全柜产量市场份额（2021-2032）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中国II类生物安全柜供需现状及预测（2021-2032）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中国II类生物安全柜产能、产量、产能利用率及发展趋势（2021-2032）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中国II类生物安全柜产量、市场需求量及发展趋势（2021-2032）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全球II类生物安全柜销量及销售额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全球市场II类生物安全柜销售额（2021-2032）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全球市场II类生物安全柜价格趋势（2021-2032）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全球II类生物安全柜主要地区分析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全球主要地区II类生物安全柜市场规模分析：2021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全球主要地区II类生物安全柜销售收入及市场份额（2021-2026）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全球主要地区II类生物安全柜销售收入预测（2027-2032）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全球主要地区II类生物安全柜销量分析：2021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全球主要地区II类生物安全柜销量及市场份额预测（2027-2032）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全球市场主要厂商II类生物安全柜产能市场份额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全球市场主要厂商II类生物安全柜销售收入（2021-2026）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全球市场主要厂商II类生物安全柜销售价格（2021-2026）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2025年全球主要生产商II类生物安全柜收入排名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中国市场主要厂商II类生物安全柜销售收入（2021-2026）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2025年中国主要生产商II类生物安全柜收入排名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中国市场主要厂商II类生物安全柜销售价格（2021-2026）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全球主要厂商II类生物安全柜总部及产地分布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全球主要厂商成立时间及II类生物安全柜商业化日期</w:t>
      </w:r>
      <w:r>
        <w:rPr>
          <w:rFonts w:hint="eastAsia"/>
        </w:rPr>
        <w:br/>
      </w:r>
      <w:r>
        <w:rPr>
          <w:rFonts w:hint="eastAsia"/>
        </w:rPr>
        <w:t>　　4.6 全球主要厂商II类生物安全柜产品类型及应用</w:t>
      </w:r>
      <w:r>
        <w:rPr>
          <w:rFonts w:hint="eastAsia"/>
        </w:rPr>
        <w:br/>
      </w:r>
      <w:r>
        <w:rPr>
          <w:rFonts w:hint="eastAsia"/>
        </w:rPr>
        <w:t>　　4.7 II类生物安全柜行业集中度、竞争程度分析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II类生物安全柜行业集中度分析：2025年全球Top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全球II类生物安全柜第一梯队、第二梯队和第三梯队生产商（品牌）及市场份额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不同产品类型II类生物安全柜分析</w:t>
      </w:r>
      <w:r>
        <w:rPr>
          <w:rFonts w:hint="eastAsia"/>
        </w:rPr>
        <w:br/>
      </w:r>
      <w:r>
        <w:rPr>
          <w:rFonts w:hint="eastAsia"/>
        </w:rPr>
        <w:t>　　6.1 全球不同产品类型II类生物安全柜销量（2021-2032）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全球不同产品类型II类生物安全柜销量预测（2027-2032）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全球不同产品类型II类生物安全柜收入（2021-2032）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全球不同产品类型II类生物安全柜收入及市场份额（2021-2026）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全球不同产品类型II类生物安全柜收入预测（2027-2032）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全球不同产品类型II类生物安全柜价格走势（2021-2032）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不同应用II类生物安全柜分析</w:t>
      </w:r>
      <w:r>
        <w:rPr>
          <w:rFonts w:hint="eastAsia"/>
        </w:rPr>
        <w:br/>
      </w:r>
      <w:r>
        <w:rPr>
          <w:rFonts w:hint="eastAsia"/>
        </w:rPr>
        <w:t>　　7.1 全球不同应用II类生物安全柜销量（2021-2032）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全球不同应用II类生物安全柜销量预测（2027-2032）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全球不同应用II类生物安全柜收入（2021-2032）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全球不同应用II类生物安全柜收入及市场份额（2021-2026）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全球不同应用II类生物安全柜收入预测（2027-2032）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全球不同应用II类生物安全柜价格走势（2021-2032）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II类生物安全柜产业链分析</w:t>
      </w:r>
      <w:r>
        <w:rPr>
          <w:rFonts w:hint="eastAsia"/>
        </w:rPr>
        <w:br/>
      </w:r>
      <w:r>
        <w:rPr>
          <w:rFonts w:hint="eastAsia"/>
        </w:rPr>
        <w:t>　　8.2 II类生物安全柜工艺制造技术分析</w:t>
      </w:r>
      <w:r>
        <w:rPr>
          <w:rFonts w:hint="eastAsia"/>
        </w:rPr>
        <w:br/>
      </w:r>
      <w:r>
        <w:rPr>
          <w:rFonts w:hint="eastAsia"/>
        </w:rPr>
        <w:t>　　8.3 II类生物安全柜产业上游供应分析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II类生物安全柜下游客户分析</w:t>
      </w:r>
      <w:r>
        <w:rPr>
          <w:rFonts w:hint="eastAsia"/>
        </w:rPr>
        <w:br/>
      </w:r>
      <w:r>
        <w:rPr>
          <w:rFonts w:hint="eastAsia"/>
        </w:rPr>
        <w:t>　　8.5 II类生物安全柜销售渠道分析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II类生物安全柜行业发展机遇及主要驱动因素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II类生物安全柜行业发展面临的风险</w:t>
      </w:r>
      <w:r>
        <w:rPr>
          <w:rFonts w:hint="eastAsia"/>
        </w:rPr>
        <w:br/>
      </w:r>
      <w:r>
        <w:rPr>
          <w:rFonts w:hint="eastAsia"/>
        </w:rPr>
        <w:t>　　9.3 II类生物安全柜行业政策分析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全球不同产品类型II类生物安全柜销售额增长（CAGR）趋势2021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II类生物安全柜行业目前发展现状</w:t>
      </w:r>
      <w:r>
        <w:rPr>
          <w:rFonts w:hint="eastAsia"/>
        </w:rPr>
        <w:br/>
      </w:r>
      <w:r>
        <w:rPr>
          <w:rFonts w:hint="eastAsia"/>
        </w:rPr>
        <w:t>　　表 4： II类生物安全柜发展趋势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全球主要地区II类生物安全柜产量增速（CAGR）：（2021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全球主要地区II类生物安全柜产量（2021-2026）&amp;（千台）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全球主要地区II类生物安全柜产量（2027-2032）&amp;（千台）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全球主要地区II类生物安全柜产量市场份额（2021-2026）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全球主要地区II类生物安全柜产量市场份额（2027-2032）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全球主要地区II类生物安全柜销售收入增速：（2021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全球主要地区II类生物安全柜收入（2027-2032）&amp;（百万美元）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全球主要地区II类生物安全柜收入市场份额（2027-2032）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全球主要地区II类生物安全柜销量（千台）：2021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全球主要地区II类生物安全柜销量（2027-2032）&amp;（千台）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全球主要地区II类生物安全柜销量份额（2027-2032）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全球市场主要厂商II类生物安全柜产能（2025-2026）&amp;（千台）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全球市场主要厂商II类生物安全柜销售价格（2021-2026）&amp;（千美元/台）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2025年全球主要生产商II类生物安全柜收入排名（百万美元）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2025年中国主要生产商II类生物安全柜收入排名（百万美元）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中国市场主要厂商II类生物安全柜销售价格（2021-2026）&amp;（千美元/台）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全球主要厂商II类生物安全柜总部及产地分布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全球主要厂商成立时间及II类生物安全柜商业化日期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全球主要厂商II类生物安全柜产品类型及应用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2025年全球II类生物安全柜主要厂商市场地位（第一梯队、第二梯队和第三梯队）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全球II类生物安全柜市场投资、并购等现状分析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全球不同产品类型II类生物安全柜销量预测（2027-2032）&amp;（千台）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全球市场不同产品类型II类生物安全柜销量市场份额预测（2027-2032）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全球不同产品类型II类生物安全柜收入（2021-2026）&amp;（百万美元）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全球不同产品类型II类生物安全柜收入市场份额（2021-2026）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全球不同产品类型II类生物安全柜收入预测（2027-2032）&amp;（百万美元）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全球不同产品类型II类生物安全柜收入市场份额预测（2027-2032）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全球不同应用II类生物安全柜销量预测（2027-2032）&amp;（千台）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全球市场不同应用II类生物安全柜销量市场份额预测（2027-2032）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全球不同应用II类生物安全柜收入（2021-2026）&amp;（百万美元）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全球不同应用II类生物安全柜收入市场份额（2021-2026）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全球不同应用II类生物安全柜收入预测（2027-2032）&amp;（百万美元）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全球不同应用II类生物安全柜收入市场份额预测（2027-2032）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II类生物安全柜上游原料供应商及联系方式列表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II类生物安全柜典型客户列表</w:t>
      </w:r>
      <w:r>
        <w:rPr>
          <w:rFonts w:hint="eastAsia"/>
        </w:rPr>
        <w:br/>
      </w:r>
      <w:r>
        <w:rPr>
          <w:rFonts w:hint="eastAsia"/>
        </w:rPr>
        <w:t>　　表 121： II类生物安全柜主要销售模式及销售渠道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II类生物安全柜行业发展机遇及主要驱动因素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II类生物安全柜行业发展面临的风险</w:t>
      </w:r>
      <w:r>
        <w:rPr>
          <w:rFonts w:hint="eastAsia"/>
        </w:rPr>
        <w:br/>
      </w:r>
      <w:r>
        <w:rPr>
          <w:rFonts w:hint="eastAsia"/>
        </w:rPr>
        <w:t>　　表 124： II类生物安全柜行业政策分析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II类生物安全柜产品图片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全球不同产品类型II类生物安全柜销售额2021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全球不同产品类型II类生物安全柜市场份额2025 &amp; 2032</w:t>
      </w:r>
      <w:r>
        <w:rPr>
          <w:rFonts w:hint="eastAsia"/>
        </w:rPr>
        <w:br/>
      </w:r>
      <w:r>
        <w:rPr>
          <w:rFonts w:hint="eastAsia"/>
        </w:rPr>
        <w:t>　　图 4： A型产品图片</w:t>
      </w:r>
      <w:r>
        <w:rPr>
          <w:rFonts w:hint="eastAsia"/>
        </w:rPr>
        <w:br/>
      </w:r>
      <w:r>
        <w:rPr>
          <w:rFonts w:hint="eastAsia"/>
        </w:rPr>
        <w:t>　　图 5： B型产品图片</w:t>
      </w:r>
      <w:r>
        <w:rPr>
          <w:rFonts w:hint="eastAsia"/>
        </w:rPr>
        <w:br/>
      </w:r>
      <w:r>
        <w:rPr>
          <w:rFonts w:hint="eastAsia"/>
        </w:rPr>
        <w:t>　　图 6： C型产品图片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全球不同应用II类生物安全柜市场份额2025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研究中心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全球II类生物安全柜产能、产量、产能利用率及发展趋势（2021-2032）&amp;（千台）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全球II类生物安全柜产量、需求量及发展趋势（2021-2032）&amp;（千台）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全球主要地区II类生物安全柜产量（2021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全球主要地区II类生物安全柜产量市场份额（2021-2032）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中国II类生物安全柜产能、产量、产能利用率及发展趋势（2021-2032）&amp;（千台）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中国II类生物安全柜产量、市场需求量及发展趋势（2021-2032）&amp;（千台）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全球II类生物安全柜市场销售额及增长率：（2021-2032）&amp;（百万美元）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全球市场II类生物安全柜市场规模：2021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全球市场II类生物安全柜价格趋势（2021-2032）&amp;（千美元/台）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全球主要地区II类生物安全柜销售收入（2021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全球主要地区II类生物安全柜销售收入市场份额（2021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2025年全球市场主要厂商II类生物安全柜销量市场份额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2025年全球市场主要厂商II类生物安全柜收入市场份额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2025年中国市场主要厂商II类生物安全柜销量市场份额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2025年中国市场主要厂商II类生物安全柜收入市场份额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2025年全球前五大生产商II类生物安全柜市场份额</w:t>
      </w:r>
      <w:r>
        <w:rPr>
          <w:rFonts w:hint="eastAsia"/>
        </w:rPr>
        <w:br/>
      </w:r>
      <w:r>
        <w:rPr>
          <w:rFonts w:hint="eastAsia"/>
        </w:rPr>
        <w:t>　　图 41： 2025年全球II类生物安全柜第一梯队、第二梯队和第三梯队厂商及市场份额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全球不同产品类型II类生物安全柜价格走势（2021-2032）&amp;（千美元/台）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全球不同应用II类生物安全柜价格走势（2021-2032）&amp;（千美元/台）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II类生物安全柜产业链</w:t>
      </w:r>
      <w:r>
        <w:rPr>
          <w:rFonts w:hint="eastAsia"/>
        </w:rPr>
        <w:br/>
      </w:r>
      <w:r>
        <w:rPr>
          <w:rFonts w:hint="eastAsia"/>
        </w:rPr>
        <w:t>　　图 45： II类生物安全柜中国企业SWOT分析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8beaaee294aea" w:history="1">
        <w:r>
          <w:rPr>
            <w:rStyle w:val="Hyperlink"/>
          </w:rPr>
          <w:t>2026-2032年全球与中国II类生物安全柜市场现状及前景趋势分析报告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8beaaee294aea" w:history="1">
        <w:r>
          <w:rPr>
            <w:rStyle w:val="Hyperlink"/>
          </w:rPr>
          <w:t>https://www.20087.com/6/12/IILeiShengWuAnQuanJuDeQianJing.html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2型生物安全柜、生物安全柜是二类医疗器械吗、Ⅱ级生物安全柜用于保护、生物安全柜2级a2型biobase、二级生物安全柜多少钱、二级生物安全柜的四种类型、二级a2型生物安全柜价格、二级生物安全柜生物安全柜、生物安全柜属于几类环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bd2d538cac482e" w:history="1">
      <w:r>
        <w:rPr>
          <w:rStyle w:val="Hyperlink"/>
        </w:rPr>
        <w:t>2026-2032年全球与中国II类生物安全柜市场现状及前景趋势分析报告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IILeiShengWuAnQuanJuDeQianJing.html" TargetMode="External" Id="Rcf48beaaee294a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IILeiShengWuAnQuanJuDeQianJing.html" TargetMode="External" Id="Rb1bd2d538cac48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2026-09-23T08:56:05Z</dcterms:created>
  <dcterms:modified xsi:type="dcterms:W3CDTF">2026-09-23T09:56:05Z</dcterms:modified>
  <dc:subject>2026-2032年全球与中国II类生物安全柜市场现状及前景趋势分析报告</dc:subject>
  <dc:title>2026-2032年全球与中国II类生物安全柜市场现状及前景趋势分析报告</dc:title>
  <cp:keywords>2026-2032年全球与中国II类生物安全柜市场现状及前景趋势分析报告</cp:keywords>
  <dc:description>2026-2032年全球与中国II类生物安全柜市场现状及前景趋势分析报告</dc:description>
</cp:coreProperties>
</file>