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7b0dbf9e44d62" w:history="1">
              <w:r>
                <w:rPr>
                  <w:rStyle w:val="Hyperlink"/>
                </w:rPr>
                <w:t>2025-2031年中国临床医疗服务行业市场分析与发展趋势研究报告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7b0dbf9e44d62" w:history="1">
              <w:r>
                <w:rPr>
                  <w:rStyle w:val="Hyperlink"/>
                </w:rPr>
                <w:t>2025-2031年中国临床医疗服务行业市场分析与发展趋势研究报告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7b0dbf9e44d62" w:history="1">
                <w:r>
                  <w:rPr>
                    <w:rStyle w:val="Hyperlink"/>
                  </w:rPr>
                  <w:t>https://www.20087.com/6/82/LinChuangYiLiaoFuWuHangYeFaZhanQuShi.html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医疗服务领域正经历着深刻的变革，由传统的以疾病为中心的模式向以患者为中心的模式转变。数字化医疗、远程医疗和个性化医疗的兴起，极大地提升了医疗服务的可及性和效率。同时，医疗技术的快速发展，如影像学、基因测序和机器人手术，显著提高了诊断和治疗的精确度。此外，患者参与和健康数据的隐私保护成为行业关注的焦点。</w:t>
      </w:r>
      <w:r>
        <w:rPr>
          <w:rFonts w:hint="eastAsia"/>
        </w:rPr>
        <w:br/>
      </w:r>
      <w:r>
        <w:rPr>
          <w:rFonts w:hint="eastAsia"/>
        </w:rPr>
        <w:t>　　未来临床医疗服务将更加注重预防医学、个性化治疗和患者体验。随着大数据和人工智能的应用，医生将能够根据患者的基因组、生活方式和环境因素制定更为精准的治疗计划。同时，患者参与度的提高，包括自我管理和远程监测，将促进更健康的生活方式和疾病的早期干预。医疗系统将更加集成，实现跨学科合作，以提供全面的、连续的护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7b0dbf9e44d62" w:history="1">
        <w:r>
          <w:rPr>
            <w:rStyle w:val="Hyperlink"/>
          </w:rPr>
          <w:t>2025-2031年中国临床医疗服务行业市场分析与发展趋势研究报告</w:t>
        </w:r>
      </w:hyperlink>
      <w:r>
        <w:rPr>
          <w:rFonts w:hint="eastAsia"/>
        </w:rPr>
        <w:t>》基于国家统计局及相关协会的详实数据，系统分析了临床医疗服务行业的市场规模、重点企业表现、产业链结构、竞争格局及价格动态。报告内容严谨、数据详实，结合丰富图表，全面呈现临床医疗服务行业现状与未来发展趋势。通过对临床医疗服务技术现状、SWOT分析及市场前景的解读，报告为临床医疗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临床医疗服务产业概述</w:t>
      </w:r>
      <w:r>
        <w:rPr>
          <w:rFonts w:hint="eastAsia"/>
        </w:rPr>
        <w:br/>
      </w:r>
      <w:r>
        <w:rPr>
          <w:rFonts w:hint="eastAsia"/>
        </w:rPr>
        <w:t>　　第一节 临床医疗服务定义</w:t>
      </w:r>
      <w:r>
        <w:rPr>
          <w:rFonts w:hint="eastAsia"/>
        </w:rPr>
        <w:br/>
      </w:r>
      <w:r>
        <w:rPr>
          <w:rFonts w:hint="eastAsia"/>
        </w:rPr>
        <w:t>　　第二节 临床医疗服务行业特点</w:t>
      </w:r>
      <w:r>
        <w:rPr>
          <w:rFonts w:hint="eastAsia"/>
        </w:rPr>
        <w:br/>
      </w:r>
      <w:r>
        <w:rPr>
          <w:rFonts w:hint="eastAsia"/>
        </w:rPr>
        <w:t>　　第三节 临床医疗服务产业链分析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2024-2025年中国临床医疗服务行业运行环境分析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中国临床医疗服务运行经济环境分析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中国临床医疗服务产业政策环境分析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二、临床医疗服务行业主要法规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三、主要临床医疗服务产业政策</w:t>
      </w:r>
      <w:r>
        <w:rPr>
          <w:rFonts w:hint="eastAsia"/>
        </w:rPr>
        <w:br/>
      </w:r>
      <w:r>
        <w:rPr>
          <w:rFonts w:hint="eastAsia"/>
        </w:rPr>
        <w:t>　　第三节 中国临床医疗服务产业社会环境分析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2024-2025年全球临床医疗服务行业发展态势分析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全球临床医疗服务市场发展现状分析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全球主要国家临床医疗服务市场现状</w:t>
      </w:r>
      <w:r>
        <w:rPr>
          <w:rFonts w:hint="eastAsia"/>
        </w:rPr>
        <w:br/>
      </w:r>
      <w:r>
        <w:rPr>
          <w:rFonts w:hint="eastAsia"/>
        </w:rPr>
        <w:t>　　第三节 全球临床医疗服务行业发展趋势预测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中国临床医疗服务行业市场分析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2019-2024年中国临床医疗服务行业规模情况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一、临床医疗服务行业市场规模情况分析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二、临床医疗服务行业单位规模情况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三、临床医疗服务行业人员规模情况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2019-2024年中国临床医疗服务行业财务能力分析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二、临床医疗服务行业偿债能力分析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三、临床医疗服务行业营运能力分析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四、临床医疗服务行业发展能力分析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2024-2025年中国临床医疗服务行业热点动态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2025年中国临床医疗服务行业面临的挑战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中国重点地区临床医疗服务行业市场调研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重点地区（一）临床医疗服务市场调研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重点地区（二）临床医疗服务市场调研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重点地区（三）临床医疗服务市场调研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重点地区（四）临床医疗服务市场调研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重点地区（五）临床医疗服务市场调研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国内临床医疗服务行业价格回顾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国内临床医疗服务行业价格走势预测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国内临床医疗服务行业价格影响因素分析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一、临床医疗服务行业客户偏好调查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二、客户对临床医疗服务品牌的首要认知渠道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三、临床医疗服务品牌忠诚度调查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四、临床医疗服务行业客户消费理念调研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2025年临床医疗服务行业集中度分析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一、临床医疗服务市场集中度分析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二、临床医疗服务企业集中度分析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2025年临床医疗服务行业竞争格局分析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二、临床医疗服务行业竞争格局展望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三、我国临床医疗服务市场竞争趋势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临床医疗服务企业发展策略分析</w:t>
      </w:r>
      <w:r>
        <w:rPr>
          <w:rFonts w:hint="eastAsia"/>
        </w:rPr>
        <w:br/>
      </w:r>
      <w:r>
        <w:rPr>
          <w:rFonts w:hint="eastAsia"/>
        </w:rPr>
        <w:t>　　第一节 临床医疗服务市场策略分析</w:t>
      </w:r>
      <w:r>
        <w:rPr>
          <w:rFonts w:hint="eastAsia"/>
        </w:rPr>
        <w:br/>
      </w:r>
      <w:r>
        <w:rPr>
          <w:rFonts w:hint="eastAsia"/>
        </w:rPr>
        <w:t>　　　　一、临床医疗服务价格策略分析</w:t>
      </w:r>
      <w:r>
        <w:rPr>
          <w:rFonts w:hint="eastAsia"/>
        </w:rPr>
        <w:br/>
      </w:r>
      <w:r>
        <w:rPr>
          <w:rFonts w:hint="eastAsia"/>
        </w:rPr>
        <w:t>　　　　二、临床医疗服务渠道策略分析</w:t>
      </w:r>
      <w:r>
        <w:rPr>
          <w:rFonts w:hint="eastAsia"/>
        </w:rPr>
        <w:br/>
      </w:r>
      <w:r>
        <w:rPr>
          <w:rFonts w:hint="eastAsia"/>
        </w:rPr>
        <w:t>　　第二节 临床医疗服务销售策略分析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提高临床医疗服务企业竞争力的策略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一、提高中国临床医疗服务企业核心竞争力的对策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二、临床医疗服务企业提升竞争力的主要方向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三、影响临床医疗服务企业核心竞争力的因素及提升途径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四、提高临床医疗服务企业竞争力的策略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临床医疗服务行业投资风险与控制策略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临床医疗服务行业SWOT模型分析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二、临床医疗服务行业劣势分析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三、临床医疗服务行业机会分析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四、临床医疗服务行业风险分析</w:t>
      </w:r>
      <w:r>
        <w:rPr>
          <w:rFonts w:hint="eastAsia"/>
        </w:rPr>
        <w:br/>
      </w:r>
      <w:r>
        <w:rPr>
          <w:rFonts w:hint="eastAsia"/>
        </w:rPr>
        <w:t>　　第二节 临床医疗服务行业投资风险及控制策略分析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一、临床医疗服务市场风险及控制策略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二、临床医疗服务行业政策风险及控制策略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三、临床医疗服务行业经营风险及控制策略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四、临床医疗服务同业竞争风险及控制策略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五、临床医疗服务行业其他风险及控制策略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2025-2031年中国临床医疗服务行业投资潜力及发展趋势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2025-2031年临床医疗服务行业投资潜力分析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二、临床医疗服务行业目标市场需求潜力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三、临床医疗服务行业投资潜力综合评判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中~智~林~－2025-2031年中国临床医疗服务行业发展趋势分析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一、2025年临床医疗服务市场前景分析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二、2025年临床医疗服务发展趋势预测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三、2025-2031年我国临床医疗服务行业发展剖析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五、未来临床医疗服务行业发展变局剖析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临床医疗服务行业历程</w:t>
      </w:r>
      <w:r>
        <w:rPr>
          <w:rFonts w:hint="eastAsia"/>
        </w:rPr>
        <w:br/>
      </w:r>
      <w:r>
        <w:rPr>
          <w:rFonts w:hint="eastAsia"/>
        </w:rPr>
        <w:t>　　图表 临床医疗服务行业生命周期</w:t>
      </w:r>
      <w:r>
        <w:rPr>
          <w:rFonts w:hint="eastAsia"/>
        </w:rPr>
        <w:br/>
      </w:r>
      <w:r>
        <w:rPr>
          <w:rFonts w:hint="eastAsia"/>
        </w:rPr>
        <w:t>　　图表 临床医疗服务行业产业链分析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2019-2024年临床医疗服务行业市场容量统计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2019-2024年中国临床医疗服务行业经营效益分析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**地区临床医疗服务行业市场需求情况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7b0dbf9e44d62" w:history="1">
        <w:r>
          <w:rPr>
            <w:rStyle w:val="Hyperlink"/>
          </w:rPr>
          <w:t>2025-2031年中国临床医疗服务行业市场分析与发展趋势研究报告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7b0dbf9e44d62" w:history="1">
        <w:r>
          <w:rPr>
            <w:rStyle w:val="Hyperlink"/>
          </w:rPr>
          <w:t>https://www.20087.com/6/82/LinChuangYiLiaoFuWuHangYeFaZhanQuShi.html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热点：高端医疗服务机构、临床医疗服务的首要道德职责、医疗质量管理内容、临床医疗服务的特点、智能医疗、临床医疗服务内容、医疗包括哪些方面、临床医疗服务的个人自查、国家医疗服务价格目录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205c828254ef8" w:history="1">
      <w:r>
        <w:rPr>
          <w:rStyle w:val="Hyperlink"/>
        </w:rPr>
        <w:t>2025-2031年中国临床医疗服务行业市场分析与发展趋势研究报告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inChuangYiLiaoFuWuHangYeFaZhanQuShi.html" TargetMode="External" Id="R3457b0dbf9e4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inChuangYiLiaoFuWuHangYeFaZhanQuShi.html" TargetMode="External" Id="Rb23205c82825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2024-10-29T02:50:00Z</dcterms:created>
  <dcterms:modified xsi:type="dcterms:W3CDTF">2024-10-29T03:50:00Z</dcterms:modified>
  <dc:subject>2025-2031年中国临床医疗服务行业市场分析与发展趋势研究报告</dc:subject>
  <dc:title>2025-2031年中国临床医疗服务行业市场分析与发展趋势研究报告</dc:title>
  <cp:keywords>2025-2031年中国临床医疗服务行业市场分析与发展趋势研究报告</cp:keywords>
  <dc:description>2025-2031年中国临床医疗服务行业市场分析与发展趋势研究报告</dc:description>
</cp:coreProperties>
</file>