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987a2e4174963" w:history="1">
              <w:r>
                <w:rPr>
                  <w:rStyle w:val="Hyperlink"/>
                </w:rPr>
                <w:t>2026-2032年全球与中国体检中心市场研究及发展前景报告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987a2e4174963" w:history="1">
              <w:r>
                <w:rPr>
                  <w:rStyle w:val="Hyperlink"/>
                </w:rPr>
                <w:t>2026-2032年全球与中国体检中心市场研究及发展前景报告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987a2e4174963" w:history="1">
                <w:r>
                  <w:rPr>
                    <w:rStyle w:val="Hyperlink"/>
                  </w:rPr>
                  <w:t>https://www.20087.com/6/82/TiJianZhongXinShiChangQianJing.html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中心是预防医学与健康管理的重要载体，提供从基础健康筛查到深度慢病风险评估的多层次服务，涵盖血液检测、影像检查、功能医学及基因检测等项目。当前行业呈现连锁化、专业化与数字化并行趋势，头部机构通过标准化流程、LIS/PACS系统集成及AI辅助判读提升效率与准确性。在健康意识提升与医保控费双重驱动下，企业团体体检、高端定制套餐及检后管理服务需求显著增长。然而，同质化竞争激烈、医生资源分布不均、部分机构过度营销低临床价值项目，以及数据隐私保护机制不健全，持续影响行业公信力与可持续发展。</w:t>
      </w:r>
      <w:r>
        <w:rPr>
          <w:rFonts w:hint="eastAsia"/>
        </w:rPr>
        <w:br/>
      </w:r>
      <w:r>
        <w:rPr>
          <w:rFonts w:hint="eastAsia"/>
        </w:rPr>
        <w:t>　　未来，体检中心将向精准预防、全周期健康管理与智能诊疗协同演进。基于多组学（基因组、代谢组、微生物组）与穿戴设备数据的个体化风险模型将替代“一刀切”套餐；AI影像识别与数字病理系统将提升早期病变检出率。在服务模式上，“检-管-医-险”一体化生态将形成，体检数据无缝对接慢病管理、保险精算与临床干预。同时，联邦学习架构保障用户健康数据在合规前提下用于科研与产品优化。长远看，体检中心将从被动筛查场所升级为连接个人健康主权、医疗资源与数字健康的主动健康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987a2e4174963" w:history="1">
        <w:r>
          <w:rPr>
            <w:rStyle w:val="Hyperlink"/>
          </w:rPr>
          <w:t>2026-2032年全球与中国体检中心市场研究及发展前景报告</w:t>
        </w:r>
      </w:hyperlink>
      <w:r>
        <w:rPr>
          <w:rFonts w:hint="eastAsia"/>
        </w:rPr>
        <w:t>》基于统计局、相关行业协会及科研机构的详实数据，系统分析了体检中心市场的规模现状、需求特征及价格走势。报告客观评估了体检中心行业技术水平及未来发展方向，对市场前景做出科学预测，并重点分析了体检中心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全球市场体检中心市场总体规模</w:t>
      </w:r>
      <w:r>
        <w:rPr>
          <w:rFonts w:hint="eastAsia"/>
        </w:rPr>
        <w:br/>
      </w:r>
      <w:r>
        <w:rPr>
          <w:rFonts w:hint="eastAsia"/>
        </w:rPr>
        <w:t>　　1.4 中国市场体检中心市场总体规模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体检中心行业发展总体概况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体检中心行业发展主要特点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体检中心行业发展影响因素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体检中心有利因素</w:t>
      </w:r>
      <w:r>
        <w:rPr>
          <w:rFonts w:hint="eastAsia"/>
        </w:rPr>
        <w:br/>
      </w:r>
      <w:r>
        <w:rPr>
          <w:rFonts w:hint="eastAsia"/>
        </w:rPr>
        <w:t>　　　　1.5.3 .2 体检中心不利因素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全球市场，近三年体检中心主要企业占有率及排名（按收入）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体检中心主要企业在国际市场占有率（按收入，2023-2026）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2025年体检中心主要企业在国际市场排名（按收入）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全球市场主要企业体检中心销售收入（2023-2026）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中国市场，近三年体检中心主要企业占有率及排名（按收入）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体检中心主要企业在中国市场占有率（按收入，2023-2026）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2025年体检中心主要企业在中国市场排名（按收入）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中国市场主要企业体检中心销售收入（2023-2026）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全球主要厂商体检中心总部及产地分布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全球主要厂商成立时间及体检中心商业化日期</w:t>
      </w:r>
      <w:r>
        <w:rPr>
          <w:rFonts w:hint="eastAsia"/>
        </w:rPr>
        <w:br/>
      </w:r>
      <w:r>
        <w:rPr>
          <w:rFonts w:hint="eastAsia"/>
        </w:rPr>
        <w:t>　　2.5 全球主要厂商体检中心产品类型及应用</w:t>
      </w:r>
      <w:r>
        <w:rPr>
          <w:rFonts w:hint="eastAsia"/>
        </w:rPr>
        <w:br/>
      </w:r>
      <w:r>
        <w:rPr>
          <w:rFonts w:hint="eastAsia"/>
        </w:rPr>
        <w:t>　　2.6 体检中心行业集中度、竞争程度分析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体检中心行业集中度分析：2025年全球Top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全球体检中心第一梯队、第二梯队和第三梯队厂商（品牌）及市场份额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全球体检中心主要地区分析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全球主要地区体检中心市场规模分析：2021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全球主要地区体检中心销售额及份额（2021-2026）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全球主要地区体检中心销售额及份额预测（2027-2032）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北美体检中心销售额及预测（2021-2032）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欧洲体检中心销售额及预测（2021-2032）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中国体检中心销售额及预测（2021-2032）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日本体检中心销售额及预测（2021-2032）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东南亚体检中心销售额及预测（2021-2032）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印度体检中心销售额及预测（2021-2032）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南美体检中心销售额及预测（2021-2032）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中东体检中心销售额及预测（2021-2032）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专项体检</w:t>
      </w:r>
      <w:r>
        <w:rPr>
          <w:rFonts w:hint="eastAsia"/>
        </w:rPr>
        <w:br/>
      </w:r>
      <w:r>
        <w:rPr>
          <w:rFonts w:hint="eastAsia"/>
        </w:rPr>
        <w:t>　　　　4.1.2 综合体检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按产品类型细分，全球体检中心销售额对比（2021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按产品类型细分，全球体检中心销售额及预测（2021-2032）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按产品类型细分，全球体检中心销售额及市场份额（2021-2026）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按产品类型细分，全球体检中心销售额预测（2027-2032）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按产品类型细分，中国体检中心销售额及预测（2021-2032）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按产品类型细分，中国体检中心销售额及市场份额（2021-2026）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按产品类型细分，中国体检中心销售额预测（2027-2032）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企业团体</w:t>
      </w:r>
      <w:r>
        <w:rPr>
          <w:rFonts w:hint="eastAsia"/>
        </w:rPr>
        <w:br/>
      </w:r>
      <w:r>
        <w:rPr>
          <w:rFonts w:hint="eastAsia"/>
        </w:rPr>
        <w:t>　　　　5.1.2 个人</w:t>
      </w:r>
      <w:r>
        <w:rPr>
          <w:rFonts w:hint="eastAsia"/>
        </w:rPr>
        <w:br/>
      </w:r>
      <w:r>
        <w:rPr>
          <w:rFonts w:hint="eastAsia"/>
        </w:rPr>
        <w:t>　　5.2 按应用细分，全球体检中心销售额对比（2021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按应用细分，全球体检中心销售额及预测（2021-2032）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按应用细分，全球体检中心销售额及市场份额（2021-2026）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按应用细分，全球体检中心销售额预测（2027-2032）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中国不同应用体检中心销售额及预测（2021-2032）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中国不同应用体检中心销售额及市场份额（2021-2026）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中国不同应用体检中心销售额预测（2027-2032）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体检中心产品及服务介绍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体检中心产品及服务介绍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体检中心产品及服务介绍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体检中心产品及服务介绍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体检中心产品及服务介绍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体检中心产品及服务介绍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体检中心产品及服务介绍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体检中心产品及服务介绍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体检中心产品及服务介绍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体检中心产品及服务介绍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体检中心产品及服务介绍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体检中心产品及服务介绍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体检中心产品及服务介绍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体检中心行业发展趋势</w:t>
      </w:r>
      <w:r>
        <w:rPr>
          <w:rFonts w:hint="eastAsia"/>
        </w:rPr>
        <w:br/>
      </w:r>
      <w:r>
        <w:rPr>
          <w:rFonts w:hint="eastAsia"/>
        </w:rPr>
        <w:t>　　7.2 体检中心行业主要驱动因素</w:t>
      </w:r>
      <w:r>
        <w:rPr>
          <w:rFonts w:hint="eastAsia"/>
        </w:rPr>
        <w:br/>
      </w:r>
      <w:r>
        <w:rPr>
          <w:rFonts w:hint="eastAsia"/>
        </w:rPr>
        <w:t>　　7.3 体检中心中国企业SWOT分析</w:t>
      </w:r>
      <w:r>
        <w:rPr>
          <w:rFonts w:hint="eastAsia"/>
        </w:rPr>
        <w:br/>
      </w:r>
      <w:r>
        <w:rPr>
          <w:rFonts w:hint="eastAsia"/>
        </w:rPr>
        <w:t>　　7.4 中国体检中心行业政策环境分析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体检中心行业产业链简介</w:t>
      </w:r>
      <w:r>
        <w:rPr>
          <w:rFonts w:hint="eastAsia"/>
        </w:rPr>
        <w:br/>
      </w:r>
      <w:r>
        <w:rPr>
          <w:rFonts w:hint="eastAsia"/>
        </w:rPr>
        <w:t>　　　　8.1.1 体检中心行业供应链分析</w:t>
      </w:r>
      <w:r>
        <w:rPr>
          <w:rFonts w:hint="eastAsia"/>
        </w:rPr>
        <w:br/>
      </w:r>
      <w:r>
        <w:rPr>
          <w:rFonts w:hint="eastAsia"/>
        </w:rPr>
        <w:t>　　　　8.1.2 体检中心主要原料及供应情况</w:t>
      </w:r>
      <w:r>
        <w:rPr>
          <w:rFonts w:hint="eastAsia"/>
        </w:rPr>
        <w:br/>
      </w:r>
      <w:r>
        <w:rPr>
          <w:rFonts w:hint="eastAsia"/>
        </w:rPr>
        <w:t>　　　　8.1.3 体检中心行业主要下游客户</w:t>
      </w:r>
      <w:r>
        <w:rPr>
          <w:rFonts w:hint="eastAsia"/>
        </w:rPr>
        <w:br/>
      </w:r>
      <w:r>
        <w:rPr>
          <w:rFonts w:hint="eastAsia"/>
        </w:rPr>
        <w:t>　　8.2 体检中心行业采购模式</w:t>
      </w:r>
      <w:r>
        <w:rPr>
          <w:rFonts w:hint="eastAsia"/>
        </w:rPr>
        <w:br/>
      </w:r>
      <w:r>
        <w:rPr>
          <w:rFonts w:hint="eastAsia"/>
        </w:rPr>
        <w:t>　　8.3 体检中心行业生产模式</w:t>
      </w:r>
      <w:r>
        <w:rPr>
          <w:rFonts w:hint="eastAsia"/>
        </w:rPr>
        <w:br/>
      </w:r>
      <w:r>
        <w:rPr>
          <w:rFonts w:hint="eastAsia"/>
        </w:rPr>
        <w:t>　　8.4 体检中心行业销售模式及销售渠道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体检中心行业发展主要特点</w:t>
      </w:r>
      <w:r>
        <w:rPr>
          <w:rFonts w:hint="eastAsia"/>
        </w:rPr>
        <w:br/>
      </w:r>
      <w:r>
        <w:rPr>
          <w:rFonts w:hint="eastAsia"/>
        </w:rPr>
        <w:t>　　表 2： 体检中心行业发展有利因素分析</w:t>
      </w:r>
      <w:r>
        <w:rPr>
          <w:rFonts w:hint="eastAsia"/>
        </w:rPr>
        <w:br/>
      </w:r>
      <w:r>
        <w:rPr>
          <w:rFonts w:hint="eastAsia"/>
        </w:rPr>
        <w:t>　　表 3： 体检中心行业发展不利因素分析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进入体检中心行业壁垒</w:t>
      </w:r>
      <w:r>
        <w:rPr>
          <w:rFonts w:hint="eastAsia"/>
        </w:rPr>
        <w:br/>
      </w:r>
      <w:r>
        <w:rPr>
          <w:rFonts w:hint="eastAsia"/>
        </w:rPr>
        <w:t>　　表 5： 体检中心主要企业在国际市场占有率（按收入，2023-2026）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2025年体检中心主要企业在国际市场排名（按收入）&amp;（万元）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全球市场主要企业体检中心销售收入（2023-2026）&amp;（万元）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体检中心主要企业在中国市场占有率（按收入，2023-2026）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2025年体检中心主要企业在中国市场排名（按收入）&amp;（万元）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中国市场主要企业体检中心销售收入（2023-2026）&amp;（万元）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全球主要厂商体检中心总部及产地分布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全球主要厂商成立时间及体检中心商业化日期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全球主要厂商体检中心产品类型及应用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2025年全球体检中心主要厂商市场地位（第一梯队、第二梯队和第三梯队）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全球体检中心市场投资、并购等现状分析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全球主要地区体检中心销售额：（2021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全球主要地区体检中心销售额（2021-2026）&amp;（万元）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全球主要地区体检中心销售额及份额列表（2021-2026）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全球主要地区体检中心销售额预测（2027-2032）&amp;（万元）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全球主要地区体检中心销售额及份额列表预测（2027-2032）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专项体检主要企业列表</w:t>
      </w:r>
      <w:r>
        <w:rPr>
          <w:rFonts w:hint="eastAsia"/>
        </w:rPr>
        <w:br/>
      </w:r>
      <w:r>
        <w:rPr>
          <w:rFonts w:hint="eastAsia"/>
        </w:rPr>
        <w:t>　　表 22： 综合体检主要企业列表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按产品类型细分，全球体检中心销售额及增长率对比（2021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按产品类型细分，全球体检中心销售额（2021-2026）&amp;（万元）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按产品类型细分，全球体检中心销售额市场份额列表（2021-2026）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按产品类型细分，全球体检中心销售额预测（2027-2032）&amp;（万元）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按产品类型细分，全球体检中心销售额市场份额预测（2027-2032）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按产品类型细分，中国体检中心销售额（2021-2026）&amp;（万元）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按产品类型细分，中国体检中心销售额市场份额列表（2021-2026）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按产品类型细分，中国体检中心销售额预测（2027-2032）&amp;（万元）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按产品类型细分，中国体检中心销售额市场份额预测（2027-2032）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按应用细分，全球体检中心销售额及增长率对比（2021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按应用细分，全球体检中心销售额（2021-2026）&amp;（万元）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按应用细分，全球体检中心销售额市场份额列表（2021-2026）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按应用细分，全球体检中心销售额预测（2027-2032）&amp;（万元）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按应用细分，全球体检中心市场份额预测（2027-2032）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中国不同应用体检中心销售额（2021-2026）&amp;（万元）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中国不同应用体检中心销售额市场份额列表（2021-2026）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中国不同应用体检中心销售额预测（2027-2032）&amp;（万元）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中国不同应用体检中心销售额市场份额预测（2027-2032）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体检中心产品及服务介绍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体检中心产品及服务介绍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体检中心产品及服务介绍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体检中心产品及服务介绍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体检中心产品及服务介绍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体检中心产品及服务介绍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体检中心产品及服务介绍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体检中心产品及服务介绍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体检中心产品及服务介绍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体检中心产品及服务介绍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体检中心产品及服务介绍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体检中心产品及服务介绍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重点企业（13）公司信息、总部、体检中心市场地位以及主要的竞争对手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体检中心产品及服务介绍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体检中心收入及毛利率（2021-2026）&amp;（万元）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体检中心行业发展趋势</w:t>
      </w:r>
      <w:r>
        <w:rPr>
          <w:rFonts w:hint="eastAsia"/>
        </w:rPr>
        <w:br/>
      </w:r>
      <w:r>
        <w:rPr>
          <w:rFonts w:hint="eastAsia"/>
        </w:rPr>
        <w:t>　　表 106： 体检中心行业主要驱动因素</w:t>
      </w:r>
      <w:r>
        <w:rPr>
          <w:rFonts w:hint="eastAsia"/>
        </w:rPr>
        <w:br/>
      </w:r>
      <w:r>
        <w:rPr>
          <w:rFonts w:hint="eastAsia"/>
        </w:rPr>
        <w:t>　　表 107： 体检中心行业供应链分析</w:t>
      </w:r>
      <w:r>
        <w:rPr>
          <w:rFonts w:hint="eastAsia"/>
        </w:rPr>
        <w:br/>
      </w:r>
      <w:r>
        <w:rPr>
          <w:rFonts w:hint="eastAsia"/>
        </w:rPr>
        <w:t>　　表 108： 体检中心上游原料供应商</w:t>
      </w:r>
      <w:r>
        <w:rPr>
          <w:rFonts w:hint="eastAsia"/>
        </w:rPr>
        <w:br/>
      </w:r>
      <w:r>
        <w:rPr>
          <w:rFonts w:hint="eastAsia"/>
        </w:rPr>
        <w:t>　　表 109： 体检中心行业主要下游客户</w:t>
      </w:r>
      <w:r>
        <w:rPr>
          <w:rFonts w:hint="eastAsia"/>
        </w:rPr>
        <w:br/>
      </w:r>
      <w:r>
        <w:rPr>
          <w:rFonts w:hint="eastAsia"/>
        </w:rPr>
        <w:t>　　表 110： 体检中心典型经销商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体检中心产品图片</w:t>
      </w:r>
      <w:r>
        <w:rPr>
          <w:rFonts w:hint="eastAsia"/>
        </w:rPr>
        <w:br/>
      </w:r>
      <w:r>
        <w:rPr>
          <w:rFonts w:hint="eastAsia"/>
        </w:rPr>
        <w:t>　　图 2： 全球市场体检中心市场规模，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全球体检中心市场销售额预测：（万元）&amp;（2021-2032）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中国市场体检中心销售额及未来趋势（2021-2032）&amp;（万元）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2025年全球前五大厂商体检中心市场份额</w:t>
      </w:r>
      <w:r>
        <w:rPr>
          <w:rFonts w:hint="eastAsia"/>
        </w:rPr>
        <w:br/>
      </w:r>
      <w:r>
        <w:rPr>
          <w:rFonts w:hint="eastAsia"/>
        </w:rPr>
        <w:t>　　图 6： 2025年全球体检中心第一梯队、第二梯队和第三梯队厂商及市场份额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全球主要地区体检中心销售额市场份额（2021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北美体检中心销售额及预测（2021-2032）&amp;（万元）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欧洲体检中心销售额及预测（2021-2032）&amp;（万元）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中国体检中心销售额及预测（2021-2032）&amp;（万元）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日本体检中心销售额及预测（2021-2032）&amp;（万元）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东南亚体检中心销售额及预测（2021-2032）&amp;（万元）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印度体检中心销售额及预测（2021-2032）&amp;（万元）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南美体检中心销售额及预测（2021-2032）&amp;（万元）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中东体检中心销售额及预测（2021-2032）&amp;（万元）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专项体检 产品图片</w:t>
      </w:r>
      <w:r>
        <w:rPr>
          <w:rFonts w:hint="eastAsia"/>
        </w:rPr>
        <w:br/>
      </w:r>
      <w:r>
        <w:rPr>
          <w:rFonts w:hint="eastAsia"/>
        </w:rPr>
        <w:t>　　图 17： 全球专项体检规模及增长率（2021-2032）&amp;（万元）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综合体检产品图片</w:t>
      </w:r>
      <w:r>
        <w:rPr>
          <w:rFonts w:hint="eastAsia"/>
        </w:rPr>
        <w:br/>
      </w:r>
      <w:r>
        <w:rPr>
          <w:rFonts w:hint="eastAsia"/>
        </w:rPr>
        <w:t>　　图 19： 全球综合体检规模及增长率（2021-2032）&amp;（万元）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按产品类型细分，全球体检中心市场份额2025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按产品类型细分，全球体检中心市场份额2021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按产品类型细分，全球体检中心市场份额预测2026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按产品类型细分，中国体检中心市场份额2021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按产品类型细分，中国体检中心市场份额预测2026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企业团体</w:t>
      </w:r>
      <w:r>
        <w:rPr>
          <w:rFonts w:hint="eastAsia"/>
        </w:rPr>
        <w:br/>
      </w:r>
      <w:r>
        <w:rPr>
          <w:rFonts w:hint="eastAsia"/>
        </w:rPr>
        <w:t>　　图 26： 个人</w:t>
      </w:r>
      <w:r>
        <w:rPr>
          <w:rFonts w:hint="eastAsia"/>
        </w:rPr>
        <w:br/>
      </w:r>
      <w:r>
        <w:rPr>
          <w:rFonts w:hint="eastAsia"/>
        </w:rPr>
        <w:t>　　图 27： 按应用细分，全球体检中心市场份额2025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按应用细分，全球体检中心市场份额2021 &amp; 2025</w:t>
      </w:r>
      <w:r>
        <w:rPr>
          <w:rFonts w:hint="eastAsia"/>
        </w:rPr>
        <w:br/>
      </w:r>
      <w:r>
        <w:rPr>
          <w:rFonts w:hint="eastAsia"/>
        </w:rPr>
        <w:t>　　图 29： 体检中心中国企业SWOT分析</w:t>
      </w:r>
      <w:r>
        <w:rPr>
          <w:rFonts w:hint="eastAsia"/>
        </w:rPr>
        <w:br/>
      </w:r>
      <w:r>
        <w:rPr>
          <w:rFonts w:hint="eastAsia"/>
        </w:rPr>
        <w:t>　　图 30： 体检中心产业链</w:t>
      </w:r>
      <w:r>
        <w:rPr>
          <w:rFonts w:hint="eastAsia"/>
        </w:rPr>
        <w:br/>
      </w:r>
      <w:r>
        <w:rPr>
          <w:rFonts w:hint="eastAsia"/>
        </w:rPr>
        <w:t>　　图 31： 体检中心行业采购模式分析</w:t>
      </w:r>
      <w:r>
        <w:rPr>
          <w:rFonts w:hint="eastAsia"/>
        </w:rPr>
        <w:br/>
      </w:r>
      <w:r>
        <w:rPr>
          <w:rFonts w:hint="eastAsia"/>
        </w:rPr>
        <w:t>　　图 32： 体检中心行业生产模式</w:t>
      </w:r>
      <w:r>
        <w:rPr>
          <w:rFonts w:hint="eastAsia"/>
        </w:rPr>
        <w:br/>
      </w:r>
      <w:r>
        <w:rPr>
          <w:rFonts w:hint="eastAsia"/>
        </w:rPr>
        <w:t>　　图 33： 体检中心行业销售模式分析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987a2e4174963" w:history="1">
        <w:r>
          <w:rPr>
            <w:rStyle w:val="Hyperlink"/>
          </w:rPr>
          <w:t>2026-2032年全球与中国体检中心市场研究及发展前景报告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987a2e4174963" w:history="1">
        <w:r>
          <w:rPr>
            <w:rStyle w:val="Hyperlink"/>
          </w:rPr>
          <w:t>https://www.20087.com/6/82/TiJianZhongXinShiChangQianJing.html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热点：体检咨询、体检中心年终总结个人、美年大健康体检套餐价格2023、体检中心管理系统、体检一般需要多少钱、体检中心年终总结、普通入职体检50元、体检中心官网、入职体检70元一般检查什么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a86a763de48b7" w:history="1">
      <w:r>
        <w:rPr>
          <w:rStyle w:val="Hyperlink"/>
        </w:rPr>
        <w:t>2026-2032年全球与中国体检中心市场研究及发展前景报告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iJianZhongXinShiChangQianJing.html" TargetMode="External" Id="R64f987a2e417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iJianZhongXinShiChangQianJing.html" TargetMode="External" Id="Rda2a86a763de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2025-12-31T23:48:07Z</dcterms:created>
  <dcterms:modified xsi:type="dcterms:W3CDTF">2026-01-01T00:48:07Z</dcterms:modified>
  <dc:subject>2026-2032年全球与中国体检中心市场研究及发展前景报告</dc:subject>
  <dc:title>2026-2032年全球与中国体检中心市场研究及发展前景报告</dc:title>
  <cp:keywords>2026-2032年全球与中国体检中心市场研究及发展前景报告</cp:keywords>
  <dc:description>2026-2032年全球与中国体检中心市场研究及发展前景报告</dc:description>
</cp:coreProperties>
</file>