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9e43f1dbd4448" w:history="1">
              <w:r>
                <w:rPr>
                  <w:rStyle w:val="Hyperlink"/>
                </w:rPr>
                <w:t>中国利妥昔单抗行业发展研究及前景趋势报告（2025-2031年）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9e43f1dbd4448" w:history="1">
              <w:r>
                <w:rPr>
                  <w:rStyle w:val="Hyperlink"/>
                </w:rPr>
                <w:t>中国利妥昔单抗行业发展研究及前景趋势报告（2025-2031年）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9e43f1dbd4448" w:history="1">
                <w:r>
                  <w:rPr>
                    <w:rStyle w:val="Hyperlink"/>
                  </w:rPr>
                  <w:t>https://www.20087.com/6/12/LiTuoXiDanKangHangYeFaZhanQuShi.html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妥昔单抗是一种广泛应用于血液肿瘤治疗的单克隆抗体药物，在近年来随着生物制药技术的进步和市场需求的增长，其市场规模迅速扩大。目前，利妥昔单抗主要用于治疗恶性淋巴瘤、慢性淋巴细胞白血病等疾病，并在风湿性关节炎和自身免疫性疾病治疗中显示出潜力。随着生物类似药的开发和上市，利妥昔单抗的市场准入门槛逐渐降低，使得更多患者能够负担得起这种治疗方案。同时，针对利妥昔单抗的临床研究不断深入，进一步拓宽了其应用范围。</w:t>
      </w:r>
      <w:r>
        <w:rPr>
          <w:rFonts w:hint="eastAsia"/>
        </w:rPr>
        <w:br/>
      </w:r>
      <w:r>
        <w:rPr>
          <w:rFonts w:hint="eastAsia"/>
        </w:rPr>
        <w:t>　　未来，利妥昔单抗的发展将更加注重技术创新和服务升级。一方面，随着生物技术的不断发展，利妥昔单抗的生产将更加注重提高药物的疗效和安全性，例如通过优化抗体结构来提高其靶向性和减少副作用。另一方面，随着生物类似药市场的竞争加剧，药企将更加注重提高药品的性价比和服务质量，包括提供更便捷的给药方式和更全面的患者支持计划。此外，随着精准医学的发展，利妥昔单抗可能会被用于更精准的个体化治疗方案中，以提高治疗效果。</w:t>
      </w:r>
      <w:r>
        <w:rPr>
          <w:rFonts w:hint="eastAsia"/>
        </w:rPr>
        <w:br/>
      </w:r>
      <w:r>
        <w:rPr>
          <w:rFonts w:hint="eastAsia"/>
        </w:rPr>
        <w:t>　　《</w:t>
      </w:r>
      <w:hyperlink r:id="Rffe9e43f1dbd4448" w:history="1">
        <w:r>
          <w:rPr>
            <w:rStyle w:val="Hyperlink"/>
          </w:rPr>
          <w:t>中国利妥昔单抗行业发展研究及前景趋势报告（2025-2031年）</w:t>
        </w:r>
      </w:hyperlink>
      <w:r>
        <w:rPr>
          <w:rFonts w:hint="eastAsia"/>
        </w:rPr>
        <w:t>》基于国家统计局、发改委、相关行业协会及科研单位的详实数据，系统分析了利妥昔单抗行业的发展环境、产业链结构、市场规模及重点企业表现，科学预测了利妥昔单抗市场前景及未来发展趋势，揭示了行业潜在需求与投资机会，同时通过SWOT分析评估了利妥昔单抗技术现状、发展方向及潜在风险。报告为战略投资者、企业决策层及银行信贷部门提供了全面的市场情报与科学的决策依据，助力把握利妥昔单抗行业动态，优化战略布局。</w:t>
      </w:r>
      <w:r>
        <w:rPr>
          <w:rFonts w:hint="eastAsia"/>
        </w:rPr>
        <w:br/>
      </w:r>
      <w:r>
        <w:rPr>
          <w:rFonts w:hint="eastAsia"/>
        </w:rPr>
        <w:br/>
      </w:r>
      <w:r>
        <w:rPr>
          <w:rFonts w:hint="eastAsia"/>
        </w:rPr>
        <w:t>第一章 利妥昔单抗行业概述</w:t>
      </w:r>
      <w:r>
        <w:rPr>
          <w:rFonts w:hint="eastAsia"/>
        </w:rPr>
        <w:br/>
      </w:r>
      <w:r>
        <w:rPr>
          <w:rFonts w:hint="eastAsia"/>
        </w:rPr>
        <w:t>　　第一节 利妥昔单抗定义</w:t>
      </w:r>
      <w:r>
        <w:rPr>
          <w:rFonts w:hint="eastAsia"/>
        </w:rPr>
        <w:br/>
      </w:r>
      <w:r>
        <w:rPr>
          <w:rFonts w:hint="eastAsia"/>
        </w:rPr>
        <w:t>　　第二节 利妥昔单抗行业发展历程</w:t>
      </w:r>
      <w:r>
        <w:rPr>
          <w:rFonts w:hint="eastAsia"/>
        </w:rPr>
        <w:br/>
      </w:r>
      <w:r>
        <w:rPr>
          <w:rFonts w:hint="eastAsia"/>
        </w:rPr>
        <w:br/>
      </w:r>
      <w:r>
        <w:rPr>
          <w:rFonts w:hint="eastAsia"/>
        </w:rPr>
        <w:t>第二章 2025年中国利妥昔单抗行业发展环境分析</w:t>
      </w:r>
      <w:r>
        <w:rPr>
          <w:rFonts w:hint="eastAsia"/>
        </w:rPr>
        <w:br/>
      </w:r>
      <w:r>
        <w:rPr>
          <w:rFonts w:hint="eastAsia"/>
        </w:rPr>
        <w:t>　　第一节 中国经济环境分析</w:t>
      </w:r>
      <w:r>
        <w:rPr>
          <w:rFonts w:hint="eastAsia"/>
        </w:rPr>
        <w:br/>
      </w:r>
      <w:r>
        <w:rPr>
          <w:rFonts w:hint="eastAsia"/>
        </w:rPr>
        <w:t>　　第二节 中国利妥昔单抗行业发展政策环境分析</w:t>
      </w:r>
      <w:r>
        <w:rPr>
          <w:rFonts w:hint="eastAsia"/>
        </w:rPr>
        <w:br/>
      </w:r>
      <w:r>
        <w:rPr>
          <w:rFonts w:hint="eastAsia"/>
        </w:rPr>
        <w:t>　　第三节 中国利妥昔单抗行业发展社会环境分析</w:t>
      </w:r>
      <w:r>
        <w:rPr>
          <w:rFonts w:hint="eastAsia"/>
        </w:rPr>
        <w:br/>
      </w:r>
      <w:r>
        <w:rPr>
          <w:rFonts w:hint="eastAsia"/>
        </w:rPr>
        <w:t>　　　　一、居民收入</w:t>
      </w:r>
      <w:r>
        <w:rPr>
          <w:rFonts w:hint="eastAsia"/>
        </w:rPr>
        <w:br/>
      </w:r>
      <w:r>
        <w:rPr>
          <w:rFonts w:hint="eastAsia"/>
        </w:rPr>
        <w:t>　　　　二、居民消费水平</w:t>
      </w:r>
      <w:r>
        <w:rPr>
          <w:rFonts w:hint="eastAsia"/>
        </w:rPr>
        <w:br/>
      </w:r>
      <w:r>
        <w:rPr>
          <w:rFonts w:hint="eastAsia"/>
        </w:rPr>
        <w:br/>
      </w:r>
      <w:r>
        <w:rPr>
          <w:rFonts w:hint="eastAsia"/>
        </w:rPr>
        <w:t>第三章 全球及中国CLL药物市场分析</w:t>
      </w:r>
      <w:r>
        <w:rPr>
          <w:rFonts w:hint="eastAsia"/>
        </w:rPr>
        <w:br/>
      </w:r>
      <w:r>
        <w:rPr>
          <w:rFonts w:hint="eastAsia"/>
        </w:rPr>
        <w:t>　　第一节 全球CLL药物市场研究</w:t>
      </w:r>
      <w:r>
        <w:rPr>
          <w:rFonts w:hint="eastAsia"/>
        </w:rPr>
        <w:br/>
      </w:r>
      <w:r>
        <w:rPr>
          <w:rFonts w:hint="eastAsia"/>
        </w:rPr>
        <w:t>　　　　一、CLL药物市场规模</w:t>
      </w:r>
      <w:r>
        <w:rPr>
          <w:rFonts w:hint="eastAsia"/>
        </w:rPr>
        <w:br/>
      </w:r>
      <w:r>
        <w:rPr>
          <w:rFonts w:hint="eastAsia"/>
        </w:rPr>
        <w:t>　　　　二、全球CLL药物市场格局</w:t>
      </w:r>
      <w:r>
        <w:rPr>
          <w:rFonts w:hint="eastAsia"/>
        </w:rPr>
        <w:br/>
      </w:r>
      <w:r>
        <w:rPr>
          <w:rFonts w:hint="eastAsia"/>
        </w:rPr>
        <w:t>　　第二节 中国CLL药物市场研究</w:t>
      </w:r>
      <w:r>
        <w:rPr>
          <w:rFonts w:hint="eastAsia"/>
        </w:rPr>
        <w:br/>
      </w:r>
      <w:r>
        <w:rPr>
          <w:rFonts w:hint="eastAsia"/>
        </w:rPr>
        <w:br/>
      </w:r>
      <w:r>
        <w:rPr>
          <w:rFonts w:hint="eastAsia"/>
        </w:rPr>
        <w:t>第四章 2024-2025年中国利妥昔单抗发展现状分析</w:t>
      </w:r>
      <w:r>
        <w:rPr>
          <w:rFonts w:hint="eastAsia"/>
        </w:rPr>
        <w:br/>
      </w:r>
      <w:r>
        <w:rPr>
          <w:rFonts w:hint="eastAsia"/>
        </w:rPr>
        <w:t>　　第一节 全球及中国利妥昔单抗市场份额</w:t>
      </w:r>
      <w:r>
        <w:rPr>
          <w:rFonts w:hint="eastAsia"/>
        </w:rPr>
        <w:br/>
      </w:r>
      <w:r>
        <w:rPr>
          <w:rFonts w:hint="eastAsia"/>
        </w:rPr>
        <w:t>　　第二节 中国利妥昔单抗市场规模</w:t>
      </w:r>
      <w:r>
        <w:rPr>
          <w:rFonts w:hint="eastAsia"/>
        </w:rPr>
        <w:br/>
      </w:r>
      <w:r>
        <w:rPr>
          <w:rFonts w:hint="eastAsia"/>
        </w:rPr>
        <w:br/>
      </w:r>
      <w:r>
        <w:rPr>
          <w:rFonts w:hint="eastAsia"/>
        </w:rPr>
        <w:t>第五章 中国利妥昔单抗行业生产现状分析</w:t>
      </w:r>
      <w:r>
        <w:rPr>
          <w:rFonts w:hint="eastAsia"/>
        </w:rPr>
        <w:br/>
      </w:r>
      <w:r>
        <w:rPr>
          <w:rFonts w:hint="eastAsia"/>
        </w:rPr>
        <w:t>　　第一节 利妥昔单抗行业总体规模</w:t>
      </w:r>
      <w:r>
        <w:rPr>
          <w:rFonts w:hint="eastAsia"/>
        </w:rPr>
        <w:br/>
      </w:r>
      <w:r>
        <w:rPr>
          <w:rFonts w:hint="eastAsia"/>
        </w:rPr>
        <w:t>　　第二节 利妥昔单抗行业市场需求量概况</w:t>
      </w:r>
      <w:r>
        <w:rPr>
          <w:rFonts w:hint="eastAsia"/>
        </w:rPr>
        <w:br/>
      </w:r>
      <w:r>
        <w:rPr>
          <w:rFonts w:hint="eastAsia"/>
        </w:rPr>
        <w:t>　　　　一、2020-2025年利妥昔单抗行业市场需求量分析</w:t>
      </w:r>
      <w:r>
        <w:rPr>
          <w:rFonts w:hint="eastAsia"/>
        </w:rPr>
        <w:br/>
      </w:r>
      <w:r>
        <w:rPr>
          <w:rFonts w:hint="eastAsia"/>
        </w:rPr>
        <w:t>　　　　二、2025-2031年利妥昔单抗行业市场需求预测</w:t>
      </w:r>
      <w:r>
        <w:rPr>
          <w:rFonts w:hint="eastAsia"/>
        </w:rPr>
        <w:br/>
      </w:r>
      <w:r>
        <w:rPr>
          <w:rFonts w:hint="eastAsia"/>
        </w:rPr>
        <w:br/>
      </w:r>
      <w:r>
        <w:rPr>
          <w:rFonts w:hint="eastAsia"/>
        </w:rPr>
        <w:t>第六章 中国利妥昔单抗行业产品市场价格走势及影响因素</w:t>
      </w:r>
      <w:r>
        <w:rPr>
          <w:rFonts w:hint="eastAsia"/>
        </w:rPr>
        <w:br/>
      </w:r>
      <w:r>
        <w:rPr>
          <w:rFonts w:hint="eastAsia"/>
        </w:rPr>
        <w:t>　　第一节 2020-2025年中国利妥昔单抗行业产品市场价格回顾</w:t>
      </w:r>
      <w:r>
        <w:rPr>
          <w:rFonts w:hint="eastAsia"/>
        </w:rPr>
        <w:br/>
      </w:r>
      <w:r>
        <w:rPr>
          <w:rFonts w:hint="eastAsia"/>
        </w:rPr>
        <w:t>　　第二节 中国利妥昔单抗行业产品当前市场价格及评述</w:t>
      </w:r>
      <w:r>
        <w:rPr>
          <w:rFonts w:hint="eastAsia"/>
        </w:rPr>
        <w:br/>
      </w:r>
      <w:r>
        <w:rPr>
          <w:rFonts w:hint="eastAsia"/>
        </w:rPr>
        <w:t>　　第三节 2025-2031年中国利妥昔单抗行业产品未来价格走势预测</w:t>
      </w:r>
      <w:r>
        <w:rPr>
          <w:rFonts w:hint="eastAsia"/>
        </w:rPr>
        <w:br/>
      </w:r>
      <w:r>
        <w:rPr>
          <w:rFonts w:hint="eastAsia"/>
        </w:rPr>
        <w:br/>
      </w:r>
      <w:r>
        <w:rPr>
          <w:rFonts w:hint="eastAsia"/>
        </w:rPr>
        <w:t>第七章 2020-2025年中国利妥昔单抗原料及中间体进、出口概况</w:t>
      </w:r>
      <w:r>
        <w:rPr>
          <w:rFonts w:hint="eastAsia"/>
        </w:rPr>
        <w:br/>
      </w:r>
      <w:r>
        <w:rPr>
          <w:rFonts w:hint="eastAsia"/>
        </w:rPr>
        <w:t>　　第一节 2020-2025年中国利妥昔单抗原料及中间体进口分析</w:t>
      </w:r>
      <w:r>
        <w:rPr>
          <w:rFonts w:hint="eastAsia"/>
        </w:rPr>
        <w:br/>
      </w:r>
      <w:r>
        <w:rPr>
          <w:rFonts w:hint="eastAsia"/>
        </w:rPr>
        <w:t>　　第二节 2020-2025年中国利妥昔单抗原料及中间体出口分析</w:t>
      </w:r>
      <w:r>
        <w:rPr>
          <w:rFonts w:hint="eastAsia"/>
        </w:rPr>
        <w:br/>
      </w:r>
      <w:r>
        <w:rPr>
          <w:rFonts w:hint="eastAsia"/>
        </w:rPr>
        <w:br/>
      </w:r>
      <w:r>
        <w:rPr>
          <w:rFonts w:hint="eastAsia"/>
        </w:rPr>
        <w:t>第八章 利妥昔单抗行业市场竞争策略分析</w:t>
      </w:r>
      <w:r>
        <w:rPr>
          <w:rFonts w:hint="eastAsia"/>
        </w:rPr>
        <w:br/>
      </w:r>
      <w:r>
        <w:rPr>
          <w:rFonts w:hint="eastAsia"/>
        </w:rPr>
        <w:t>　　第一节 利妥昔单抗行业竞争结构分析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利妥昔单抗与其他类型CLL药物比较分析</w:t>
      </w:r>
      <w:r>
        <w:rPr>
          <w:rFonts w:hint="eastAsia"/>
        </w:rPr>
        <w:br/>
      </w:r>
      <w:r>
        <w:rPr>
          <w:rFonts w:hint="eastAsia"/>
        </w:rPr>
        <w:br/>
      </w:r>
      <w:r>
        <w:rPr>
          <w:rFonts w:hint="eastAsia"/>
        </w:rPr>
        <w:t>第九章 利妥昔单抗行业上、下游行业分析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第十章 2020-2025年利妥昔单抗行业重点企业发展分析</w:t>
      </w:r>
      <w:r>
        <w:rPr>
          <w:rFonts w:hint="eastAsia"/>
        </w:rPr>
        <w:br/>
      </w:r>
      <w:r>
        <w:rPr>
          <w:rFonts w:hint="eastAsia"/>
        </w:rPr>
        <w:t>　　第一节 罗氏美罗华</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韩国Truxima</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复星医药汉利康</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2025-2031年利妥昔单抗行业投资风险分析</w:t>
      </w:r>
      <w:r>
        <w:rPr>
          <w:rFonts w:hint="eastAsia"/>
        </w:rPr>
        <w:br/>
      </w:r>
      <w:r>
        <w:rPr>
          <w:rFonts w:hint="eastAsia"/>
        </w:rPr>
        <w:t>　　第一节 当前利妥昔单抗行业存在的问题</w:t>
      </w:r>
      <w:r>
        <w:rPr>
          <w:rFonts w:hint="eastAsia"/>
        </w:rPr>
        <w:br/>
      </w:r>
      <w:r>
        <w:rPr>
          <w:rFonts w:hint="eastAsia"/>
        </w:rPr>
        <w:t>　　第二节 2025-2031年中国利妥昔单抗行业投资风险分析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利妥昔单抗市场指标预测及行业项目投资建议</w:t>
      </w:r>
      <w:r>
        <w:rPr>
          <w:rFonts w:hint="eastAsia"/>
        </w:rPr>
        <w:br/>
      </w:r>
      <w:r>
        <w:rPr>
          <w:rFonts w:hint="eastAsia"/>
        </w:rPr>
        <w:t>　　第一节 中国利妥昔单抗行业市场投资环境预测</w:t>
      </w:r>
      <w:r>
        <w:rPr>
          <w:rFonts w:hint="eastAsia"/>
        </w:rPr>
        <w:br/>
      </w:r>
      <w:r>
        <w:rPr>
          <w:rFonts w:hint="eastAsia"/>
        </w:rPr>
        <w:t>　　第二节 利妥昔单抗行业产品投资机会</w:t>
      </w:r>
      <w:r>
        <w:rPr>
          <w:rFonts w:hint="eastAsia"/>
        </w:rPr>
        <w:br/>
      </w:r>
      <w:r>
        <w:rPr>
          <w:rFonts w:hint="eastAsia"/>
        </w:rPr>
        <w:t>　　第三节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利妥昔单抗行业现状</w:t>
      </w:r>
      <w:r>
        <w:rPr>
          <w:rFonts w:hint="eastAsia"/>
        </w:rPr>
        <w:br/>
      </w:r>
      <w:r>
        <w:rPr>
          <w:rFonts w:hint="eastAsia"/>
        </w:rPr>
        <w:t>　　图表 利妥昔单抗行业产业链调研</w:t>
      </w:r>
      <w:r>
        <w:rPr>
          <w:rFonts w:hint="eastAsia"/>
        </w:rPr>
        <w:br/>
      </w:r>
      <w:r>
        <w:rPr>
          <w:rFonts w:hint="eastAsia"/>
        </w:rPr>
        <w:t>　　……</w:t>
      </w:r>
      <w:r>
        <w:rPr>
          <w:rFonts w:hint="eastAsia"/>
        </w:rPr>
        <w:br/>
      </w:r>
      <w:r>
        <w:rPr>
          <w:rFonts w:hint="eastAsia"/>
        </w:rPr>
        <w:t>　　图表 2020-2025年利妥昔单抗行业市场容量统计</w:t>
      </w:r>
      <w:r>
        <w:rPr>
          <w:rFonts w:hint="eastAsia"/>
        </w:rPr>
        <w:br/>
      </w:r>
      <w:r>
        <w:rPr>
          <w:rFonts w:hint="eastAsia"/>
        </w:rPr>
        <w:t>　　图表 2020-2025年中国利妥昔单抗行业市场规模情况</w:t>
      </w:r>
      <w:r>
        <w:rPr>
          <w:rFonts w:hint="eastAsia"/>
        </w:rPr>
        <w:br/>
      </w:r>
      <w:r>
        <w:rPr>
          <w:rFonts w:hint="eastAsia"/>
        </w:rPr>
        <w:t>　　图表 利妥昔单抗行业动态</w:t>
      </w:r>
      <w:r>
        <w:rPr>
          <w:rFonts w:hint="eastAsia"/>
        </w:rPr>
        <w:br/>
      </w:r>
      <w:r>
        <w:rPr>
          <w:rFonts w:hint="eastAsia"/>
        </w:rPr>
        <w:t>　　图表 2020-2025年中国利妥昔单抗行业销售收入统计</w:t>
      </w:r>
      <w:r>
        <w:rPr>
          <w:rFonts w:hint="eastAsia"/>
        </w:rPr>
        <w:br/>
      </w:r>
      <w:r>
        <w:rPr>
          <w:rFonts w:hint="eastAsia"/>
        </w:rPr>
        <w:t>　　图表 2020-2025年中国利妥昔单抗行业盈利统计</w:t>
      </w:r>
      <w:r>
        <w:rPr>
          <w:rFonts w:hint="eastAsia"/>
        </w:rPr>
        <w:br/>
      </w:r>
      <w:r>
        <w:rPr>
          <w:rFonts w:hint="eastAsia"/>
        </w:rPr>
        <w:t>　　图表 2020-2025年中国利妥昔单抗行业利润总额</w:t>
      </w:r>
      <w:r>
        <w:rPr>
          <w:rFonts w:hint="eastAsia"/>
        </w:rPr>
        <w:br/>
      </w:r>
      <w:r>
        <w:rPr>
          <w:rFonts w:hint="eastAsia"/>
        </w:rPr>
        <w:t>　　图表 2020-2025年中国利妥昔单抗行业企业数量统计</w:t>
      </w:r>
      <w:r>
        <w:rPr>
          <w:rFonts w:hint="eastAsia"/>
        </w:rPr>
        <w:br/>
      </w:r>
      <w:r>
        <w:rPr>
          <w:rFonts w:hint="eastAsia"/>
        </w:rPr>
        <w:t>　　图表 2020-2025年中国利妥昔单抗行业竞争力分析</w:t>
      </w:r>
      <w:r>
        <w:rPr>
          <w:rFonts w:hint="eastAsia"/>
        </w:rPr>
        <w:br/>
      </w:r>
      <w:r>
        <w:rPr>
          <w:rFonts w:hint="eastAsia"/>
        </w:rPr>
        <w:t>　　……</w:t>
      </w:r>
      <w:r>
        <w:rPr>
          <w:rFonts w:hint="eastAsia"/>
        </w:rPr>
        <w:br/>
      </w:r>
      <w:r>
        <w:rPr>
          <w:rFonts w:hint="eastAsia"/>
        </w:rPr>
        <w:t>　　图表 2020-2025年中国利妥昔单抗行业盈利能力分析</w:t>
      </w:r>
      <w:r>
        <w:rPr>
          <w:rFonts w:hint="eastAsia"/>
        </w:rPr>
        <w:br/>
      </w:r>
      <w:r>
        <w:rPr>
          <w:rFonts w:hint="eastAsia"/>
        </w:rPr>
        <w:t>　　图表 2020-2025年中国利妥昔单抗行业运营能力分析</w:t>
      </w:r>
      <w:r>
        <w:rPr>
          <w:rFonts w:hint="eastAsia"/>
        </w:rPr>
        <w:br/>
      </w:r>
      <w:r>
        <w:rPr>
          <w:rFonts w:hint="eastAsia"/>
        </w:rPr>
        <w:t>　　图表 2020-2025年中国利妥昔单抗行业偿债能力分析</w:t>
      </w:r>
      <w:r>
        <w:rPr>
          <w:rFonts w:hint="eastAsia"/>
        </w:rPr>
        <w:br/>
      </w:r>
      <w:r>
        <w:rPr>
          <w:rFonts w:hint="eastAsia"/>
        </w:rPr>
        <w:t>　　图表 2020-2025年中国利妥昔单抗行业发展能力分析</w:t>
      </w:r>
      <w:r>
        <w:rPr>
          <w:rFonts w:hint="eastAsia"/>
        </w:rPr>
        <w:br/>
      </w:r>
      <w:r>
        <w:rPr>
          <w:rFonts w:hint="eastAsia"/>
        </w:rPr>
        <w:t>　　图表 2020-2025年中国利妥昔单抗行业经营效益分析</w:t>
      </w:r>
      <w:r>
        <w:rPr>
          <w:rFonts w:hint="eastAsia"/>
        </w:rPr>
        <w:br/>
      </w:r>
      <w:r>
        <w:rPr>
          <w:rFonts w:hint="eastAsia"/>
        </w:rPr>
        <w:t>　　图表 利妥昔单抗行业竞争对手分析</w:t>
      </w:r>
      <w:r>
        <w:rPr>
          <w:rFonts w:hint="eastAsia"/>
        </w:rPr>
        <w:br/>
      </w:r>
      <w:r>
        <w:rPr>
          <w:rFonts w:hint="eastAsia"/>
        </w:rPr>
        <w:t>　　图表 **地区利妥昔单抗市场规模</w:t>
      </w:r>
      <w:r>
        <w:rPr>
          <w:rFonts w:hint="eastAsia"/>
        </w:rPr>
        <w:br/>
      </w:r>
      <w:r>
        <w:rPr>
          <w:rFonts w:hint="eastAsia"/>
        </w:rPr>
        <w:t>　　图表 **地区利妥昔单抗行业市场需求</w:t>
      </w:r>
      <w:r>
        <w:rPr>
          <w:rFonts w:hint="eastAsia"/>
        </w:rPr>
        <w:br/>
      </w:r>
      <w:r>
        <w:rPr>
          <w:rFonts w:hint="eastAsia"/>
        </w:rPr>
        <w:t>　　图表 **地区利妥昔单抗市场调研</w:t>
      </w:r>
      <w:r>
        <w:rPr>
          <w:rFonts w:hint="eastAsia"/>
        </w:rPr>
        <w:br/>
      </w:r>
      <w:r>
        <w:rPr>
          <w:rFonts w:hint="eastAsia"/>
        </w:rPr>
        <w:t>　　图表 **地区利妥昔单抗行业市场需求分析</w:t>
      </w:r>
      <w:r>
        <w:rPr>
          <w:rFonts w:hint="eastAsia"/>
        </w:rPr>
        <w:br/>
      </w:r>
      <w:r>
        <w:rPr>
          <w:rFonts w:hint="eastAsia"/>
        </w:rPr>
        <w:t>　　图表 **地区利妥昔单抗市场规模</w:t>
      </w:r>
      <w:r>
        <w:rPr>
          <w:rFonts w:hint="eastAsia"/>
        </w:rPr>
        <w:br/>
      </w:r>
      <w:r>
        <w:rPr>
          <w:rFonts w:hint="eastAsia"/>
        </w:rPr>
        <w:t>　　图表 **地区利妥昔单抗行业市场需求</w:t>
      </w:r>
      <w:r>
        <w:rPr>
          <w:rFonts w:hint="eastAsia"/>
        </w:rPr>
        <w:br/>
      </w:r>
      <w:r>
        <w:rPr>
          <w:rFonts w:hint="eastAsia"/>
        </w:rPr>
        <w:t>　　图表 **地区利妥昔单抗市场调研</w:t>
      </w:r>
      <w:r>
        <w:rPr>
          <w:rFonts w:hint="eastAsia"/>
        </w:rPr>
        <w:br/>
      </w:r>
      <w:r>
        <w:rPr>
          <w:rFonts w:hint="eastAsia"/>
        </w:rPr>
        <w:t>　　图表 **地区利妥昔单抗行业市场需求分析</w:t>
      </w:r>
      <w:r>
        <w:rPr>
          <w:rFonts w:hint="eastAsia"/>
        </w:rPr>
        <w:br/>
      </w:r>
      <w:r>
        <w:rPr>
          <w:rFonts w:hint="eastAsia"/>
        </w:rPr>
        <w:t>　　……</w:t>
      </w:r>
      <w:r>
        <w:rPr>
          <w:rFonts w:hint="eastAsia"/>
        </w:rPr>
        <w:br/>
      </w:r>
      <w:r>
        <w:rPr>
          <w:rFonts w:hint="eastAsia"/>
        </w:rPr>
        <w:t>　　图表 利妥昔单抗重点企业（一）基本信息</w:t>
      </w:r>
      <w:r>
        <w:rPr>
          <w:rFonts w:hint="eastAsia"/>
        </w:rPr>
        <w:br/>
      </w:r>
      <w:r>
        <w:rPr>
          <w:rFonts w:hint="eastAsia"/>
        </w:rPr>
        <w:t>　　图表 利妥昔单抗重点企业（一）经营情况分析</w:t>
      </w:r>
      <w:r>
        <w:rPr>
          <w:rFonts w:hint="eastAsia"/>
        </w:rPr>
        <w:br/>
      </w:r>
      <w:r>
        <w:rPr>
          <w:rFonts w:hint="eastAsia"/>
        </w:rPr>
        <w:t>　　图表 利妥昔单抗重点企业（一）盈利能力情况</w:t>
      </w:r>
      <w:r>
        <w:rPr>
          <w:rFonts w:hint="eastAsia"/>
        </w:rPr>
        <w:br/>
      </w:r>
      <w:r>
        <w:rPr>
          <w:rFonts w:hint="eastAsia"/>
        </w:rPr>
        <w:t>　　图表 利妥昔单抗重点企业（一）偿债能力情况</w:t>
      </w:r>
      <w:r>
        <w:rPr>
          <w:rFonts w:hint="eastAsia"/>
        </w:rPr>
        <w:br/>
      </w:r>
      <w:r>
        <w:rPr>
          <w:rFonts w:hint="eastAsia"/>
        </w:rPr>
        <w:t>　　图表 利妥昔单抗重点企业（一）运营能力情况</w:t>
      </w:r>
      <w:r>
        <w:rPr>
          <w:rFonts w:hint="eastAsia"/>
        </w:rPr>
        <w:br/>
      </w:r>
      <w:r>
        <w:rPr>
          <w:rFonts w:hint="eastAsia"/>
        </w:rPr>
        <w:t>　　图表 利妥昔单抗重点企业（一）成长能力情况</w:t>
      </w:r>
      <w:r>
        <w:rPr>
          <w:rFonts w:hint="eastAsia"/>
        </w:rPr>
        <w:br/>
      </w:r>
      <w:r>
        <w:rPr>
          <w:rFonts w:hint="eastAsia"/>
        </w:rPr>
        <w:t>　　图表 利妥昔单抗重点企业（二）基本信息</w:t>
      </w:r>
      <w:r>
        <w:rPr>
          <w:rFonts w:hint="eastAsia"/>
        </w:rPr>
        <w:br/>
      </w:r>
      <w:r>
        <w:rPr>
          <w:rFonts w:hint="eastAsia"/>
        </w:rPr>
        <w:t>　　图表 利妥昔单抗重点企业（二）经营情况分析</w:t>
      </w:r>
      <w:r>
        <w:rPr>
          <w:rFonts w:hint="eastAsia"/>
        </w:rPr>
        <w:br/>
      </w:r>
      <w:r>
        <w:rPr>
          <w:rFonts w:hint="eastAsia"/>
        </w:rPr>
        <w:t>　　图表 利妥昔单抗重点企业（二）盈利能力情况</w:t>
      </w:r>
      <w:r>
        <w:rPr>
          <w:rFonts w:hint="eastAsia"/>
        </w:rPr>
        <w:br/>
      </w:r>
      <w:r>
        <w:rPr>
          <w:rFonts w:hint="eastAsia"/>
        </w:rPr>
        <w:t>　　图表 利妥昔单抗重点企业（二）偿债能力情况</w:t>
      </w:r>
      <w:r>
        <w:rPr>
          <w:rFonts w:hint="eastAsia"/>
        </w:rPr>
        <w:br/>
      </w:r>
      <w:r>
        <w:rPr>
          <w:rFonts w:hint="eastAsia"/>
        </w:rPr>
        <w:t>　　图表 利妥昔单抗重点企业（二）运营能力情况</w:t>
      </w:r>
      <w:r>
        <w:rPr>
          <w:rFonts w:hint="eastAsia"/>
        </w:rPr>
        <w:br/>
      </w:r>
      <w:r>
        <w:rPr>
          <w:rFonts w:hint="eastAsia"/>
        </w:rPr>
        <w:t>　　图表 利妥昔单抗重点企业（二）成长能力情况</w:t>
      </w:r>
      <w:r>
        <w:rPr>
          <w:rFonts w:hint="eastAsia"/>
        </w:rPr>
        <w:br/>
      </w:r>
      <w:r>
        <w:rPr>
          <w:rFonts w:hint="eastAsia"/>
        </w:rPr>
        <w:t>　　……</w:t>
      </w:r>
      <w:r>
        <w:rPr>
          <w:rFonts w:hint="eastAsia"/>
        </w:rPr>
        <w:br/>
      </w:r>
      <w:r>
        <w:rPr>
          <w:rFonts w:hint="eastAsia"/>
        </w:rPr>
        <w:t>　　图表 2025-2031年中国利妥昔单抗行业信息化</w:t>
      </w:r>
      <w:r>
        <w:rPr>
          <w:rFonts w:hint="eastAsia"/>
        </w:rPr>
        <w:br/>
      </w:r>
      <w:r>
        <w:rPr>
          <w:rFonts w:hint="eastAsia"/>
        </w:rPr>
        <w:t>　　图表 2025-2031年中国利妥昔单抗行业市场容量预测</w:t>
      </w:r>
      <w:r>
        <w:rPr>
          <w:rFonts w:hint="eastAsia"/>
        </w:rPr>
        <w:br/>
      </w:r>
      <w:r>
        <w:rPr>
          <w:rFonts w:hint="eastAsia"/>
        </w:rPr>
        <w:t>　　图表 2025-2031年中国利妥昔单抗行业市场规模预测</w:t>
      </w:r>
      <w:r>
        <w:rPr>
          <w:rFonts w:hint="eastAsia"/>
        </w:rPr>
        <w:br/>
      </w:r>
      <w:r>
        <w:rPr>
          <w:rFonts w:hint="eastAsia"/>
        </w:rPr>
        <w:t>　　图表 2025-2031年中国利妥昔单抗行业风险分析</w:t>
      </w:r>
      <w:r>
        <w:rPr>
          <w:rFonts w:hint="eastAsia"/>
        </w:rPr>
        <w:br/>
      </w:r>
      <w:r>
        <w:rPr>
          <w:rFonts w:hint="eastAsia"/>
        </w:rPr>
        <w:t>　　图表 2025-2031年中国利妥昔单抗市场前景分析</w:t>
      </w:r>
      <w:r>
        <w:rPr>
          <w:rFonts w:hint="eastAsia"/>
        </w:rPr>
        <w:br/>
      </w:r>
      <w:r>
        <w:rPr>
          <w:rFonts w:hint="eastAsia"/>
        </w:rPr>
        <w:t>　　图表 2025-2031年中国利妥昔单抗行业发展趋势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9e43f1dbd4448" w:history="1">
        <w:r>
          <w:rPr>
            <w:rStyle w:val="Hyperlink"/>
          </w:rPr>
          <w:t>中国利妥昔单抗行业发展研究及前景趋势报告（2025-2031年）</w:t>
        </w:r>
      </w:hyperlink>
      <w:r>
        <w:rPr>
          <w:color w:val="C00000"/>
        </w:rPr>
        <w:t>》，报告编号：</w:t>
      </w:r>
      <w:r>
        <w:rPr>
          <w:rFonts w:hint="eastAsia"/>
          <w:color w:val="C00000"/>
        </w:rPr>
        <w:t>3252126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9e43f1dbd4448" w:history="1">
        <w:r>
          <w:rPr>
            <w:rStyle w:val="Hyperlink"/>
          </w:rPr>
          <w:t>https://www.20087.com/6/12/LiTuoXiDanKangHangYeFaZhanQuShi.html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妥昔单抗针多少钱一支、利妥昔单抗是靶向药吗、利妥昔单抗是免疫治疗还是靶向治疗、利妥昔单抗是什么药、利妥昔单抗的功效与作用、利妥昔单抗500mg多少钱、利妥昔单抗的适应症症、利妥昔单抗的功效与作用、打完利妥昔单抗要休息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1c351486345fc" w:history="1">
      <w:r>
        <w:rPr>
          <w:rStyle w:val="Hyperlink"/>
        </w:rPr>
        <w:t>中国利妥昔单抗行业发展研究及前景趋势报告（2025-2031年）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iTuoXiDanKangHangYeFaZhanQuShi.html" TargetMode="External" Id="Rffe9e43f1dbd4448" /></Relationships>
</file>

<file path=word/_rels/header2.xml.rels>&#65279;<?xml version="1.0" encoding="utf-8"?><Relationships xmlns="http://schemas.openxmlformats.org/package/2006/relationships"><Relationship Type="http://schemas.openxmlformats.org/officeDocument/2006/relationships/hyperlink" Target="https://www.20087.com/6/12/LiTuoXiDanKangHangYeFaZhanQuShi.html" TargetMode="External" Id="Ra551c3514863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2025-01-26T03:15:00Z</dcterms:created>
  <dcterms:modified xsi:type="dcterms:W3CDTF">2025-01-26T04:15:00Z</dcterms:modified>
  <dc:subject>中国利妥昔单抗行业发展研究及前景趋势报告（2025-2031年）</dc:subject>
  <dc:title>中国利妥昔单抗行业发展研究及前景趋势报告（2025-2031年）</dc:title>
  <cp:keywords>中国利妥昔单抗行业发展研究及前景趋势报告（2025-2031年）</cp:keywords>
  <dc:description>中国利妥昔单抗行业发展研究及前景趋势报告（2025-2031年）</dc:description>
</cp:coreProperties>
</file>