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faa1e511f45a5" w:history="1">
              <w:r>
                <w:rPr>
                  <w:rStyle w:val="Hyperlink"/>
                </w:rPr>
                <w:t>全球与中国模块医院行业现状及前景趋势报告（2026-2032年）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faa1e511f45a5" w:history="1">
              <w:r>
                <w:rPr>
                  <w:rStyle w:val="Hyperlink"/>
                </w:rPr>
                <w:t>全球与中国模块医院行业现状及前景趋势报告（2026-2032年）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faa1e511f45a5" w:history="1">
                <w:r>
                  <w:rPr>
                    <w:rStyle w:val="Hyperlink"/>
                  </w:rPr>
                  <w:t>https://www.20087.com/6/82/MoKuaiYiYuanQianJing.html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医院是一种采用预制模块化建筑技术构建的医疗设施，能够在短时间内快速搭建并投入使用，特别适合应对突发公共卫生事件或偏远地区的医疗服务需求。这种类型的医院设计灵活，可以根据实际需要调整规模和功能配置，如急诊室、手术室、病房等均可模块化设置。目前，模块医院在许多国家得到了广泛应用，尤其是在自然灾害救援、疫情控制等领域展现出了显著的优势。然而，尽管模块医院具备快速部署的特点，但在实际应用中仍面临一些挑战，例如如何确保不同模块之间的无缝对接与高效协作，以及在极端环境下保持稳定的运行状态。</w:t>
      </w:r>
      <w:r>
        <w:rPr>
          <w:rFonts w:hint="eastAsia"/>
        </w:rPr>
        <w:br/>
      </w:r>
      <w:r>
        <w:rPr>
          <w:rFonts w:hint="eastAsia"/>
        </w:rPr>
        <w:t>　　未来，模块医院将更加注重智能化与可持续发展。一方面，随着物联网(IoT)技术和人工智能(AI)的发展，未来的模块医院可以实现设备互联与数据共享，通过智能管理系统优化资源配置和服务流程，提高整体运营效率。同时，AI辅助诊断系统可以帮助医生更快更准确地做出诊断，提升医疗服务水平。另一方面，随着绿色建筑理念深入人心，开发更加环保节能的建筑材料和技术将是未来发展的一个重要方向。例如，利用太阳能光伏板为医院供电，采用高效的隔热材料降低能耗，既有助于减少环境污染，又能降低长期运营成本。此外，考虑到全球气候变化带来的极端天气频发，增强模块医院的抗灾能力和恢复速度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faa1e511f45a5" w:history="1">
        <w:r>
          <w:rPr>
            <w:rStyle w:val="Hyperlink"/>
          </w:rPr>
          <w:t>全球与中国模块医院行业现状及前景趋势报告（2026-2032年）</w:t>
        </w:r>
      </w:hyperlink>
      <w:r>
        <w:rPr>
          <w:rFonts w:hint="eastAsia"/>
        </w:rPr>
        <w:t>》依托详实数据与一手调研资料，系统分析了模块医院行业的产业链结构、市场规模、需求特征及价格体系，客观呈现了模块医院行业发展现状，科学预测了模块医院市场前景与未来趋势，重点剖析了重点企业的竞争格局、市场集中度及品牌影响力。同时，通过对模块医院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全球市场模块医院市场总体规模</w:t>
      </w:r>
      <w:r>
        <w:rPr>
          <w:rFonts w:hint="eastAsia"/>
        </w:rPr>
        <w:br/>
      </w:r>
      <w:r>
        <w:rPr>
          <w:rFonts w:hint="eastAsia"/>
        </w:rPr>
        <w:t>　　1.4 中国市场模块医院市场总体规模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模块医院行业发展总体概况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模块医院行业发展主要特点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模块医院行业发展影响因素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模块医院有利因素</w:t>
      </w:r>
      <w:r>
        <w:rPr>
          <w:rFonts w:hint="eastAsia"/>
        </w:rPr>
        <w:br/>
      </w:r>
      <w:r>
        <w:rPr>
          <w:rFonts w:hint="eastAsia"/>
        </w:rPr>
        <w:t>　　　　1.5.3 .2 模块医院不利因素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模块医院主要企业在国际市场占有率（按收入，2023-2026）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2025年模块医院主要企业在国际市场排名（按收入）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全球市场主要企业模块医院销售收入（2023-2026）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中国市场，近三年模块医院主要企业占有率及排名（按收入）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模块医院主要企业在中国市场占有率（按收入，2023-2026）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2025年模块医院主要企业在中国市场排名（按收入）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中国市场主要企业模块医院销售收入（2023-2026）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全球主要厂商模块医院总部及产地分布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全球主要厂商成立时间及模块医院商业化日期</w:t>
      </w:r>
      <w:r>
        <w:rPr>
          <w:rFonts w:hint="eastAsia"/>
        </w:rPr>
        <w:br/>
      </w:r>
      <w:r>
        <w:rPr>
          <w:rFonts w:hint="eastAsia"/>
        </w:rPr>
        <w:t>　　2.5 全球主要厂商模块医院产品类型及应用</w:t>
      </w:r>
      <w:r>
        <w:rPr>
          <w:rFonts w:hint="eastAsia"/>
        </w:rPr>
        <w:br/>
      </w:r>
      <w:r>
        <w:rPr>
          <w:rFonts w:hint="eastAsia"/>
        </w:rPr>
        <w:t>　　2.6 模块医院行业集中度、竞争程度分析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模块医院行业集中度分析：2025年全球Top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全球模块医院第一梯队、第二梯队和第三梯队厂商（品牌）及市场份额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全球模块医院主要地区分析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全球主要地区模块医院市场规模分析：2021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全球主要地区模块医院销售额及份额（2021-2026）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全球主要地区模块医院销售额及份额预测（2027-2032）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中东模块医院销售额及预测（2021-2032）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永久结构模块医院</w:t>
      </w:r>
      <w:r>
        <w:rPr>
          <w:rFonts w:hint="eastAsia"/>
        </w:rPr>
        <w:br/>
      </w:r>
      <w:r>
        <w:rPr>
          <w:rFonts w:hint="eastAsia"/>
        </w:rPr>
        <w:t>　　　　4.1.2 可移置模块医院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按产品类型细分，全球模块医院销售额对比（2021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按产品类型细分，全球模块医院销售额及市场份额（2021-2026）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按产品类型细分，全球模块医院销售额预测（2027-2032）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按产品类型细分，中国模块医院销售额及市场份额（2021-2026）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按产品类型细分，中国模块医院销售额预测（2027-2032）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军用</w:t>
      </w:r>
      <w:r>
        <w:rPr>
          <w:rFonts w:hint="eastAsia"/>
        </w:rPr>
        <w:br/>
      </w:r>
      <w:r>
        <w:rPr>
          <w:rFonts w:hint="eastAsia"/>
        </w:rPr>
        <w:t>　　　　5.1.2 民用</w:t>
      </w:r>
      <w:r>
        <w:rPr>
          <w:rFonts w:hint="eastAsia"/>
        </w:rPr>
        <w:br/>
      </w:r>
      <w:r>
        <w:rPr>
          <w:rFonts w:hint="eastAsia"/>
        </w:rPr>
        <w:t>　　5.2 按应用细分，全球模块医院销售额对比（2021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按应用细分，全球模块医院销售额及市场份额（2021-2026）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按应用细分，全球模块医院销售额预测（2027-2032）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中国不同应用模块医院销售额及预测（2021-2032）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中国不同应用模块医院销售额及市场份额（2021-2026）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中国不同应用模块医院销售额预测（2027-2032）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模块医院产品及服务介绍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模块医院行业发展趋势</w:t>
      </w:r>
      <w:r>
        <w:rPr>
          <w:rFonts w:hint="eastAsia"/>
        </w:rPr>
        <w:br/>
      </w:r>
      <w:r>
        <w:rPr>
          <w:rFonts w:hint="eastAsia"/>
        </w:rPr>
        <w:t>　　7.2 模块医院行业主要驱动因素</w:t>
      </w:r>
      <w:r>
        <w:rPr>
          <w:rFonts w:hint="eastAsia"/>
        </w:rPr>
        <w:br/>
      </w:r>
      <w:r>
        <w:rPr>
          <w:rFonts w:hint="eastAsia"/>
        </w:rPr>
        <w:t>　　7.3 模块医院中国企业SWOT分析</w:t>
      </w:r>
      <w:r>
        <w:rPr>
          <w:rFonts w:hint="eastAsia"/>
        </w:rPr>
        <w:br/>
      </w:r>
      <w:r>
        <w:rPr>
          <w:rFonts w:hint="eastAsia"/>
        </w:rPr>
        <w:t>　　7.4 中国模块医院行业政策环境分析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模块医院行业产业链简介</w:t>
      </w:r>
      <w:r>
        <w:rPr>
          <w:rFonts w:hint="eastAsia"/>
        </w:rPr>
        <w:br/>
      </w:r>
      <w:r>
        <w:rPr>
          <w:rFonts w:hint="eastAsia"/>
        </w:rPr>
        <w:t>　　　　8.1.1 模块医院行业供应链分析</w:t>
      </w:r>
      <w:r>
        <w:rPr>
          <w:rFonts w:hint="eastAsia"/>
        </w:rPr>
        <w:br/>
      </w:r>
      <w:r>
        <w:rPr>
          <w:rFonts w:hint="eastAsia"/>
        </w:rPr>
        <w:t>　　　　8.1.2 模块医院主要原料及供应情况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模块医院行业主要下游客户</w:t>
      </w:r>
      <w:r>
        <w:rPr>
          <w:rFonts w:hint="eastAsia"/>
        </w:rPr>
        <w:br/>
      </w:r>
      <w:r>
        <w:rPr>
          <w:rFonts w:hint="eastAsia"/>
        </w:rPr>
        <w:t>　　8.2 模块医院行业采购模式</w:t>
      </w:r>
      <w:r>
        <w:rPr>
          <w:rFonts w:hint="eastAsia"/>
        </w:rPr>
        <w:br/>
      </w:r>
      <w:r>
        <w:rPr>
          <w:rFonts w:hint="eastAsia"/>
        </w:rPr>
        <w:t>　　8.3 模块医院行业生产模式</w:t>
      </w:r>
      <w:r>
        <w:rPr>
          <w:rFonts w:hint="eastAsia"/>
        </w:rPr>
        <w:br/>
      </w:r>
      <w:r>
        <w:rPr>
          <w:rFonts w:hint="eastAsia"/>
        </w:rPr>
        <w:t>　　8.4 模块医院行业销售模式及销售渠道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模块医院行业发展主要特点</w:t>
      </w:r>
      <w:r>
        <w:rPr>
          <w:rFonts w:hint="eastAsia"/>
        </w:rPr>
        <w:br/>
      </w:r>
      <w:r>
        <w:rPr>
          <w:rFonts w:hint="eastAsia"/>
        </w:rPr>
        <w:t>　　表 2： 模块医院行业发展有利因素分析</w:t>
      </w:r>
      <w:r>
        <w:rPr>
          <w:rFonts w:hint="eastAsia"/>
        </w:rPr>
        <w:br/>
      </w:r>
      <w:r>
        <w:rPr>
          <w:rFonts w:hint="eastAsia"/>
        </w:rPr>
        <w:t>　　表 3： 模块医院行业发展不利因素分析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进入模块医院行业壁垒</w:t>
      </w:r>
      <w:r>
        <w:rPr>
          <w:rFonts w:hint="eastAsia"/>
        </w:rPr>
        <w:br/>
      </w:r>
      <w:r>
        <w:rPr>
          <w:rFonts w:hint="eastAsia"/>
        </w:rPr>
        <w:t>　　表 5： 模块医院主要企业在国际市场占有率（按收入，2023-2026）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2025年模块医院主要企业在国际市场排名（按收入）&amp;（万元）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全球市场主要企业模块医院销售收入（2023-2026）&amp;（万元）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模块医院主要企业在中国市场占有率（按收入，2023-2026）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2025年模块医院主要企业在中国市场排名（按收入）&amp;（万元）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中国市场主要企业模块医院销售收入（2023-2026）&amp;（万元）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全球主要厂商模块医院总部及产地分布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全球主要厂商成立时间及模块医院商业化日期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全球主要厂商模块医院产品类型及应用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2025年全球模块医院主要厂商市场地位（第一梯队、第二梯队和第三梯队）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全球模块医院市场投资、并购等现状分析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全球主要地区模块医院销售额：（2021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全球主要地区模块医院销售额（2021-2026）&amp;（万元）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全球主要地区模块医院销售额及份额列表（2021-2026）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全球主要地区模块医院销售额预测（2027-2032）&amp;（万元）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全球主要地区模块医院销售额及份额列表预测（2027-2032）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永久结构模块医院主要企业列表</w:t>
      </w:r>
      <w:r>
        <w:rPr>
          <w:rFonts w:hint="eastAsia"/>
        </w:rPr>
        <w:br/>
      </w:r>
      <w:r>
        <w:rPr>
          <w:rFonts w:hint="eastAsia"/>
        </w:rPr>
        <w:t>　　表 22： 可移置模块医院主要企业列表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按产品类型细分，全球模块医院销售额及增长率对比（2021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按产品类型细分，全球模块医院销售额（2021-2026）&amp;（万元）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按产品类型细分，全球模块医院销售额市场份额列表（2021-2026）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按产品类型细分，全球模块医院销售额预测（2027-2032）&amp;（万元）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按产品类型细分，全球模块医院销售额市场份额预测（2027-2032）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按产品类型细分，中国模块医院销售额（2021-2026）&amp;（万元）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按产品类型细分，中国模块医院销售额市场份额列表（2021-2026）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按产品类型细分，中国模块医院销售额预测（2027-2032）&amp;（万元）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按产品类型细分，中国模块医院销售额市场份额预测（2027-2032）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按应用细分，全球模块医院销售额及增长率对比（2021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按应用细分，全球模块医院销售额（2021-2026）&amp;（万元）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按应用细分，全球模块医院销售额市场份额列表（2021-2026）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按应用细分，全球模块医院销售额预测（2027-2032）&amp;（万元）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按应用细分，全球模块医院市场份额预测（2027-2032）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中国不同应用模块医院销售额（2021-2026）&amp;（万元）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中国不同应用模块医院销售额市场份额列表（2021-2026）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中国不同应用模块医院销售额预测（2027-2032）&amp;（万元）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中国不同应用模块医院销售额市场份额预测（2027-2032）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模块医院产品及服务介绍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模块医院产品及服务介绍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模块医院产品及服务介绍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模块医院产品及服务介绍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模块医院产品及服务介绍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模块医院产品及服务介绍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模块医院产品及服务介绍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模块医院产品及服务介绍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模块医院产品及服务介绍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模块医院产品及服务介绍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模块医院产品及服务介绍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重点企业（12）公司信息、总部、模块医院市场地位以及主要的竞争对手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模块医院产品及服务介绍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模块医院收入及毛利率（2021-2026）&amp;（万元）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模块医院行业发展趋势</w:t>
      </w:r>
      <w:r>
        <w:rPr>
          <w:rFonts w:hint="eastAsia"/>
        </w:rPr>
        <w:br/>
      </w:r>
      <w:r>
        <w:rPr>
          <w:rFonts w:hint="eastAsia"/>
        </w:rPr>
        <w:t>　　表 101： 模块医院行业主要驱动因素</w:t>
      </w:r>
      <w:r>
        <w:rPr>
          <w:rFonts w:hint="eastAsia"/>
        </w:rPr>
        <w:br/>
      </w:r>
      <w:r>
        <w:rPr>
          <w:rFonts w:hint="eastAsia"/>
        </w:rPr>
        <w:t>　　表 102： 模块医院行业供应链分析</w:t>
      </w:r>
      <w:r>
        <w:rPr>
          <w:rFonts w:hint="eastAsia"/>
        </w:rPr>
        <w:br/>
      </w:r>
      <w:r>
        <w:rPr>
          <w:rFonts w:hint="eastAsia"/>
        </w:rPr>
        <w:t>　　表 103： 模块医院上游原料供应商</w:t>
      </w:r>
      <w:r>
        <w:rPr>
          <w:rFonts w:hint="eastAsia"/>
        </w:rPr>
        <w:br/>
      </w:r>
      <w:r>
        <w:rPr>
          <w:rFonts w:hint="eastAsia"/>
        </w:rPr>
        <w:t>　　表 104： 模块医院行业主要下游客户</w:t>
      </w:r>
      <w:r>
        <w:rPr>
          <w:rFonts w:hint="eastAsia"/>
        </w:rPr>
        <w:br/>
      </w:r>
      <w:r>
        <w:rPr>
          <w:rFonts w:hint="eastAsia"/>
        </w:rPr>
        <w:t>　　表 105： 模块医院典型经销商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模块医院产品图片</w:t>
      </w:r>
      <w:r>
        <w:rPr>
          <w:rFonts w:hint="eastAsia"/>
        </w:rPr>
        <w:br/>
      </w:r>
      <w:r>
        <w:rPr>
          <w:rFonts w:hint="eastAsia"/>
        </w:rPr>
        <w:t>　　图 2： 全球市场模块医院市场规模，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全球模块医院市场销售额预测：（万元）&amp;（2021-2032）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中国市场模块医院销售额及未来趋势（2021-2032）&amp;（万元）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2025年全球前五大厂商模块医院市场份额</w:t>
      </w:r>
      <w:r>
        <w:rPr>
          <w:rFonts w:hint="eastAsia"/>
        </w:rPr>
        <w:br/>
      </w:r>
      <w:r>
        <w:rPr>
          <w:rFonts w:hint="eastAsia"/>
        </w:rPr>
        <w:t>　　图 6： 2025年全球模块医院第一梯队、第二梯队和第三梯队厂商及市场份额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全球主要地区模块医院销售额市场份额（2021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北美模块医院销售额及预测（2021-2032）&amp;（万元）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欧洲模块医院销售额及预测（2021-2032）&amp;（万元）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中国模块医院销售额及预测（2021-2032）&amp;（万元）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日本模块医院销售额及预测（2021-2032）&amp;（万元）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东南亚模块医院销售额及预测（2021-2032）&amp;（万元）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印度模块医院销售额及预测（2021-2032）&amp;（万元）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南美模块医院销售额及预测（2021-2032）&amp;（万元）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中东模块医院销售额及预测（2021-2032）&amp;（万元）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永久结构模块医院 产品图片</w:t>
      </w:r>
      <w:r>
        <w:rPr>
          <w:rFonts w:hint="eastAsia"/>
        </w:rPr>
        <w:br/>
      </w:r>
      <w:r>
        <w:rPr>
          <w:rFonts w:hint="eastAsia"/>
        </w:rPr>
        <w:t>　　图 17： 全球永久结构模块医院规模及增长率（2021-2032）&amp;（万元）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可移置模块医院产品图片</w:t>
      </w:r>
      <w:r>
        <w:rPr>
          <w:rFonts w:hint="eastAsia"/>
        </w:rPr>
        <w:br/>
      </w:r>
      <w:r>
        <w:rPr>
          <w:rFonts w:hint="eastAsia"/>
        </w:rPr>
        <w:t>　　图 19： 全球可移置模块医院规模及增长率（2021-2032）&amp;（万元）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按产品类型细分，全球模块医院市场份额2025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按产品类型细分，全球模块医院市场份额2021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按产品类型细分，全球模块医院市场份额预测2026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按产品类型细分，中国模块医院市场份额2021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按产品类型细分，中国模块医院市场份额预测2026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军用</w:t>
      </w:r>
      <w:r>
        <w:rPr>
          <w:rFonts w:hint="eastAsia"/>
        </w:rPr>
        <w:br/>
      </w:r>
      <w:r>
        <w:rPr>
          <w:rFonts w:hint="eastAsia"/>
        </w:rPr>
        <w:t>　　图 26： 民用</w:t>
      </w:r>
      <w:r>
        <w:rPr>
          <w:rFonts w:hint="eastAsia"/>
        </w:rPr>
        <w:br/>
      </w:r>
      <w:r>
        <w:rPr>
          <w:rFonts w:hint="eastAsia"/>
        </w:rPr>
        <w:t>　　图 27： 按应用细分，全球模块医院市场份额2025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按应用细分，全球模块医院市场份额2021 &amp; 2025</w:t>
      </w:r>
      <w:r>
        <w:rPr>
          <w:rFonts w:hint="eastAsia"/>
        </w:rPr>
        <w:br/>
      </w:r>
      <w:r>
        <w:rPr>
          <w:rFonts w:hint="eastAsia"/>
        </w:rPr>
        <w:t>　　图 29： 模块医院中国企业SWOT分析</w:t>
      </w:r>
      <w:r>
        <w:rPr>
          <w:rFonts w:hint="eastAsia"/>
        </w:rPr>
        <w:br/>
      </w:r>
      <w:r>
        <w:rPr>
          <w:rFonts w:hint="eastAsia"/>
        </w:rPr>
        <w:t>　　图 30： 模块医院产业链</w:t>
      </w:r>
      <w:r>
        <w:rPr>
          <w:rFonts w:hint="eastAsia"/>
        </w:rPr>
        <w:br/>
      </w:r>
      <w:r>
        <w:rPr>
          <w:rFonts w:hint="eastAsia"/>
        </w:rPr>
        <w:t>　　图 31： 模块医院行业采购模式分析</w:t>
      </w:r>
      <w:r>
        <w:rPr>
          <w:rFonts w:hint="eastAsia"/>
        </w:rPr>
        <w:br/>
      </w:r>
      <w:r>
        <w:rPr>
          <w:rFonts w:hint="eastAsia"/>
        </w:rPr>
        <w:t>　　图 32： 模块医院行业生产模式</w:t>
      </w:r>
      <w:r>
        <w:rPr>
          <w:rFonts w:hint="eastAsia"/>
        </w:rPr>
        <w:br/>
      </w:r>
      <w:r>
        <w:rPr>
          <w:rFonts w:hint="eastAsia"/>
        </w:rPr>
        <w:t>　　图 33： 模块医院行业销售模式分析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faa1e511f45a5" w:history="1">
        <w:r>
          <w:rPr>
            <w:rStyle w:val="Hyperlink"/>
          </w:rPr>
          <w:t>全球与中国模块医院行业现状及前景趋势报告（2026-2032年）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faa1e511f45a5" w:history="1">
        <w:r>
          <w:rPr>
            <w:rStyle w:val="Hyperlink"/>
          </w:rPr>
          <w:t>https://www.20087.com/6/82/MoKuaiYiYuanQianJing.html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热点：体系医院指的是什么、模块医院制氧机合作招标、成都模块科技有限公司、医院模块结构图、医院管理系统功能模块、模块化移动医疗平台、医疗嵌入式项目、模块化医疗产品设计、急救模块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c90f47afc4003" w:history="1">
      <w:r>
        <w:rPr>
          <w:rStyle w:val="Hyperlink"/>
        </w:rPr>
        <w:t>全球与中国模块医院行业现状及前景趋势报告（2026-2032年）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MoKuaiYiYuanQianJing.html" TargetMode="External" Id="Rf06faa1e511f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MoKuaiYiYuanQianJing.html" TargetMode="External" Id="R98cc90f47afc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2025-12-31T01:24:03Z</dcterms:created>
  <dcterms:modified xsi:type="dcterms:W3CDTF">2025-12-31T02:24:03Z</dcterms:modified>
  <dc:subject>全球与中国模块医院行业现状及前景趋势报告（2026-2032年）</dc:subject>
  <dc:title>全球与中国模块医院行业现状及前景趋势报告（2026-2032年）</dc:title>
  <cp:keywords>全球与中国模块医院行业现状及前景趋势报告（2026-2032年）</cp:keywords>
  <dc:description>全球与中国模块医院行业现状及前景趋势报告（2026-2032年）</dc:description>
</cp:coreProperties>
</file>