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5653d9e0b47fe" w:history="1">
              <w:r>
                <w:rPr>
                  <w:rStyle w:val="Hyperlink"/>
                </w:rPr>
                <w:t>2025-2031年中国氯法拉滨市场现状与发展趋势预测报告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5653d9e0b47fe" w:history="1">
              <w:r>
                <w:rPr>
                  <w:rStyle w:val="Hyperlink"/>
                </w:rPr>
                <w:t>2025-2031年中国氯法拉滨市场现状与发展趋势预测报告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5653d9e0b47fe" w:history="1">
                <w:r>
                  <w:rPr>
                    <w:rStyle w:val="Hyperlink"/>
                  </w:rPr>
                  <w:t>https://www.20087.com/6/32/LvFaLaBinHangYeQianJingQuShi.html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法拉滨（Clofarabine）是一种用于治疗急性淋巴细胞白血病（ALL）和其他血液恶性肿瘤的抗代谢药物。该药物以其高度的选择性和较强的抗肿瘤活性而著称，适用于多种难治性和复发性病例。近年来，随着癌症治疗技术的进步和对新药研发需求的增加，氯法拉滨在临床上的应用逐渐扩展，并成为许多患者治疗方案中的重要组成部分。</w:t>
      </w:r>
      <w:r>
        <w:rPr>
          <w:rFonts w:hint="eastAsia"/>
        </w:rPr>
        <w:br/>
      </w:r>
      <w:r>
        <w:rPr>
          <w:rFonts w:hint="eastAsia"/>
        </w:rPr>
        <w:t>　　未来，氯法拉滨的发展将更加注重技术创新和精准用药。一方面，通过改进药物配方和生产工艺，有望进一步提高产品的疗效、稳定性和安全性，使其能够在更复杂的临床环境中使用。例如，采用纳米技术和靶向递送系统，可以显著提升药物的效果和患者的耐受性。另一方面，随着精准医学、个性化医疗和大数据分析技术的快速发展，氯法拉滨将在更多新兴领域中找到应用机会，如智能给药系统、无人值守设备和全程追溯系统等。例如，开发具备智能监控和数据分析功能的智能氯法拉滨系统，提供更加高效和个性化的癌症治疗管理解决方案。此外，结合绿色环保和可持续发展理念，氯法拉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5653d9e0b47fe" w:history="1">
        <w:r>
          <w:rPr>
            <w:rStyle w:val="Hyperlink"/>
          </w:rPr>
          <w:t>2025-2031年中国氯法拉滨市场现状与发展趋势预测报告</w:t>
        </w:r>
      </w:hyperlink>
      <w:r>
        <w:rPr>
          <w:rFonts w:hint="eastAsia"/>
        </w:rPr>
        <w:t>》依托权威数据，从市场规模、需求变化及价格动态等维度，全面剖析了氯法拉滨行业的现状与趋势，并对氯法拉滨产业链各环节进行了探讨。报告科学预测了氯法拉滨行业未来发展方向，同时聚焦重点企业的经营表现，分析了市场竞争格局、品牌影响力及市场集中度等因素，并对氯法拉滨细分市场进行了研究。凭借专业的分析与洞察，报告为投资者、企业决策者及研究机构提供了市场参考与决策支持，帮助其把握氯法拉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氯法拉滨行业发展概述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一、氯法拉滨行业定义及分类</w:t>
      </w:r>
      <w:r>
        <w:rPr>
          <w:rFonts w:hint="eastAsia"/>
        </w:rPr>
        <w:br/>
      </w:r>
      <w:r>
        <w:rPr>
          <w:rFonts w:hint="eastAsia"/>
        </w:rPr>
        <w:t>　　　　二、氯法拉滨行业经济特性</w:t>
      </w:r>
      <w:r>
        <w:rPr>
          <w:rFonts w:hint="eastAsia"/>
        </w:rPr>
        <w:br/>
      </w:r>
      <w:r>
        <w:rPr>
          <w:rFonts w:hint="eastAsia"/>
        </w:rPr>
        <w:t>　　　　三、氯法拉滨行业产业链简介</w:t>
      </w:r>
      <w:r>
        <w:rPr>
          <w:rFonts w:hint="eastAsia"/>
        </w:rPr>
        <w:br/>
      </w:r>
      <w:r>
        <w:rPr>
          <w:rFonts w:hint="eastAsia"/>
        </w:rPr>
        <w:t>　　第二节 氯法拉滨行业发展成熟度</w:t>
      </w:r>
      <w:r>
        <w:rPr>
          <w:rFonts w:hint="eastAsia"/>
        </w:rPr>
        <w:br/>
      </w:r>
      <w:r>
        <w:rPr>
          <w:rFonts w:hint="eastAsia"/>
        </w:rPr>
        <w:t>　　　　一、氯法拉滨行业发展周期分析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2024-2025年氯法拉滨行业相关产业动态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2024-2025年氯法拉滨行业发展环境分析</w:t>
      </w:r>
      <w:r>
        <w:rPr>
          <w:rFonts w:hint="eastAsia"/>
        </w:rPr>
        <w:br/>
      </w:r>
      <w:r>
        <w:rPr>
          <w:rFonts w:hint="eastAsia"/>
        </w:rPr>
        <w:t>　　第一节 氯法拉滨行业环境分析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氯法拉滨行业相关政策、法规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2024-2025年氯法拉滨行业技术发展现状及趋势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当前我国氯法拉滨技术发展现状</w:t>
      </w:r>
      <w:r>
        <w:rPr>
          <w:rFonts w:hint="eastAsia"/>
        </w:rPr>
        <w:br/>
      </w:r>
      <w:r>
        <w:rPr>
          <w:rFonts w:hint="eastAsia"/>
        </w:rPr>
        <w:t>　　第二节 中外氯法拉滨技术差距及产生差距的主要原因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提高我国氯法拉滨技术的对策</w:t>
      </w:r>
      <w:r>
        <w:rPr>
          <w:rFonts w:hint="eastAsia"/>
        </w:rPr>
        <w:br/>
      </w:r>
      <w:r>
        <w:rPr>
          <w:rFonts w:hint="eastAsia"/>
        </w:rPr>
        <w:t>　　第四节 我国氯法拉滨产品研发、设计发展趋势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中国氯法拉滨市场发展调研</w:t>
      </w:r>
      <w:r>
        <w:rPr>
          <w:rFonts w:hint="eastAsia"/>
        </w:rPr>
        <w:br/>
      </w:r>
      <w:r>
        <w:rPr>
          <w:rFonts w:hint="eastAsia"/>
        </w:rPr>
        <w:t>　　第一节 氯法拉滨市场现状分析及预测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一、2019-2024年中国氯法拉滨市场规模分析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二、2025-2031年中国氯法拉滨市场规模预测</w:t>
      </w:r>
      <w:r>
        <w:rPr>
          <w:rFonts w:hint="eastAsia"/>
        </w:rPr>
        <w:br/>
      </w:r>
      <w:r>
        <w:rPr>
          <w:rFonts w:hint="eastAsia"/>
        </w:rPr>
        <w:t>　　第二节 氯法拉滨行业产能分析及预测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一、2019-2024年中国氯法拉滨行业产能分析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二、2025-2031年中国氯法拉滨行业产能预测</w:t>
      </w:r>
      <w:r>
        <w:rPr>
          <w:rFonts w:hint="eastAsia"/>
        </w:rPr>
        <w:br/>
      </w:r>
      <w:r>
        <w:rPr>
          <w:rFonts w:hint="eastAsia"/>
        </w:rPr>
        <w:t>　　第三节 氯法拉滨行业产量分析及预测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一、2019-2024年中国氯法拉滨行业产量分析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二、2025-2031年中国氯法拉滨行业产量预测</w:t>
      </w:r>
      <w:r>
        <w:rPr>
          <w:rFonts w:hint="eastAsia"/>
        </w:rPr>
        <w:br/>
      </w:r>
      <w:r>
        <w:rPr>
          <w:rFonts w:hint="eastAsia"/>
        </w:rPr>
        <w:t>　　第四节 氯法拉滨市场需求分析及预测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一、2019-2024年中国氯法拉滨市场需求分析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二、2025-2031年中国氯法拉滨市场需求预测</w:t>
      </w:r>
      <w:r>
        <w:rPr>
          <w:rFonts w:hint="eastAsia"/>
        </w:rPr>
        <w:br/>
      </w:r>
      <w:r>
        <w:rPr>
          <w:rFonts w:hint="eastAsia"/>
        </w:rPr>
        <w:t>　　第五节 氯法拉滨进出口数据分析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一、2019-2024年中国氯法拉滨进出口数据分析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二、2025-2031年国内氯法拉滨进出口情况预测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2019-2024年中国氯法拉滨行业总体发展状况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中国氯法拉滨行业规模情况分析</w:t>
      </w:r>
      <w:r>
        <w:rPr>
          <w:rFonts w:hint="eastAsia"/>
        </w:rPr>
        <w:br/>
      </w:r>
      <w:r>
        <w:rPr>
          <w:rFonts w:hint="eastAsia"/>
        </w:rPr>
        <w:t>　　　　一、氯法拉滨行业单位规模情况分析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二、氯法拉滨行业人员规模状况分析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三、氯法拉滨行业资产规模状况分析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四、氯法拉滨行业市场规模状况分析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五、氯法拉滨行业敏感性分析</w:t>
      </w:r>
      <w:r>
        <w:rPr>
          <w:rFonts w:hint="eastAsia"/>
        </w:rPr>
        <w:br/>
      </w:r>
      <w:r>
        <w:rPr>
          <w:rFonts w:hint="eastAsia"/>
        </w:rPr>
        <w:t>　　第二节 中国氯法拉滨行业财务能力分析</w:t>
      </w:r>
      <w:r>
        <w:rPr>
          <w:rFonts w:hint="eastAsia"/>
        </w:rPr>
        <w:br/>
      </w:r>
      <w:r>
        <w:rPr>
          <w:rFonts w:hint="eastAsia"/>
        </w:rPr>
        <w:t>　　　　一、氯法拉滨行业盈利能力分析</w:t>
      </w:r>
      <w:r>
        <w:rPr>
          <w:rFonts w:hint="eastAsia"/>
        </w:rPr>
        <w:br/>
      </w:r>
      <w:r>
        <w:rPr>
          <w:rFonts w:hint="eastAsia"/>
        </w:rPr>
        <w:t>　　　　二、氯法拉滨行业偿债能力分析</w:t>
      </w:r>
      <w:r>
        <w:rPr>
          <w:rFonts w:hint="eastAsia"/>
        </w:rPr>
        <w:br/>
      </w:r>
      <w:r>
        <w:rPr>
          <w:rFonts w:hint="eastAsia"/>
        </w:rPr>
        <w:t>　　　　三、氯法拉滨行业营运能力分析</w:t>
      </w:r>
      <w:r>
        <w:rPr>
          <w:rFonts w:hint="eastAsia"/>
        </w:rPr>
        <w:br/>
      </w:r>
      <w:r>
        <w:rPr>
          <w:rFonts w:hint="eastAsia"/>
        </w:rPr>
        <w:t>　　　　四、氯法拉滨行业发展能力分析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中国氯法拉滨行业重点区域发展分析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一、中国氯法拉滨行业重点区域市场结构变化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二、重点地区（一）氯法拉滨行业发展分析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三、重点地区（二）氯法拉滨行业发展分析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四、重点地区（三）氯法拉滨行业发展分析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五、重点地区（四）氯法拉滨行业发展分析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六、重点地区（五）氯法拉滨行业发展分析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氯法拉滨行业产品价格分析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三、主要氯法拉滨品牌产品价位分析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五、价格在氯法拉滨行业竞争中的重要性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2025年中国氯法拉滨行业上下游行业发展分析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氯法拉滨上游行业分析</w:t>
      </w:r>
      <w:r>
        <w:rPr>
          <w:rFonts w:hint="eastAsia"/>
        </w:rPr>
        <w:br/>
      </w:r>
      <w:r>
        <w:rPr>
          <w:rFonts w:hint="eastAsia"/>
        </w:rPr>
        <w:t>　　　　一、氯法拉滨产品成本构成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四、上游供给对氯法拉滨行业的影响</w:t>
      </w:r>
      <w:r>
        <w:rPr>
          <w:rFonts w:hint="eastAsia"/>
        </w:rPr>
        <w:br/>
      </w:r>
      <w:r>
        <w:rPr>
          <w:rFonts w:hint="eastAsia"/>
        </w:rPr>
        <w:t>　　第二节 氯法拉滨下游行业分析</w:t>
      </w:r>
      <w:r>
        <w:rPr>
          <w:rFonts w:hint="eastAsia"/>
        </w:rPr>
        <w:br/>
      </w:r>
      <w:r>
        <w:rPr>
          <w:rFonts w:hint="eastAsia"/>
        </w:rPr>
        <w:t>　　　　一、氯法拉滨下游行业分布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四、下游需求对氯法拉滨行业的影响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氯法拉滨行业重点企业发展调研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氯法拉滨重点企业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氯法拉滨重点企业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氯法拉滨重点企业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氯法拉滨重点企业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氯法拉滨重点企业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氯法拉滨重点企业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2025年中国氯法拉滨产业市场竞争格局分析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2025年中国氯法拉滨产业竞争现状分析</w:t>
      </w:r>
      <w:r>
        <w:rPr>
          <w:rFonts w:hint="eastAsia"/>
        </w:rPr>
        <w:br/>
      </w:r>
      <w:r>
        <w:rPr>
          <w:rFonts w:hint="eastAsia"/>
        </w:rPr>
        <w:t>　　　　一、氯法拉滨竞争力分析</w:t>
      </w:r>
      <w:r>
        <w:rPr>
          <w:rFonts w:hint="eastAsia"/>
        </w:rPr>
        <w:br/>
      </w:r>
      <w:r>
        <w:rPr>
          <w:rFonts w:hint="eastAsia"/>
        </w:rPr>
        <w:t>　　　　二、氯法拉滨技术竞争分析</w:t>
      </w:r>
      <w:r>
        <w:rPr>
          <w:rFonts w:hint="eastAsia"/>
        </w:rPr>
        <w:br/>
      </w:r>
      <w:r>
        <w:rPr>
          <w:rFonts w:hint="eastAsia"/>
        </w:rPr>
        <w:t>　　　　三、氯法拉滨价格竞争分析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2025年中国氯法拉滨产业集中度分析</w:t>
      </w:r>
      <w:r>
        <w:rPr>
          <w:rFonts w:hint="eastAsia"/>
        </w:rPr>
        <w:br/>
      </w:r>
      <w:r>
        <w:rPr>
          <w:rFonts w:hint="eastAsia"/>
        </w:rPr>
        <w:t>　　　　一、氯法拉滨市场集中度分析</w:t>
      </w:r>
      <w:r>
        <w:rPr>
          <w:rFonts w:hint="eastAsia"/>
        </w:rPr>
        <w:br/>
      </w:r>
      <w:r>
        <w:rPr>
          <w:rFonts w:hint="eastAsia"/>
        </w:rPr>
        <w:t>　　　　二、氯法拉滨企业集中度分析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2025-2031年提高氯法拉滨企业竞争力的策略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氯法拉滨行业投资风险预警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2025年影响氯法拉滨行业发展的主要因素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一、影响氯法拉滨行业运行的有利因素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二、影响氯法拉滨行业运行的稳定因素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三、影响氯法拉滨行业运行的不利因素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四、我国氯法拉滨行业发展面临的挑战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五、我国氯法拉滨行业发展面临的机遇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对氯法拉滨行业投资风险预警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一、2025-2031年氯法拉滨行业市场风险及控制策略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二、2025-2031年氯法拉滨行业政策风险及控制策略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三、2025-2031年氯法拉滨行业经营风险及控制策略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四、2025-2031年氯法拉滨同业竞争风险及控制策略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五、2025-2031年氯法拉滨行业其他风险及控制策略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氯法拉滨行业发展趋势与投资规划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2025-2031年氯法拉滨市场发展潜力分析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2025-2031年氯法拉滨行业发展趋势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2025-2031年氯法拉滨行业投资前景研究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对我国氯法拉滨品牌的战略思考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二、氯法拉滨实施品牌战略的意义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三、氯法拉滨企业品牌的现状分析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四、我国氯法拉滨企业的品牌战略</w:t>
      </w:r>
      <w:r>
        <w:rPr>
          <w:rFonts w:hint="eastAsia"/>
        </w:rPr>
        <w:br/>
      </w:r>
      <w:r>
        <w:rPr>
          <w:rFonts w:hint="eastAsia"/>
        </w:rPr>
        <w:t>　　　　五、氯法拉滨品牌战略管理的策略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2019-2024年中国氯法拉滨市场规模及增长情况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2019-2024年中国氯法拉滨行业产量及增长趋势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2025-2031年中国氯法拉滨行业产量预测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2019-2024年中国氯法拉滨行业市场需求及增长情况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2025-2031年中国氯法拉滨行业市场需求预测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2019-2024年中国氯法拉滨行业利润及增长情况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**地区氯法拉滨市场规模及增长情况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**地区氯法拉滨行业市场需求情况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**地区氯法拉滨市场规模及增长情况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**地区氯法拉滨行业市场需求情况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2019-2024年中国氯法拉滨行业出口情况分析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2019-2024年中国氯法拉滨行业产品市场价格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2025-2031年中国氯法拉滨行业产品市场价格走势预测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氯法拉滨重点企业经营情况分析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氯法拉滨重点企业经营情况分析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2025-2031年中国氯法拉滨市场规模预测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2025-2031年中国氯法拉滨行业利润预测</w:t>
      </w:r>
      <w:r>
        <w:rPr>
          <w:rFonts w:hint="eastAsia"/>
        </w:rPr>
        <w:br/>
      </w:r>
      <w:r>
        <w:rPr>
          <w:rFonts w:hint="eastAsia"/>
        </w:rPr>
        <w:t>　　图表 2025年氯法拉滨行业壁垒</w:t>
      </w:r>
      <w:r>
        <w:rPr>
          <w:rFonts w:hint="eastAsia"/>
        </w:rPr>
        <w:br/>
      </w:r>
      <w:r>
        <w:rPr>
          <w:rFonts w:hint="eastAsia"/>
        </w:rPr>
        <w:t>　　图表 2025年氯法拉滨市场前景分析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2025-2031年中国氯法拉滨市场需求预测</w:t>
      </w:r>
      <w:r>
        <w:rPr>
          <w:rFonts w:hint="eastAsia"/>
        </w:rPr>
        <w:br/>
      </w:r>
      <w:r>
        <w:rPr>
          <w:rFonts w:hint="eastAsia"/>
        </w:rPr>
        <w:t>　　图表 2025年氯法拉滨发展趋势预测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5653d9e0b47fe" w:history="1">
        <w:r>
          <w:rPr>
            <w:rStyle w:val="Hyperlink"/>
          </w:rPr>
          <w:t>2025-2031年中国氯法拉滨市场现状与发展趋势预测报告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5653d9e0b47fe" w:history="1">
        <w:r>
          <w:rPr>
            <w:rStyle w:val="Hyperlink"/>
          </w:rPr>
          <w:t>https://www.20087.com/6/32/LvFaLaBinHangYeQianJingQuShi.html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热点：氟达拉滨多少钱一支、氯法拉滨说明书、氯法拉滨愈后复发率高吗、氯法拉滨价格、氯法拉滨说明书、氯法拉滨中国上市了吗、氯法拉滨中国上市了吗、氯法拉滨上市了吗、达伯舒用几疗程最好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419afdecb425c" w:history="1">
      <w:r>
        <w:rPr>
          <w:rStyle w:val="Hyperlink"/>
        </w:rPr>
        <w:t>2025-2031年中国氯法拉滨市场现状与发展趋势预测报告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vFaLaBinHangYeQianJingQuShi.html" TargetMode="External" Id="R5455653d9e0b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vFaLaBinHangYeQianJingQuShi.html" TargetMode="External" Id="Rdc9419afdecb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2025-01-24T02:55:00Z</dcterms:created>
  <dcterms:modified xsi:type="dcterms:W3CDTF">2025-01-24T03:55:00Z</dcterms:modified>
  <dc:subject>2025-2031年中国氯法拉滨市场现状与发展趋势预测报告</dc:subject>
  <dc:title>2025-2031年中国氯法拉滨市场现状与发展趋势预测报告</dc:title>
  <cp:keywords>2025-2031年中国氯法拉滨市场现状与发展趋势预测报告</cp:keywords>
  <dc:description>2025-2031年中国氯法拉滨市场现状与发展趋势预测报告</dc:description>
</cp:coreProperties>
</file>