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304deaad4b29" w:history="1">
              <w:r>
                <w:rPr>
                  <w:rStyle w:val="Hyperlink"/>
                </w:rPr>
                <w:t>2024-2030年中国注射车行业发展深度调研与未来趋势报告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304deaad4b29" w:history="1">
              <w:r>
                <w:rPr>
                  <w:rStyle w:val="Hyperlink"/>
                </w:rPr>
                <w:t>2024-2030年中国注射车行业发展深度调研与未来趋势报告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a304deaad4b29" w:history="1">
                <w:r>
                  <w:rPr>
                    <w:rStyle w:val="Hyperlink"/>
                  </w:rPr>
                  <w:t>https://www.20087.com/6/22/ZhuSheCheFaZhanQuShi.html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车主要应用于混凝土施工，特别是隧道、桥梁与地下工程的支护与防水作业。随着基础设施建设的升级与施工技术的革新，注射车的设计正朝着高机动性、高精度与高效率方向发展。目前，行业通过采用先进的泵送技术、臂架设计与自动化控制系统，提高了注射车的作业范围与施工质量，同时降低了劳动强度与安全隐患。</w:t>
      </w:r>
      <w:r>
        <w:rPr>
          <w:rFonts w:hint="eastAsia"/>
        </w:rPr>
        <w:br/>
      </w:r>
      <w:r>
        <w:rPr>
          <w:rFonts w:hint="eastAsia"/>
        </w:rPr>
        <w:t>　　未来，注射车将更加注重智能化与环保化。市场调研网认为，集成的传感器与物联网技术将实现远程监控与数据分析，优化施工计划与资源调配。同时，采用电动化与低排放动力系统，将减少施工现场的噪音与空气污染，符合绿色施工的理念。此外，模块化设计与快速换装系统将提升注射车的灵活性，适应多变的施工环境与任务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a304deaad4b29" w:history="1">
        <w:r>
          <w:rPr>
            <w:rStyle w:val="Hyperlink"/>
          </w:rPr>
          <w:t>2024-2030年中国注射车行业发展深度调研与未来趋势报告</w:t>
        </w:r>
      </w:hyperlink>
      <w:r>
        <w:rPr>
          <w:rFonts w:hint="eastAsia"/>
        </w:rPr>
        <w:t>》，2024年注射车行业市场规模达 亿元，预计2030年市场规模将达 亿元，期间年均复合增长率（CAGR）达 %。报告通过严谨的分析、翔实的数据及直观的图表，系统解析了注射车行业的市场规模、需求变化、价格波动及产业链结构。报告全面评估了当前注射车市场现状，科学预测了未来市场前景与发展趋势，重点剖析了注射车细分市场的机遇与挑战。同时，报告对注射车重点企业的竞争地位及市场集中度进行了评估，为注射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注射车行业相关概述</w:t>
      </w:r>
      <w:r>
        <w:rPr>
          <w:rFonts w:hint="eastAsia"/>
        </w:rPr>
        <w:br/>
      </w:r>
      <w:r>
        <w:rPr>
          <w:rFonts w:hint="eastAsia"/>
        </w:rPr>
        <w:t>　　　　一、注射车行业定义及特点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1、注射车行业定义</w:t>
      </w:r>
      <w:r>
        <w:rPr>
          <w:rFonts w:hint="eastAsia"/>
        </w:rPr>
        <w:br/>
      </w:r>
      <w:r>
        <w:rPr>
          <w:rFonts w:hint="eastAsia"/>
        </w:rPr>
        <w:t>　　　　　　2、注射车行业特点</w:t>
      </w:r>
      <w:r>
        <w:rPr>
          <w:rFonts w:hint="eastAsia"/>
        </w:rPr>
        <w:br/>
      </w:r>
      <w:r>
        <w:rPr>
          <w:rFonts w:hint="eastAsia"/>
        </w:rPr>
        <w:t>　　　　二、注射车行业经营模式分析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1、注射车生产模式</w:t>
      </w:r>
      <w:r>
        <w:rPr>
          <w:rFonts w:hint="eastAsia"/>
        </w:rPr>
        <w:br/>
      </w:r>
      <w:r>
        <w:rPr>
          <w:rFonts w:hint="eastAsia"/>
        </w:rPr>
        <w:t>　　　　　　2、注射车采购模式</w:t>
      </w:r>
      <w:r>
        <w:rPr>
          <w:rFonts w:hint="eastAsia"/>
        </w:rPr>
        <w:br/>
      </w:r>
      <w:r>
        <w:rPr>
          <w:rFonts w:hint="eastAsia"/>
        </w:rPr>
        <w:t>　　　　　　3、注射车销售模式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2024年世界注射车行业市场运行形势分析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2024年全球注射车行业发展概况</w:t>
      </w:r>
      <w:r>
        <w:rPr>
          <w:rFonts w:hint="eastAsia"/>
        </w:rPr>
        <w:br/>
      </w:r>
      <w:r>
        <w:rPr>
          <w:rFonts w:hint="eastAsia"/>
        </w:rPr>
        <w:t>　　第二节 世界注射车行业发展走势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2024年中国注射车行业发展环境分析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2024年注射车行业技术发展现状及趋势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当前我国注射车技术发展现状</w:t>
      </w:r>
      <w:r>
        <w:rPr>
          <w:rFonts w:hint="eastAsia"/>
        </w:rPr>
        <w:br/>
      </w:r>
      <w:r>
        <w:rPr>
          <w:rFonts w:hint="eastAsia"/>
        </w:rPr>
        <w:t>　　第二节 中外注射车技术差距及产生差距的主要原因分析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提高我国注射车技术的对策</w:t>
      </w:r>
      <w:r>
        <w:rPr>
          <w:rFonts w:hint="eastAsia"/>
        </w:rPr>
        <w:br/>
      </w:r>
      <w:r>
        <w:rPr>
          <w:rFonts w:hint="eastAsia"/>
        </w:rPr>
        <w:t>　　第四节 我国注射车研发、设计发展趋势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一、2019-2024年注射车行业市场需求情况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一、2019-2024年注射车行业市场供给情况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三、2024-2030年注射车行业市场供给预测</w:t>
      </w:r>
      <w:r>
        <w:rPr>
          <w:rFonts w:hint="eastAsia"/>
        </w:rPr>
        <w:br/>
      </w:r>
      <w:r>
        <w:rPr>
          <w:rFonts w:hint="eastAsia"/>
        </w:rPr>
        <w:t>　　第五节 注射车行业市场供需平衡状况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2024-2030年中国注射车行业进出口情况预测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一、2024-2030年中国注射车行业进口预测分析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2024-2030年中国注射车市场价格趋向预测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注射车行业竞争格局分析</w:t>
      </w:r>
      <w:r>
        <w:rPr>
          <w:rFonts w:hint="eastAsia"/>
        </w:rPr>
        <w:br/>
      </w:r>
      <w:r>
        <w:rPr>
          <w:rFonts w:hint="eastAsia"/>
        </w:rPr>
        <w:t>　　第一节 注射车行业集中度分析</w:t>
      </w:r>
      <w:r>
        <w:rPr>
          <w:rFonts w:hint="eastAsia"/>
        </w:rPr>
        <w:br/>
      </w:r>
      <w:r>
        <w:rPr>
          <w:rFonts w:hint="eastAsia"/>
        </w:rPr>
        <w:t>　　　　一、注射车市场集中度分析</w:t>
      </w:r>
      <w:r>
        <w:rPr>
          <w:rFonts w:hint="eastAsia"/>
        </w:rPr>
        <w:br/>
      </w:r>
      <w:r>
        <w:rPr>
          <w:rFonts w:hint="eastAsia"/>
        </w:rPr>
        <w:t>　　　　二、注射车企业集中度分析</w:t>
      </w:r>
      <w:r>
        <w:rPr>
          <w:rFonts w:hint="eastAsia"/>
        </w:rPr>
        <w:br/>
      </w:r>
      <w:r>
        <w:rPr>
          <w:rFonts w:hint="eastAsia"/>
        </w:rPr>
        <w:t>　　　　三、注射车区域集中度分析</w:t>
      </w:r>
      <w:r>
        <w:rPr>
          <w:rFonts w:hint="eastAsia"/>
        </w:rPr>
        <w:br/>
      </w:r>
      <w:r>
        <w:rPr>
          <w:rFonts w:hint="eastAsia"/>
        </w:rPr>
        <w:t>　　第二节 注射车行业竞争格局分析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一、2024年注射车行业竞争分析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二、2024年中外注射车产品竞争分析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四、2024-2030年国内主要注射车企业动向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注射车企业发展策略分析</w:t>
      </w:r>
      <w:r>
        <w:rPr>
          <w:rFonts w:hint="eastAsia"/>
        </w:rPr>
        <w:br/>
      </w:r>
      <w:r>
        <w:rPr>
          <w:rFonts w:hint="eastAsia"/>
        </w:rPr>
        <w:t>　　第一节 注射车市场策略分析</w:t>
      </w:r>
      <w:r>
        <w:rPr>
          <w:rFonts w:hint="eastAsia"/>
        </w:rPr>
        <w:br/>
      </w:r>
      <w:r>
        <w:rPr>
          <w:rFonts w:hint="eastAsia"/>
        </w:rPr>
        <w:t>　　　　一、注射车价格策略分析</w:t>
      </w:r>
      <w:r>
        <w:rPr>
          <w:rFonts w:hint="eastAsia"/>
        </w:rPr>
        <w:br/>
      </w:r>
      <w:r>
        <w:rPr>
          <w:rFonts w:hint="eastAsia"/>
        </w:rPr>
        <w:t>　　　　二、注射车渠道策略分析</w:t>
      </w:r>
      <w:r>
        <w:rPr>
          <w:rFonts w:hint="eastAsia"/>
        </w:rPr>
        <w:br/>
      </w:r>
      <w:r>
        <w:rPr>
          <w:rFonts w:hint="eastAsia"/>
        </w:rPr>
        <w:t>　　第二节 注射车销售策略分析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对我国注射车品牌的战略思考</w:t>
      </w:r>
      <w:r>
        <w:rPr>
          <w:rFonts w:hint="eastAsia"/>
        </w:rPr>
        <w:br/>
      </w:r>
      <w:r>
        <w:rPr>
          <w:rFonts w:hint="eastAsia"/>
        </w:rPr>
        <w:t>　　　　一、注射车实施品牌战略的意义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三、我国注射车企业的品牌战略</w:t>
      </w:r>
      <w:r>
        <w:rPr>
          <w:rFonts w:hint="eastAsia"/>
        </w:rPr>
        <w:br/>
      </w:r>
      <w:r>
        <w:rPr>
          <w:rFonts w:hint="eastAsia"/>
        </w:rPr>
        <w:t>　　　　四、注射车品牌战略管理的策略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中国注射车行业营销策略分析</w:t>
      </w:r>
      <w:r>
        <w:rPr>
          <w:rFonts w:hint="eastAsia"/>
        </w:rPr>
        <w:br/>
      </w:r>
      <w:r>
        <w:rPr>
          <w:rFonts w:hint="eastAsia"/>
        </w:rPr>
        <w:t>　　第一节 注射车市场推广策略研究分析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一、做好注射车产品导入</w:t>
      </w:r>
      <w:r>
        <w:rPr>
          <w:rFonts w:hint="eastAsia"/>
        </w:rPr>
        <w:br/>
      </w:r>
      <w:r>
        <w:rPr>
          <w:rFonts w:hint="eastAsia"/>
        </w:rPr>
        <w:t>　　　　二、做好注射车产品组合和产品线决策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一、注射车行业营销环境分析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2024-2030年中国注射车行业投资前景与风险预测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2024-2030年中国注射车行业投资前景分析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2024-2030年中国注射车行业投资特性分析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二、2024-2030年中国注射车行业盈利模式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三、2024-2030年中国注射车行业盈利因素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2024-2030年中国注射车行业投资机会分析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二、2024-2030年中国注射车行业区域市场投资潜力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2024-2030年中国注射车行业投资风险分析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二、2024-2030年中国注射车行业技术风险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三、2024-2030年中国注射车行业政策风险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四、2024-2030年中国注射车行业进入退出风险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2024-2030年中国注射车行业盈利模式与投资策略分析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中~智~林~－中国注射车行业多元化经营战略的可行性分析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注射车行业历程</w:t>
      </w:r>
      <w:r>
        <w:rPr>
          <w:rFonts w:hint="eastAsia"/>
        </w:rPr>
        <w:br/>
      </w:r>
      <w:r>
        <w:rPr>
          <w:rFonts w:hint="eastAsia"/>
        </w:rPr>
        <w:t>　　图表 注射车行业生命周期</w:t>
      </w:r>
      <w:r>
        <w:rPr>
          <w:rFonts w:hint="eastAsia"/>
        </w:rPr>
        <w:br/>
      </w:r>
      <w:r>
        <w:rPr>
          <w:rFonts w:hint="eastAsia"/>
        </w:rPr>
        <w:t>　　图表 注射车行业产业链分析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2024-2030年中国注射车行业供需平衡预测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2024-2030年中国注射车行业市场规模预测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2024-2030年中国注射车市场前景分析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2024-2030年中国注射车行业发展趋势预测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304deaad4b29" w:history="1">
        <w:r>
          <w:rPr>
            <w:rStyle w:val="Hyperlink"/>
          </w:rPr>
          <w:t>2024-2030年中国注射车行业发展深度调研与未来趋势报告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a304deaad4b29" w:history="1">
        <w:r>
          <w:rPr>
            <w:rStyle w:val="Hyperlink"/>
          </w:rPr>
          <w:t>https://www.20087.com/6/22/ZhuSheCheFaZhanQuShi.html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热点：死刑执行车、注射转移因子的危害和副作用、死刑车图片、注射转移因子有什么副作用吗、注射器图片全图、注射车间是干什么的、注射执行车、注射车间工艺布局图、军用注射器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018e3b53148e2" w:history="1">
      <w:r>
        <w:rPr>
          <w:rStyle w:val="Hyperlink"/>
        </w:rPr>
        <w:t>2024-2030年中国注射车行业发展深度调研与未来趋势报告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SheCheFaZhanQuShi.html" TargetMode="External" Id="Rb75a304deaad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SheCheFaZhanQuShi.html" TargetMode="External" Id="R721018e3b531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2024-01-28T08:48:00Z</dcterms:created>
  <dcterms:modified xsi:type="dcterms:W3CDTF">2024-01-28T09:48:00Z</dcterms:modified>
  <dc:subject>2024-2030年中国注射车行业发展深度调研与未来趋势报告</dc:subject>
  <dc:title>2024-2030年中国注射车行业发展深度调研与未来趋势报告</dc:title>
  <cp:keywords>2024-2030年中国注射车行业发展深度调研与未来趋势报告</cp:keywords>
  <dc:description>2024-2030年中国注射车行业发展深度调研与未来趋势报告</dc:description>
</cp:coreProperties>
</file>