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0a0ea9ad464a" w:history="1">
              <w:r>
                <w:rPr>
                  <w:rStyle w:val="Hyperlink"/>
                </w:rPr>
                <w:t>中国活血化瘀药行业发展调研与市场前景预测报告（2025-2031年）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0a0ea9ad464a" w:history="1">
              <w:r>
                <w:rPr>
                  <w:rStyle w:val="Hyperlink"/>
                </w:rPr>
                <w:t>中国活血化瘀药行业发展调研与市场前景预测报告（2025-2031年）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20a0ea9ad464a" w:history="1">
                <w:r>
                  <w:rPr>
                    <w:rStyle w:val="Hyperlink"/>
                  </w:rPr>
                  <w:t>https://www.20087.com/6/82/HuoXueHuaYuYaoFaZhanXianZhuangFe.html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化瘀药是中医药宝库中的重要组成部分，长期以来在心血管疾病、创伤修复和妇科疾病等领域发挥着重要作用。近年来，现代药理学研究揭示了活血化瘀药物的分子机制，证实了其在改善微循环、促进伤口愈合和抗炎等方面的功效。然而，标准化生产、质量控制和国际认可度不足，限制了其在全球市场上的推广。</w:t>
      </w:r>
      <w:r>
        <w:rPr>
          <w:rFonts w:hint="eastAsia"/>
        </w:rPr>
        <w:br/>
      </w:r>
      <w:r>
        <w:rPr>
          <w:rFonts w:hint="eastAsia"/>
        </w:rPr>
        <w:t>　　未来，活血化瘀药的发展将更加注重科学验证和国际化。随着中药现代化和国际化的推进，活血化瘀药将通过临床试验和药理研究，积累更多循证医学证据，提升其在国际医疗体系中的认可度。同时，采用现代制药技术和质量管理体系，提高药物的批间一致性，将有助于活血化瘀药开拓海外市场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0a0ea9ad464a" w:history="1">
        <w:r>
          <w:rPr>
            <w:rStyle w:val="Hyperlink"/>
          </w:rPr>
          <w:t>中国活血化瘀药行业发展调研与市场前景预测报告（2025-2031年）</w:t>
        </w:r>
      </w:hyperlink>
      <w:r>
        <w:rPr>
          <w:rFonts w:hint="eastAsia"/>
        </w:rPr>
        <w:t>》系统分析了活血化瘀药行业的现状，全面梳理了活血化瘀药市场需求、市场规模、产业链结构及价格体系，详细解读了活血化瘀药细分市场特点。报告结合权威数据，科学预测了活血化瘀药市场前景与发展趋势，客观分析了品牌竞争格局、市场集中度及重点企业的运营表现，并指出了活血化瘀药行业面临的机遇与风险。为活血化瘀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活血化瘀药相关概述</w:t>
      </w:r>
      <w:r>
        <w:rPr>
          <w:rFonts w:hint="eastAsia"/>
        </w:rPr>
        <w:br/>
      </w:r>
      <w:r>
        <w:rPr>
          <w:rFonts w:hint="eastAsia"/>
        </w:rPr>
        <w:t>　　第一节 活血化瘀概况</w:t>
      </w:r>
      <w:r>
        <w:rPr>
          <w:rFonts w:hint="eastAsia"/>
        </w:rPr>
        <w:br/>
      </w:r>
      <w:r>
        <w:rPr>
          <w:rFonts w:hint="eastAsia"/>
        </w:rPr>
        <w:t>　　　　一、活血化瘀</w:t>
      </w:r>
      <w:r>
        <w:rPr>
          <w:rFonts w:hint="eastAsia"/>
        </w:rPr>
        <w:br/>
      </w:r>
      <w:r>
        <w:rPr>
          <w:rFonts w:hint="eastAsia"/>
        </w:rPr>
        <w:t>　　　　二、淤血的概述</w:t>
      </w:r>
      <w:r>
        <w:rPr>
          <w:rFonts w:hint="eastAsia"/>
        </w:rPr>
        <w:br/>
      </w:r>
      <w:r>
        <w:rPr>
          <w:rFonts w:hint="eastAsia"/>
        </w:rPr>
        <w:t>　　　　三、淤血形成的病机</w:t>
      </w:r>
      <w:r>
        <w:rPr>
          <w:rFonts w:hint="eastAsia"/>
        </w:rPr>
        <w:br/>
      </w:r>
      <w:r>
        <w:rPr>
          <w:rFonts w:hint="eastAsia"/>
        </w:rPr>
        <w:t>　　第二节 活血化瘀药概述</w:t>
      </w:r>
      <w:r>
        <w:rPr>
          <w:rFonts w:hint="eastAsia"/>
        </w:rPr>
        <w:br/>
      </w:r>
      <w:r>
        <w:rPr>
          <w:rFonts w:hint="eastAsia"/>
        </w:rPr>
        <w:t>　　　　一、活血化瘀药的定义</w:t>
      </w:r>
      <w:r>
        <w:rPr>
          <w:rFonts w:hint="eastAsia"/>
        </w:rPr>
        <w:br/>
      </w:r>
      <w:r>
        <w:rPr>
          <w:rFonts w:hint="eastAsia"/>
        </w:rPr>
        <w:t>　　　　二、活血化瘀药的原分类</w:t>
      </w:r>
      <w:r>
        <w:rPr>
          <w:rFonts w:hint="eastAsia"/>
        </w:rPr>
        <w:br/>
      </w:r>
      <w:r>
        <w:rPr>
          <w:rFonts w:hint="eastAsia"/>
        </w:rPr>
        <w:t>　　　　三、活血化瘀药发展历程</w:t>
      </w:r>
      <w:r>
        <w:rPr>
          <w:rFonts w:hint="eastAsia"/>
        </w:rPr>
        <w:br/>
      </w:r>
      <w:r>
        <w:rPr>
          <w:rFonts w:hint="eastAsia"/>
        </w:rPr>
        <w:t>　　第三节 活血化瘀药的药理作用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2024-2025年全球活血化瘀药行业发展分析</w:t>
      </w:r>
      <w:r>
        <w:rPr>
          <w:rFonts w:hint="eastAsia"/>
        </w:rPr>
        <w:br/>
      </w:r>
      <w:r>
        <w:rPr>
          <w:rFonts w:hint="eastAsia"/>
        </w:rPr>
        <w:t>　　第一节 全球活血化瘀药行业发展分析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一、2025年全球活血化瘀药行业发展分析</w:t>
      </w:r>
      <w:r>
        <w:rPr>
          <w:rFonts w:hint="eastAsia"/>
        </w:rPr>
        <w:br/>
      </w:r>
      <w:r>
        <w:rPr>
          <w:rFonts w:hint="eastAsia"/>
        </w:rPr>
        <w:t>　　　　二、2025年国际活血化瘀药企业中国市场分析</w:t>
      </w:r>
      <w:r>
        <w:rPr>
          <w:rFonts w:hint="eastAsia"/>
        </w:rPr>
        <w:br/>
      </w:r>
      <w:r>
        <w:rPr>
          <w:rFonts w:hint="eastAsia"/>
        </w:rPr>
        <w:t>　　　　三、2025年全球活血化瘀药行业供需情况分析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三、2025-2031年全球活血化瘀药行业趋势预测分析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2024-2025年主要国家或地区活血化瘀药行业发展分析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2024-2025年中国活血化瘀药行业市场运行环境分析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2024-2025年中国活血化瘀药行业政策环境分析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一、中国药品政策</w:t>
      </w:r>
      <w:r>
        <w:rPr>
          <w:rFonts w:hint="eastAsia"/>
        </w:rPr>
        <w:br/>
      </w:r>
      <w:r>
        <w:rPr>
          <w:rFonts w:hint="eastAsia"/>
        </w:rPr>
        <w:t>　　　　二、活血化瘀药政策</w:t>
      </w:r>
      <w:r>
        <w:rPr>
          <w:rFonts w:hint="eastAsia"/>
        </w:rPr>
        <w:br/>
      </w:r>
      <w:r>
        <w:rPr>
          <w:rFonts w:hint="eastAsia"/>
        </w:rPr>
        <w:t>　　第三节 2024-2025年中国活血化瘀药行业技术环境分析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2024-2025年中国活血化瘀药行业发展现状分析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2024-2025年中国活血化瘀药行业发展现状分析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一、中国活血化瘀药行业发展现状分析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二、中国活血化瘀药行业经济特性分析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三、中国活血化瘀药行业影响因素分析</w:t>
      </w:r>
      <w:r>
        <w:rPr>
          <w:rFonts w:hint="eastAsia"/>
        </w:rPr>
        <w:br/>
      </w:r>
      <w:r>
        <w:rPr>
          <w:rFonts w:hint="eastAsia"/>
        </w:rPr>
        <w:t>　　　　四、中国活血化瘀药行业发展情景分析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2024-2025年中国活血化瘀药技术研究分析</w:t>
      </w:r>
      <w:r>
        <w:rPr>
          <w:rFonts w:hint="eastAsia"/>
        </w:rPr>
        <w:br/>
      </w:r>
      <w:r>
        <w:rPr>
          <w:rFonts w:hint="eastAsia"/>
        </w:rPr>
        <w:t>　　　　一、现代药理研究</w:t>
      </w:r>
      <w:r>
        <w:rPr>
          <w:rFonts w:hint="eastAsia"/>
        </w:rPr>
        <w:br/>
      </w:r>
      <w:r>
        <w:rPr>
          <w:rFonts w:hint="eastAsia"/>
        </w:rPr>
        <w:t>　　　　二、当前我国活血化瘀药技术发展现状</w:t>
      </w:r>
      <w:r>
        <w:rPr>
          <w:rFonts w:hint="eastAsia"/>
        </w:rPr>
        <w:br/>
      </w:r>
      <w:r>
        <w:rPr>
          <w:rFonts w:hint="eastAsia"/>
        </w:rPr>
        <w:t>　　　　三、活血化瘀中药的药理作用研究进展</w:t>
      </w:r>
      <w:r>
        <w:rPr>
          <w:rFonts w:hint="eastAsia"/>
        </w:rPr>
        <w:br/>
      </w:r>
      <w:r>
        <w:rPr>
          <w:rFonts w:hint="eastAsia"/>
        </w:rPr>
        <w:t>　　第三节 2024-2025年中国活血化瘀药行业发展存在的问题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2024-2025年中国活血化瘀药行业市场分析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2024-2025年中国活血化瘀药市场现状分析</w:t>
      </w:r>
      <w:r>
        <w:rPr>
          <w:rFonts w:hint="eastAsia"/>
        </w:rPr>
        <w:br/>
      </w:r>
      <w:r>
        <w:rPr>
          <w:rFonts w:hint="eastAsia"/>
        </w:rPr>
        <w:t>　　　　一、中国活血化瘀药市场规模分析</w:t>
      </w:r>
      <w:r>
        <w:rPr>
          <w:rFonts w:hint="eastAsia"/>
        </w:rPr>
        <w:br/>
      </w:r>
      <w:r>
        <w:rPr>
          <w:rFonts w:hint="eastAsia"/>
        </w:rPr>
        <w:t>　　　　二、中国活血化瘀药市场增速分析</w:t>
      </w:r>
      <w:r>
        <w:rPr>
          <w:rFonts w:hint="eastAsia"/>
        </w:rPr>
        <w:br/>
      </w:r>
      <w:r>
        <w:rPr>
          <w:rFonts w:hint="eastAsia"/>
        </w:rPr>
        <w:t>　　　　三、中国活血化瘀药未来市场前景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2024-2025年中国活血化瘀药市场供需现状分析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一、中国活血化瘀药市场供应情况分析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二、中国活血化瘀药市场需求现状分析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三、中国活血化瘀药市场供需趋势分析</w:t>
      </w:r>
      <w:r>
        <w:rPr>
          <w:rFonts w:hint="eastAsia"/>
        </w:rPr>
        <w:br/>
      </w:r>
      <w:r>
        <w:rPr>
          <w:rFonts w:hint="eastAsia"/>
        </w:rPr>
        <w:t>　　第三节 中国活血化瘀药市场上游行业分析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2024-2025年中国活血化瘀细分产品市场分析</w:t>
      </w:r>
      <w:r>
        <w:rPr>
          <w:rFonts w:hint="eastAsia"/>
        </w:rPr>
        <w:br/>
      </w:r>
      <w:r>
        <w:rPr>
          <w:rFonts w:hint="eastAsia"/>
        </w:rPr>
        <w:t>　　第一节 活血止痛药市场分析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活血调经药市场分析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第三节 活血疗伤药市场分析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第四节 破血消症药市场分析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2024-2025年中国活血化瘀药地区销售分析</w:t>
      </w:r>
      <w:r>
        <w:rPr>
          <w:rFonts w:hint="eastAsia"/>
        </w:rPr>
        <w:br/>
      </w:r>
      <w:r>
        <w:rPr>
          <w:rFonts w:hint="eastAsia"/>
        </w:rPr>
        <w:t>　　第一节 活血化瘀药“东北地区”销售分析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一、2024-2025年东北地区药品发展情况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二、2024-2025年东北地区活血化瘀药需求分析</w:t>
      </w:r>
      <w:r>
        <w:rPr>
          <w:rFonts w:hint="eastAsia"/>
        </w:rPr>
        <w:br/>
      </w:r>
      <w:r>
        <w:rPr>
          <w:rFonts w:hint="eastAsia"/>
        </w:rPr>
        <w:t>　　第二节 活血化瘀药“华北地区”销售分析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一、2024-2025年华北地区药品发展情况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二、2024-2025年华北地区活血化瘀药需求分析</w:t>
      </w:r>
      <w:r>
        <w:rPr>
          <w:rFonts w:hint="eastAsia"/>
        </w:rPr>
        <w:br/>
      </w:r>
      <w:r>
        <w:rPr>
          <w:rFonts w:hint="eastAsia"/>
        </w:rPr>
        <w:t>　　第三节 活血化瘀药“中南地区”销售分析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一、2024-2025年中南地区药品发展情况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二、2024-2025年中南地区活血化瘀药需求分析</w:t>
      </w:r>
      <w:r>
        <w:rPr>
          <w:rFonts w:hint="eastAsia"/>
        </w:rPr>
        <w:br/>
      </w:r>
      <w:r>
        <w:rPr>
          <w:rFonts w:hint="eastAsia"/>
        </w:rPr>
        <w:t>　　第四节 活血化瘀药“华东地区”销售分析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一、2024-2025年华东地区药品发展情况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二、2024-2025年华东地区活血化瘀药需求分析</w:t>
      </w:r>
      <w:r>
        <w:rPr>
          <w:rFonts w:hint="eastAsia"/>
        </w:rPr>
        <w:br/>
      </w:r>
      <w:r>
        <w:rPr>
          <w:rFonts w:hint="eastAsia"/>
        </w:rPr>
        <w:t>　　第五节 活血化瘀药“西北地区”销售分析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一、2024-2025年西北地区药品发展情况征</w:t>
      </w:r>
      <w:r>
        <w:rPr>
          <w:rFonts w:hint="eastAsia"/>
        </w:rPr>
        <w:br/>
      </w:r>
      <w:r>
        <w:rPr>
          <w:rFonts w:hint="eastAsia"/>
        </w:rPr>
        <w:t>　　　　二、2024-2025年西北地区活血化瘀药需求分析</w:t>
      </w:r>
      <w:r>
        <w:rPr>
          <w:rFonts w:hint="eastAsia"/>
        </w:rPr>
        <w:br/>
      </w:r>
      <w:r>
        <w:rPr>
          <w:rFonts w:hint="eastAsia"/>
        </w:rPr>
        <w:t>　　第六节 活血化瘀药“西南地区”销售分析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一、2024-2025年西南地区药品发展情况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二、2024-2025年西南地区活血化瘀药需求分析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2024-2025年中国活血化瘀药行业生产现状分析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2024-2025年中国活血化瘀药行业生产情况</w:t>
      </w:r>
      <w:r>
        <w:rPr>
          <w:rFonts w:hint="eastAsia"/>
        </w:rPr>
        <w:br/>
      </w:r>
      <w:r>
        <w:rPr>
          <w:rFonts w:hint="eastAsia"/>
        </w:rPr>
        <w:t>　　　　一、中国活血化瘀药行业生产现状分析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二、中国活血化瘀药行业生产产量分析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三、中国活血化瘀药行业生产增速分析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四、中国活血化瘀药行业生产趋势分析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2024-2025年中国活血化瘀药行业生产区域分析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一、中国活血化瘀药行业生产区域分布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二、中国活血化瘀药行业生产集中度分析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中国活血化瘀药行业竞争分析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四、行业竞争现状分析</w:t>
      </w:r>
      <w:r>
        <w:rPr>
          <w:rFonts w:hint="eastAsia"/>
        </w:rPr>
        <w:br/>
      </w:r>
      <w:r>
        <w:rPr>
          <w:rFonts w:hint="eastAsia"/>
        </w:rPr>
        <w:t>　　　　五、行业竞争总结分析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2024-2025年中国活血化瘀药行业市场调查分析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2024-2025年我国活血化瘀药市场调查分析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四、厂商结构分析</w:t>
      </w:r>
      <w:r>
        <w:rPr>
          <w:rFonts w:hint="eastAsia"/>
        </w:rPr>
        <w:br/>
      </w:r>
      <w:r>
        <w:rPr>
          <w:rFonts w:hint="eastAsia"/>
        </w:rPr>
        <w:t>　　第二节 2024-2025年中国活血化瘀药用户调查分析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中国活血化瘀药企业竞争策略分析</w:t>
      </w:r>
      <w:r>
        <w:rPr>
          <w:rFonts w:hint="eastAsia"/>
        </w:rPr>
        <w:br/>
      </w:r>
      <w:r>
        <w:rPr>
          <w:rFonts w:hint="eastAsia"/>
        </w:rPr>
        <w:t>　　第一节 活血化瘀药市场竞争策略分析</w:t>
      </w:r>
      <w:r>
        <w:rPr>
          <w:rFonts w:hint="eastAsia"/>
        </w:rPr>
        <w:br/>
      </w:r>
      <w:r>
        <w:rPr>
          <w:rFonts w:hint="eastAsia"/>
        </w:rPr>
        <w:t>　　　　一、活血化瘀药市场增长潜力分析</w:t>
      </w:r>
      <w:r>
        <w:rPr>
          <w:rFonts w:hint="eastAsia"/>
        </w:rPr>
        <w:br/>
      </w:r>
      <w:r>
        <w:rPr>
          <w:rFonts w:hint="eastAsia"/>
        </w:rPr>
        <w:t>　　　　二、活血化瘀药主要潜力品种分析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三、现有活血化瘀药市场竞争策略分析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四、潜力活血化瘀药竞争策略选择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活血化瘀药企业竞争策略分析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一、2025-2031年我国活血化瘀药市场竞争趋势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二、2025-2031年活血化瘀药行业竞争格局展望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三、2025-2031年活血化瘀药行业竞争策略分析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2025年中国活血化瘀药行业部分领先企业运行分析</w:t>
      </w:r>
      <w:r>
        <w:rPr>
          <w:rFonts w:hint="eastAsia"/>
        </w:rPr>
        <w:br/>
      </w:r>
      <w:r>
        <w:rPr>
          <w:rFonts w:hint="eastAsia"/>
        </w:rPr>
        <w:t>　　第一节 西藏奇正藏药股份有限公司</w:t>
      </w:r>
      <w:r>
        <w:rPr>
          <w:rFonts w:hint="eastAsia"/>
        </w:rPr>
        <w:br/>
      </w:r>
      <w:r>
        <w:rPr>
          <w:rFonts w:hint="eastAsia"/>
        </w:rPr>
        <w:t>　　第二节 常州药业股份有限公司</w:t>
      </w:r>
      <w:r>
        <w:rPr>
          <w:rFonts w:hint="eastAsia"/>
        </w:rPr>
        <w:br/>
      </w:r>
      <w:r>
        <w:rPr>
          <w:rFonts w:hint="eastAsia"/>
        </w:rPr>
        <w:t>　　第三节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第四节 湖南汉森制药股份有限公司</w:t>
      </w:r>
      <w:r>
        <w:rPr>
          <w:rFonts w:hint="eastAsia"/>
        </w:rPr>
        <w:br/>
      </w:r>
      <w:r>
        <w:rPr>
          <w:rFonts w:hint="eastAsia"/>
        </w:rPr>
        <w:t>　　第五节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第六节 新疆银朵兰维药股份有限公司</w:t>
      </w:r>
      <w:r>
        <w:rPr>
          <w:rFonts w:hint="eastAsia"/>
        </w:rPr>
        <w:br/>
      </w:r>
      <w:r>
        <w:rPr>
          <w:rFonts w:hint="eastAsia"/>
        </w:rPr>
        <w:t>　　第七节 哈药集团三精千鹤制药有限公司</w:t>
      </w:r>
      <w:r>
        <w:rPr>
          <w:rFonts w:hint="eastAsia"/>
        </w:rPr>
        <w:br/>
      </w:r>
      <w:r>
        <w:rPr>
          <w:rFonts w:hint="eastAsia"/>
        </w:rPr>
        <w:t>　　第八节 江西百神药业股份有限公司</w:t>
      </w:r>
      <w:r>
        <w:rPr>
          <w:rFonts w:hint="eastAsia"/>
        </w:rPr>
        <w:br/>
      </w:r>
      <w:r>
        <w:rPr>
          <w:rFonts w:hint="eastAsia"/>
        </w:rPr>
        <w:t>　　第九节 承德颈复康药业集团有限公司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2025-2031年中国活血化瘀药行业投资与发展前景分析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2025-2031年中国活血化瘀药产品发展趋势分析</w:t>
      </w:r>
      <w:r>
        <w:rPr>
          <w:rFonts w:hint="eastAsia"/>
        </w:rPr>
        <w:br/>
      </w:r>
      <w:r>
        <w:rPr>
          <w:rFonts w:hint="eastAsia"/>
        </w:rPr>
        <w:t>　　　　一、活血化瘀药物研究方向分析</w:t>
      </w:r>
      <w:r>
        <w:rPr>
          <w:rFonts w:hint="eastAsia"/>
        </w:rPr>
        <w:br/>
      </w:r>
      <w:r>
        <w:rPr>
          <w:rFonts w:hint="eastAsia"/>
        </w:rPr>
        <w:t>　　　　二、活血化瘀药行业发展趋势分析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2025-2031年中国活血化瘀药行业市场发展前景预测分析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一、活血化瘀药供给预测分析</w:t>
      </w:r>
      <w:r>
        <w:rPr>
          <w:rFonts w:hint="eastAsia"/>
        </w:rPr>
        <w:br/>
      </w:r>
      <w:r>
        <w:rPr>
          <w:rFonts w:hint="eastAsia"/>
        </w:rPr>
        <w:t>　　　　二、活血化瘀药需求预测分析</w:t>
      </w:r>
      <w:r>
        <w:rPr>
          <w:rFonts w:hint="eastAsia"/>
        </w:rPr>
        <w:br/>
      </w:r>
      <w:r>
        <w:rPr>
          <w:rFonts w:hint="eastAsia"/>
        </w:rPr>
        <w:t>　　　　三、中国活血化瘀药行业发展前景预测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2025-2031年中国活血化瘀药产业投资机会与风险分析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2025-2031年中国活血化瘀药产业投资环境分析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2025-2031年中国活血化瘀药行业投资现状分析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二、企业投资动向</w:t>
      </w:r>
      <w:r>
        <w:rPr>
          <w:rFonts w:hint="eastAsia"/>
        </w:rPr>
        <w:br/>
      </w:r>
      <w:r>
        <w:rPr>
          <w:rFonts w:hint="eastAsia"/>
        </w:rPr>
        <w:t>　　第三节 2025-2031年中国活血化瘀药行业投资特性分析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活血化瘀药行业产品分类列表</w:t>
      </w:r>
      <w:r>
        <w:rPr>
          <w:rFonts w:hint="eastAsia"/>
        </w:rPr>
        <w:br/>
      </w:r>
      <w:r>
        <w:rPr>
          <w:rFonts w:hint="eastAsia"/>
        </w:rPr>
        <w:t>　　图表 活血化瘀药行业产业链简图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2020-2025年活血化瘀药生产行业工业总产值及增长率走势（单位：亿元，%）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2020-2025年活血化瘀药生产行业产成品及增长率走势图（单位：亿元，%）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2020-2025年活血化瘀药生产行业销售产值及增长率变化情况（单位：亿元，%）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2020-2025年活血化瘀药生产行业销售收入及增长率变化趋势图（单位：亿元，%）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2020-2025年中国活血化瘀药产量统计表（单位：台）</w:t>
      </w:r>
      <w:r>
        <w:rPr>
          <w:rFonts w:hint="eastAsia"/>
        </w:rPr>
        <w:br/>
      </w:r>
      <w:r>
        <w:rPr>
          <w:rFonts w:hint="eastAsia"/>
        </w:rPr>
        <w:t>　　图表 2020-2025年我国活血化瘀药行业收入与资产规模变化趋势（单位：万元，%）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2025年中国活血化瘀药行业前10名厂商销售额及销售份额（单位：万元，%）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2025年中国活血化瘀药行业前10名厂商资产规模（单位：亿元，%）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2025年中国活血化瘀药行业前10名厂商利润情况（单位：亿元，%）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2025年中国活血化瘀药生产行业各区域销售收入情况（单位：%）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2025年中国活血化瘀药生产行业各区域资产总计情况（单位：%）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2025年中国活血化瘀药生产行业前二十地区销售收入排名情况（单位：万元）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2025年中国活血化瘀药生产行业销售收入按省份累计百分比（单位：%）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2020-2025年中国活血化瘀药生产行业销售收入靠前的地区占比情况（单位：%）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2020-2025年江苏省活血化瘀药行业产销情况统计表（单位：万元）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2020-2025年江苏省活血化瘀药行业产销情况变化趋势图（单位：亿元）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2020-2025年江苏省活血化瘀药行业企业数量变化趋势图（单位：家）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2020-2025年江苏省活血化瘀药行业亏损情况变化趋势图（单位：万元，%）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0a0ea9ad464a" w:history="1">
        <w:r>
          <w:rPr>
            <w:rStyle w:val="Hyperlink"/>
          </w:rPr>
          <w:t>中国活血化瘀药行业发展调研与市场前景预测报告（2025-2031年）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20a0ea9ad464a" w:history="1">
        <w:r>
          <w:rPr>
            <w:rStyle w:val="Hyperlink"/>
          </w:rPr>
          <w:t>https://www.20087.com/6/82/HuoXueHuaYuYaoFaZhanXianZhuangFe.html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热点：中药膏药什么牌子最好、活血化瘀药的副作用、疏通瘀堵有哪些中药、活血化瘀药膏、血府逐瘀丸治性功能、活血化瘀药膏哪个好、溶血栓的特效药、活血化瘀药的功效、吃了几个月舒筋活血的药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7d7362644aa0" w:history="1">
      <w:r>
        <w:rPr>
          <w:rStyle w:val="Hyperlink"/>
        </w:rPr>
        <w:t>中国活血化瘀药行业发展调研与市场前景预测报告（2025-2031年）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oXueHuaYuYaoFaZhanXianZhuangFe.html" TargetMode="External" Id="R56f20a0ea9ad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oXueHuaYuYaoFaZhanXianZhuangFe.html" TargetMode="External" Id="Rb1037d73626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2025-04-17T23:05:00Z</dcterms:created>
  <dcterms:modified xsi:type="dcterms:W3CDTF">2025-04-18T00:05:00Z</dcterms:modified>
  <dc:subject>中国活血化瘀药行业发展调研与市场前景预测报告（2025-2031年）</dc:subject>
  <dc:title>中国活血化瘀药行业发展调研与市场前景预测报告（2025-2031年）</dc:title>
  <cp:keywords>中国活血化瘀药行业发展调研与市场前景预测报告（2025-2031年）</cp:keywords>
  <dc:description>中国活血化瘀药行业发展调研与市场前景预测报告（2025-2031年）</dc:description>
</cp:coreProperties>
</file>