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cb4e91ca844af" w:history="1">
              <w:r>
                <w:rPr>
                  <w:rStyle w:val="Hyperlink"/>
                </w:rPr>
                <w:t>全球与中国精神药物治疗市场现状调研与发展前景分析报告（2024-2030年）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cb4e91ca844af" w:history="1">
              <w:r>
                <w:rPr>
                  <w:rStyle w:val="Hyperlink"/>
                </w:rPr>
                <w:t>全球与中国精神药物治疗市场现状调研与发展前景分析报告（2024-2030年）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bcb4e91ca844af" w:history="1">
                <w:r>
                  <w:rPr>
                    <w:rStyle w:val="Hyperlink"/>
                  </w:rPr>
                  <w:t>https://www.20087.com/6/32/JingShenYaoWuZhiLiaoShiChangXuQi.html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神药物治疗是使用药物来干预和治疗各种精神疾病的方法，包括抑郁症、焦虑症、精神分裂症等。近年来，随着对精神疾病病理生理机制研究的深入，精神药物治疗取得了长足进展。新一代的精神药物不仅能够更有效地缓解症状，还减少了不良反应的发生。同时，个性化治疗的理念也被引入精神药物治疗中，通过基因检测等手段为患者选择最适合的药物。</w:t>
      </w:r>
      <w:r>
        <w:rPr>
          <w:rFonts w:hint="eastAsia"/>
        </w:rPr>
        <w:br/>
      </w:r>
      <w:r>
        <w:rPr>
          <w:rFonts w:hint="eastAsia"/>
        </w:rPr>
        <w:t>　　未来，精神药物治疗将更加注重精准医疗和综合治疗。一方面，随着遗传学和神经科学的进步，精神药物治疗将更加精准，通过基因组学和生物标记物来指导药物的选择和剂量调整。另一方面，精神药物治疗将与其他治疗方法相结合，如心理治疗和社会支持，以提供更全面的治疗方案。此外，随着远程医疗技术的发展，精神药物治疗将能够提供更加便捷的医疗服务，包括在线咨询和药物配送等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cb4e91ca844af" w:history="1">
        <w:r>
          <w:rPr>
            <w:rStyle w:val="Hyperlink"/>
          </w:rPr>
          <w:t>全球与中国精神药物治疗市场现状调研与发展前景分析报告（2024-2030年）</w:t>
        </w:r>
      </w:hyperlink>
      <w:r>
        <w:rPr>
          <w:rFonts w:hint="eastAsia"/>
        </w:rPr>
        <w:t>》全面分析了精神药物治疗行业的市场规模、需求和价格趋势，探讨了产业链结构及其发展变化。精神药物治疗报告详尽阐述了行业现状，对未来精神药物治疗市场前景和发展趋势进行了科学预测。同时，精神药物治疗报告还深入剖析了细分市场的竞争格局，重点评估了行业领先企业的竞争实力、市场集中度及品牌影响力。精神药物治疗报告以专业、科学的视角，为投资者揭示了精神药物治疗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精神药物治疗市场概述</w:t>
      </w:r>
      <w:r>
        <w:rPr>
          <w:rFonts w:hint="eastAsia"/>
        </w:rPr>
        <w:br/>
      </w:r>
      <w:r>
        <w:rPr>
          <w:rFonts w:hint="eastAsia"/>
        </w:rPr>
        <w:t>　　1.1 精神药物治疗市场概述</w:t>
      </w:r>
      <w:r>
        <w:rPr>
          <w:rFonts w:hint="eastAsia"/>
        </w:rPr>
        <w:br/>
      </w:r>
      <w:r>
        <w:rPr>
          <w:rFonts w:hint="eastAsia"/>
        </w:rPr>
        <w:t>　　1.2 不同类型精神药物治疗分析</w:t>
      </w:r>
      <w:r>
        <w:rPr>
          <w:rFonts w:hint="eastAsia"/>
        </w:rPr>
        <w:br/>
      </w:r>
      <w:r>
        <w:rPr>
          <w:rFonts w:hint="eastAsia"/>
        </w:rPr>
        <w:t>　　　　1.2.1 抗抑郁药</w:t>
      </w:r>
      <w:r>
        <w:rPr>
          <w:rFonts w:hint="eastAsia"/>
        </w:rPr>
        <w:br/>
      </w:r>
      <w:r>
        <w:rPr>
          <w:rFonts w:hint="eastAsia"/>
        </w:rPr>
        <w:t>　　　　1.2.2 抗精神病药</w:t>
      </w:r>
      <w:r>
        <w:rPr>
          <w:rFonts w:hint="eastAsia"/>
        </w:rPr>
        <w:br/>
      </w:r>
      <w:r>
        <w:rPr>
          <w:rFonts w:hint="eastAsia"/>
        </w:rPr>
        <w:t>　　　　1.2.3 抗焦虑药和催眠药</w:t>
      </w:r>
      <w:r>
        <w:rPr>
          <w:rFonts w:hint="eastAsia"/>
        </w:rPr>
        <w:br/>
      </w:r>
      <w:r>
        <w:rPr>
          <w:rFonts w:hint="eastAsia"/>
        </w:rPr>
        <w:t>　　　　1.2.4 情绪稳定剂</w:t>
      </w:r>
      <w:r>
        <w:rPr>
          <w:rFonts w:hint="eastAsia"/>
        </w:rPr>
        <w:br/>
      </w:r>
      <w:r>
        <w:rPr>
          <w:rFonts w:hint="eastAsia"/>
        </w:rPr>
        <w:t>　　　　1.2.5 兴奋剂</w:t>
      </w:r>
      <w:r>
        <w:rPr>
          <w:rFonts w:hint="eastAsia"/>
        </w:rPr>
        <w:br/>
      </w:r>
      <w:r>
        <w:rPr>
          <w:rFonts w:hint="eastAsia"/>
        </w:rPr>
        <w:t>　　1.3 全球市场不同类型精神药物治疗规模对比分析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全球市场不同类型精神药物治疗规模对比（2018-2023年）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全球不同类型精神药物治疗规模及市场份额（2018-2023年）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中国市场不同类型精神药物治疗规模对比分析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中国市场不同类型精神药物治疗规模对比（2018-2023年）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中国不同类型精神药物治疗规模及市场份额（2018-2023年）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精神药物治疗市场概述</w:t>
      </w:r>
      <w:r>
        <w:rPr>
          <w:rFonts w:hint="eastAsia"/>
        </w:rPr>
        <w:br/>
      </w:r>
      <w:r>
        <w:rPr>
          <w:rFonts w:hint="eastAsia"/>
        </w:rPr>
        <w:t>　　2.1 精神药物治疗主要应用领域分析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诊所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全球精神药物治疗主要应用领域对比分析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全球精神药物治疗主要应用领域规模（万元）及增长率（2018-2023年）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全球精神药物治疗主要应用规模（万元）及增长率（2018-2023年）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中国精神药物治疗主要应用领域对比分析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中国精神药物治疗主要应用领域规模（万元）及增长率（2018-2023年）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中国精神药物治疗主要应用规模（万元）及增长率（2018-2023年）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全球主要地区精神药物治疗发展历程及现状分析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全球主要地区精神药物治疗现状与未来趋势分析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全球精神药物治疗主要地区对比分析（2018-2023年）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全球主要地区精神药物治疗规模及对比（2018-2023年）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全球精神药物治疗主要地区规模及市场份额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全球精神药物治疗规模（万元）及毛利率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北美精神药物治疗规模（万元）及毛利率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亚太精神药物治疗规模（万元）及毛利率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欧洲精神药物治疗规模（万元）及毛利率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南美精神药物治疗规模（万元）及毛利率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其他地区精神药物治疗规模（万元）及毛利率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中国精神药物治疗规模（万元）及毛利率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全球精神药物治疗主要企业竞争分析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全球主要企业精神药物治疗规模及市场份额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全球精神药物治疗主要企业竞争态势及未来趋势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全球精神药物治疗市场集中度</w:t>
      </w:r>
      <w:r>
        <w:rPr>
          <w:rFonts w:hint="eastAsia"/>
        </w:rPr>
        <w:br/>
      </w:r>
      <w:r>
        <w:rPr>
          <w:rFonts w:hint="eastAsia"/>
        </w:rPr>
        <w:t>　　　　4.3.2 全球精神药物治疗Top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中国精神药物治疗主要企业竞争分析</w:t>
      </w:r>
      <w:r>
        <w:rPr>
          <w:rFonts w:hint="eastAsia"/>
        </w:rPr>
        <w:br/>
      </w:r>
      <w:r>
        <w:rPr>
          <w:rFonts w:hint="eastAsia"/>
        </w:rPr>
        <w:t>　　5.1 中国精神药物治疗规模及市场份额（2018-2023年）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中国精神药物治疗Top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精神药物治疗主要企业现状分析</w:t>
      </w:r>
      <w:r>
        <w:rPr>
          <w:rFonts w:hint="eastAsia"/>
        </w:rPr>
        <w:br/>
      </w:r>
      <w:r>
        <w:rPr>
          <w:rFonts w:hint="eastAsia"/>
        </w:rPr>
        <w:t>　　5.1 强生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精神药物治疗产品类型及应用领域介绍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强生精神药物治疗规模（万元）及毛利率（2018-2023年）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强生主要业务介绍</w:t>
      </w:r>
      <w:r>
        <w:rPr>
          <w:rFonts w:hint="eastAsia"/>
        </w:rPr>
        <w:br/>
      </w:r>
      <w:r>
        <w:rPr>
          <w:rFonts w:hint="eastAsia"/>
        </w:rPr>
        <w:t>　　5.2 Eli Lilly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精神药物治疗产品类型及应用领域介绍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Eli Lilly精神药物治疗规模（万元）及毛利率（2018-2023年）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Eli Lilly主要业务介绍</w:t>
      </w:r>
      <w:r>
        <w:rPr>
          <w:rFonts w:hint="eastAsia"/>
        </w:rPr>
        <w:br/>
      </w:r>
      <w:r>
        <w:rPr>
          <w:rFonts w:hint="eastAsia"/>
        </w:rPr>
        <w:t>　　5.3 Bristol-Myers Squibb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精神药物治疗产品类型及应用领域介绍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Bristol-Myers Squibb精神药物治疗规模（万元）及毛利率（2018-2023年）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Bristol-Myers Squibb主要业务介绍</w:t>
      </w:r>
      <w:r>
        <w:rPr>
          <w:rFonts w:hint="eastAsia"/>
        </w:rPr>
        <w:br/>
      </w:r>
      <w:r>
        <w:rPr>
          <w:rFonts w:hint="eastAsia"/>
        </w:rPr>
        <w:t>　　5.4 阿斯利康制药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精神药物治疗产品类型及应用领域介绍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阿斯利康制药精神药物治疗规模（万元）及毛利率（2018-2023年）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阿斯利康制药主要业务介绍</w:t>
      </w:r>
      <w:r>
        <w:rPr>
          <w:rFonts w:hint="eastAsia"/>
        </w:rPr>
        <w:br/>
      </w:r>
      <w:r>
        <w:rPr>
          <w:rFonts w:hint="eastAsia"/>
        </w:rPr>
        <w:t>　　5.5 诺华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精神药物治疗产品类型及应用领域介绍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诺华精神药物治疗规模（万元）及毛利率（2018-2023年）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诺华主要业务介绍</w:t>
      </w:r>
      <w:r>
        <w:rPr>
          <w:rFonts w:hint="eastAsia"/>
        </w:rPr>
        <w:br/>
      </w:r>
      <w:r>
        <w:rPr>
          <w:rFonts w:hint="eastAsia"/>
        </w:rPr>
        <w:t>　　5.6 爱力根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精神药物治疗产品类型及应用领域介绍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爱力根精神药物治疗规模（万元）及毛利率（2018-2023年）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爱力根主要业务介绍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精神药物治疗行业动态分析</w:t>
      </w:r>
      <w:r>
        <w:rPr>
          <w:rFonts w:hint="eastAsia"/>
        </w:rPr>
        <w:br/>
      </w:r>
      <w:r>
        <w:rPr>
          <w:rFonts w:hint="eastAsia"/>
        </w:rPr>
        <w:t>　　7.1 精神药物治疗发展历史、现状及趋势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精神药物治疗发展机遇、挑战及潜在风险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精神药物治疗当前及未来发展机遇</w:t>
      </w:r>
      <w:r>
        <w:rPr>
          <w:rFonts w:hint="eastAsia"/>
        </w:rPr>
        <w:br/>
      </w:r>
      <w:r>
        <w:rPr>
          <w:rFonts w:hint="eastAsia"/>
        </w:rPr>
        <w:t>　　　　7.2.2 精神药物治疗发展面临的主要挑战</w:t>
      </w:r>
      <w:r>
        <w:rPr>
          <w:rFonts w:hint="eastAsia"/>
        </w:rPr>
        <w:br/>
      </w:r>
      <w:r>
        <w:rPr>
          <w:rFonts w:hint="eastAsia"/>
        </w:rPr>
        <w:t>　　　　7.2.3 精神药物治疗目前存在的风险及潜在风险</w:t>
      </w:r>
      <w:r>
        <w:rPr>
          <w:rFonts w:hint="eastAsia"/>
        </w:rPr>
        <w:br/>
      </w:r>
      <w:r>
        <w:rPr>
          <w:rFonts w:hint="eastAsia"/>
        </w:rPr>
        <w:t>　　7.3 精神药物治疗市场有利因素、不利因素分析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精神药物治疗发展的推动因素、有利条件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精神药物治疗发展的阻力、不利因素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全球精神药物治疗市场发展预测</w:t>
      </w:r>
      <w:r>
        <w:rPr>
          <w:rFonts w:hint="eastAsia"/>
        </w:rPr>
        <w:br/>
      </w:r>
      <w:r>
        <w:rPr>
          <w:rFonts w:hint="eastAsia"/>
        </w:rPr>
        <w:t>　　8.1 全球精神药物治疗规模（万元）预测（2024-2030年）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中国精神药物治疗发展预测</w:t>
      </w:r>
      <w:r>
        <w:rPr>
          <w:rFonts w:hint="eastAsia"/>
        </w:rPr>
        <w:br/>
      </w:r>
      <w:r>
        <w:rPr>
          <w:rFonts w:hint="eastAsia"/>
        </w:rPr>
        <w:t>　　8.3 全球主要地区精神药物治疗市场预测</w:t>
      </w:r>
      <w:r>
        <w:rPr>
          <w:rFonts w:hint="eastAsia"/>
        </w:rPr>
        <w:br/>
      </w:r>
      <w:r>
        <w:rPr>
          <w:rFonts w:hint="eastAsia"/>
        </w:rPr>
        <w:t>　　　　8.3.1 北美精神药物治疗发展趋势及未来潜力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欧洲精神药物治疗发展趋势及未来潜力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亚太精神药物治疗发展趋势及未来潜力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南美精神药物治疗发展趋势及未来潜力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不同类型精神药物治疗发展预测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全球不同类型精神药物治疗规模（万元）分析预测（2024-2030年）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中国不同类型精神药物治疗规模（万元）分析预测</w:t>
      </w:r>
      <w:r>
        <w:rPr>
          <w:rFonts w:hint="eastAsia"/>
        </w:rPr>
        <w:br/>
      </w:r>
      <w:r>
        <w:rPr>
          <w:rFonts w:hint="eastAsia"/>
        </w:rPr>
        <w:t>　　8.5 精神药物治疗主要应用领域分析预测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全球精神药物治疗主要应用领域规模预测（2024-2030年）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中国精神药物治疗主要应用领域规模预测（2024-2030年）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中智林~：研究方法与数据来源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图：2018-2030年全球精神药物治疗市场规模（万元）及未来趋势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图：2018-2030年中国精神药物治疗市场规模（万元）及未来趋势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表：全球市场不同类型精神药物治疗规模（万元）及增长率对比（2018-2023年）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表：2018-2023年全球不同类型精神药物治疗规模列表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表：2018-2023年全球不同类型精神药物治疗规模市场份额列表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表：2024-2030年全球不同类型精神药物治疗规模市场份额列表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图：2023年全球不同类型精神药物治疗市场份额</w:t>
      </w:r>
      <w:r>
        <w:rPr>
          <w:rFonts w:hint="eastAsia"/>
        </w:rPr>
        <w:br/>
      </w:r>
      <w:r>
        <w:rPr>
          <w:rFonts w:hint="eastAsia"/>
        </w:rPr>
        <w:t>　　表：中国不同类型精神药物治疗规模（万元）及增长率对比（2018-2023年）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表：2018-2023年中国不同类型精神药物治疗规模列表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表：2018-2023年中国不同类型精神药物治疗规模市场份额列表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图：中国不同类型精神药物治疗规模市场份额列表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图：2023年中国不同类型精神药物治疗规模市场份额</w:t>
      </w:r>
      <w:r>
        <w:rPr>
          <w:rFonts w:hint="eastAsia"/>
        </w:rPr>
        <w:br/>
      </w:r>
      <w:r>
        <w:rPr>
          <w:rFonts w:hint="eastAsia"/>
        </w:rPr>
        <w:t>　　图：精神药物治疗应用</w:t>
      </w:r>
      <w:r>
        <w:rPr>
          <w:rFonts w:hint="eastAsia"/>
        </w:rPr>
        <w:br/>
      </w:r>
      <w:r>
        <w:rPr>
          <w:rFonts w:hint="eastAsia"/>
        </w:rPr>
        <w:t>　　表：全球精神药物治疗主要应用领域规模对比（2018-2023年）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表：全球精神药物治疗主要应用规模（2018-2023年）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表：全球精神药物治疗主要应用规模份额（2018-2023年）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图：全球精神药物治疗主要应用规模份额（2018-2023年）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图：2023年全球精神药物治疗主要应用规模份额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表：2018-2023年中国精神药物治疗主要应用领域规模对比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表：中国精神药物治疗主要应用领域规模（2018-2023年）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表：中国精神药物治疗主要应用领域规模份额（2018-2023年）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图：中国精神药物治疗主要应用领域规模份额（2018-2023年）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图：2023年中国精神药物治疗主要应用领域规模份额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表：全球主要地区精神药物治疗规模（万元）及增长率对比（2018-2023年）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图：2018-2023年北美精神药物治疗规模（万元）及增长率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图：2018-2023年亚太精神药物治疗规模（万元）及增长率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图：欧洲精神药物治疗规模（万元）及增长率（2018-2023年）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图：南美精神药物治疗规模（万元）及增长率（2018-2023年）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图：其他地区精神药物治疗规模（万元）及增长率（2018-2023年）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图：中国精神药物治疗规模（万元）及增长率（2018-2023年）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表：2018-2023年全球主要地区精神药物治疗规模（万元）列表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图：2018-2023年全球主要地区精神药物治疗规模市场份额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图：2024-2030年全球主要地区精神药物治疗规模市场份额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图：2023年全球主要地区精神药物治疗规模市场份额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表：2018-2023年全球精神药物治疗规模（万元）及毛利率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表：2018-2023年北美精神药物治疗规模（万元）及毛利率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表：2018-2023年欧洲精神药物治疗规模（万元）及毛利率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表：2018-2023年亚太精神药物治疗规模（万元）及毛利率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表：2018-2023年南美精神药物治疗规模（万元）及毛利率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表：2018-2023年其他地区精神药物治疗规模（万元）及毛利率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表：2018-2023年中国精神药物治疗规模（万元）及毛利率（2018-2023年）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表：2018-2023年全球主要企业精神药物治疗规模（万元）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表：2018-2023年全球主要企业精神药物治疗规模份额对比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图：2023年全球主要企业精神药物治疗规模份额对比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图：2022年全球主要企业精神药物治疗规模份额对比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表：全球精神药物治疗主要企业产品类型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图：2023年全球精神药物治疗Top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图：2023年全球精神药物治疗Top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表：2018-2023年中国主要企业精神药物治疗规模（万元）列表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表：2018-2023年中国主要企业精神药物治疗规模份额对比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图：2023年中国主要企业精神药物治疗规模份额对比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图：2022年中国主要企业精神药物治疗规模份额对比</w:t>
      </w:r>
      <w:r>
        <w:rPr>
          <w:rFonts w:hint="eastAsia"/>
        </w:rPr>
        <w:br/>
      </w:r>
      <w:r>
        <w:rPr>
          <w:rFonts w:hint="eastAsia"/>
        </w:rPr>
        <w:t>　　图：2023年中国精神药物治疗Top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图：2023年中国精神药物治疗Top 5企业市场份额</w:t>
      </w:r>
      <w:r>
        <w:rPr>
          <w:rFonts w:hint="eastAsia"/>
        </w:rPr>
        <w:br/>
      </w:r>
      <w:r>
        <w:rPr>
          <w:rFonts w:hint="eastAsia"/>
        </w:rPr>
        <w:t>　　表：强生基本信息、主要业务介绍、市场地位以及主要的竞争对手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表：强生精神药物治疗规模（万元）及毛利率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表：强生精神药物治疗规模增长率</w:t>
      </w:r>
      <w:r>
        <w:rPr>
          <w:rFonts w:hint="eastAsia"/>
        </w:rPr>
        <w:br/>
      </w:r>
      <w:r>
        <w:rPr>
          <w:rFonts w:hint="eastAsia"/>
        </w:rPr>
        <w:t>　　表：强生精神药物治疗规模全球市场份额</w:t>
      </w:r>
      <w:r>
        <w:rPr>
          <w:rFonts w:hint="eastAsia"/>
        </w:rPr>
        <w:br/>
      </w:r>
      <w:r>
        <w:rPr>
          <w:rFonts w:hint="eastAsia"/>
        </w:rPr>
        <w:t>　　表：Eli Lilly基本信息、主要业务介绍、市场地位以及主要的竞争对手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表：Eli Lilly精神药物治疗规模（万元）及毛利率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表：Eli Lilly精神药物治疗规模增长率</w:t>
      </w:r>
      <w:r>
        <w:rPr>
          <w:rFonts w:hint="eastAsia"/>
        </w:rPr>
        <w:br/>
      </w:r>
      <w:r>
        <w:rPr>
          <w:rFonts w:hint="eastAsia"/>
        </w:rPr>
        <w:t>　　表：Eli Lilly精神药物治疗规模全球市场份额</w:t>
      </w:r>
      <w:r>
        <w:rPr>
          <w:rFonts w:hint="eastAsia"/>
        </w:rPr>
        <w:br/>
      </w:r>
      <w:r>
        <w:rPr>
          <w:rFonts w:hint="eastAsia"/>
        </w:rPr>
        <w:t>　　表：Bristol-Myers Squibb基本信息、主要业务介绍、市场地位以及主要的竞争对手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表：Bristol-Myers Squibb精神药物治疗规模（万元）及毛利率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表：Bristol-Myers Squibb精神药物治疗规模增长率</w:t>
      </w:r>
      <w:r>
        <w:rPr>
          <w:rFonts w:hint="eastAsia"/>
        </w:rPr>
        <w:br/>
      </w:r>
      <w:r>
        <w:rPr>
          <w:rFonts w:hint="eastAsia"/>
        </w:rPr>
        <w:t>　　表：Bristol-Myers Squibb精神药物治疗规模全球市场份额</w:t>
      </w:r>
      <w:r>
        <w:rPr>
          <w:rFonts w:hint="eastAsia"/>
        </w:rPr>
        <w:br/>
      </w:r>
      <w:r>
        <w:rPr>
          <w:rFonts w:hint="eastAsia"/>
        </w:rPr>
        <w:t>　　表：阿斯利康制药基本信息、主要业务介绍、市场地位以及主要的竞争对手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表：阿斯利康制药精神药物治疗规模（万元）及毛利率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表：阿斯利康制药精神药物治疗规模增长率</w:t>
      </w:r>
      <w:r>
        <w:rPr>
          <w:rFonts w:hint="eastAsia"/>
        </w:rPr>
        <w:br/>
      </w:r>
      <w:r>
        <w:rPr>
          <w:rFonts w:hint="eastAsia"/>
        </w:rPr>
        <w:t>　　表：阿斯利康制药精神药物治疗规模全球市场份额</w:t>
      </w:r>
      <w:r>
        <w:rPr>
          <w:rFonts w:hint="eastAsia"/>
        </w:rPr>
        <w:br/>
      </w:r>
      <w:r>
        <w:rPr>
          <w:rFonts w:hint="eastAsia"/>
        </w:rPr>
        <w:t>　　表：诺华基本信息、主要业务介绍、市场地位以及主要的竞争对手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表：诺华精神药物治疗规模（万元）及毛利率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表：诺华精神药物治疗规模增长率</w:t>
      </w:r>
      <w:r>
        <w:rPr>
          <w:rFonts w:hint="eastAsia"/>
        </w:rPr>
        <w:br/>
      </w:r>
      <w:r>
        <w:rPr>
          <w:rFonts w:hint="eastAsia"/>
        </w:rPr>
        <w:t>　　表：诺华精神药物治疗规模全球市场份额</w:t>
      </w:r>
      <w:r>
        <w:rPr>
          <w:rFonts w:hint="eastAsia"/>
        </w:rPr>
        <w:br/>
      </w:r>
      <w:r>
        <w:rPr>
          <w:rFonts w:hint="eastAsia"/>
        </w:rPr>
        <w:t>　　表：爱力根基本信息、主要业务介绍、市场地位以及主要的竞争对手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表：爱力根精神药物治疗规模（万元）及毛利率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表：爱力根精神药物治疗规模增长率</w:t>
      </w:r>
      <w:r>
        <w:rPr>
          <w:rFonts w:hint="eastAsia"/>
        </w:rPr>
        <w:br/>
      </w:r>
      <w:r>
        <w:rPr>
          <w:rFonts w:hint="eastAsia"/>
        </w:rPr>
        <w:t>　　表：爱力根精神药物治疗规模全球市场份额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图：2024-2030年全球精神药物治疗规模（万元）及增长率预测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图：2024-2030年中国精神药物治疗规模（万元）及增长率预测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表：2024-2030年全球主要地区精神药物治疗规模预测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图：2024-2030年全球主要地区精神药物治疗规模市场份额预测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图：2024-2030年北美精神药物治疗规模（万元）及增长率预测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图：2024-2030年欧洲精神药物治疗规模（万元）及增长率预测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图：2024-2030年亚太精神药物治疗规模（万元）及增长率预测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图：2024-2030年南美精神药物治疗规模（万元）及增长率预测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表：2024-2030年全球不同类型精神药物治疗规模分析预测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图：2024-2030年全球精神药物治疗规模市场份额预测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表：2024-2030年全球不同类型精神药物治疗规模（万元）分析预测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图：2024-2030年全球不同类型精神药物治疗规模（万元）及市场份额预测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表：2024-2030年中国不同类型精神药物治疗规模分析预测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图：中国不同类型精神药物治疗规模市场份额预测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表：2024-2030年中国不同类型精神药物治疗规模（万元）分析预测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图：2024-2030年中国不同类型精神药物治疗规模（万元）及市场份额预测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表：2024-2030年全球精神药物治疗主要应用领域规模预测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图：2024-2030年全球精神药物治疗主要应用领域规模份额预测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表：2024-2030年中国精神药物治疗主要应用领域规模预测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表：2018-2023年中国精神药物治疗主要应用领域规模预测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cb4e91ca844af" w:history="1">
        <w:r>
          <w:rPr>
            <w:rStyle w:val="Hyperlink"/>
          </w:rPr>
          <w:t>全球与中国精神药物治疗市场现状调研与发展前景分析报告（2024-2030年）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bcb4e91ca844af" w:history="1">
        <w:r>
          <w:rPr>
            <w:rStyle w:val="Hyperlink"/>
          </w:rPr>
          <w:t>https://www.20087.com/6/32/JingShenYaoWuZhiLiaoShiChangXuQi.html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b0b05732d4a98" w:history="1">
      <w:r>
        <w:rPr>
          <w:rStyle w:val="Hyperlink"/>
        </w:rPr>
        <w:t>全球与中国精神药物治疗市场现状调研与发展前景分析报告（2024-2030年）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JingShenYaoWuZhiLiaoShiChangXuQi.html" TargetMode="External" Id="R00bcb4e91ca8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JingShenYaoWuZhiLiaoShiChangXuQi.html" TargetMode="External" Id="Re72b0b05732d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2023-10-27T07:56:00Z</dcterms:created>
  <dcterms:modified xsi:type="dcterms:W3CDTF">2023-10-27T08:56:00Z</dcterms:modified>
  <dc:subject>全球与中国精神药物治疗市场现状调研与发展前景分析报告（2024-2030年）</dc:subject>
  <dc:title>全球与中国精神药物治疗市场现状调研与发展前景分析报告（2024-2030年）</dc:title>
  <cp:keywords>全球与中国精神药物治疗市场现状调研与发展前景分析报告（2024-2030年）</cp:keywords>
  <dc:description>全球与中国精神药物治疗市场现状调研与发展前景分析报告（2024-2030年）</dc:description>
</cp:coreProperties>
</file>