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53ecfeea14205" w:history="1">
              <w:r>
                <w:rPr>
                  <w:rStyle w:val="Hyperlink"/>
                </w:rPr>
                <w:t>2025-2031年全球与中国维生素H行业现状全面调研与发展趋势预测报告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53ecfeea14205" w:history="1">
              <w:r>
                <w:rPr>
                  <w:rStyle w:val="Hyperlink"/>
                </w:rPr>
                <w:t>2025-2031年全球与中国维生素H行业现状全面调研与发展趋势预测报告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53ecfeea14205" w:history="1">
                <w:r>
                  <w:rPr>
                    <w:rStyle w:val="Hyperlink"/>
                  </w:rPr>
                  <w:t>https://www.20087.com/6/52/WeiShengSuHHangYeQuShiFenXi.html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H，又称生物素，是B族维生素的一员，对于维持皮肤、头发和指甲健康至关重要，同时也参与碳水化合物、脂肪和蛋白质的代谢。目前，生物素广泛应用于保健品、化妆品及饲料添加剂中，市场需求稳定增长。随着消费者健康意识的提高和对天然成分偏好的增加，生物素的天然提取和生物发酵法生产受到了更多关注，以满足市场对高质量、高纯度生物素的需求。</w:t>
      </w:r>
      <w:r>
        <w:rPr>
          <w:rFonts w:hint="eastAsia"/>
        </w:rPr>
        <w:br/>
      </w:r>
      <w:r>
        <w:rPr>
          <w:rFonts w:hint="eastAsia"/>
        </w:rPr>
        <w:t>　　未来，生物素的应用领域将更加多元化。在医药领域，生物素标记技术在生物传感器、疾病诊断和药物靶向传递系统中的应用研究将进一步深入，推动其在精准医疗中的创新应用。同时，随着生物技术的进展，生物素衍生物作为研究工具和治疗剂的角色将更加突出，特别是在癌症治疗和免疫疗法中的潜力探索。此外，可持续生产技术和生物素回收技术的发展也将成为行业关注的焦点，以支持循环经济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53ecfeea14205" w:history="1">
        <w:r>
          <w:rPr>
            <w:rStyle w:val="Hyperlink"/>
          </w:rPr>
          <w:t>2025-2031年全球与中国维生素H行业现状全面调研与发展趋势预测报告</w:t>
        </w:r>
      </w:hyperlink>
      <w:r>
        <w:rPr>
          <w:rFonts w:hint="eastAsia"/>
        </w:rPr>
        <w:t>》从产业链视角出发，系统分析了维生素H行业的市场现状与需求动态，详细解读了维生素H市场规模、价格波动及上下游影响因素。报告深入剖析了维生素H细分领域的发展特点，基于权威数据对市场前景及未来趋势进行了科学预测，同时揭示了维生素H重点企业的竞争格局与市场集中度变化。报告客观翔实地指出了维生素H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中国维生素H概述</w:t>
      </w:r>
      <w:r>
        <w:rPr>
          <w:rFonts w:hint="eastAsia"/>
        </w:rPr>
        <w:br/>
      </w:r>
      <w:r>
        <w:rPr>
          <w:rFonts w:hint="eastAsia"/>
        </w:rPr>
        <w:t>　　第一节 维生素H行业定义</w:t>
      </w:r>
      <w:r>
        <w:rPr>
          <w:rFonts w:hint="eastAsia"/>
        </w:rPr>
        <w:br/>
      </w:r>
      <w:r>
        <w:rPr>
          <w:rFonts w:hint="eastAsia"/>
        </w:rPr>
        <w:t>　　第二节 维生素H行业发展特性</w:t>
      </w:r>
      <w:r>
        <w:rPr>
          <w:rFonts w:hint="eastAsia"/>
        </w:rPr>
        <w:br/>
      </w:r>
      <w:r>
        <w:rPr>
          <w:rFonts w:hint="eastAsia"/>
        </w:rPr>
        <w:t>　　第三节 维生素H产业链分析</w:t>
      </w:r>
      <w:r>
        <w:rPr>
          <w:rFonts w:hint="eastAsia"/>
        </w:rPr>
        <w:br/>
      </w:r>
      <w:r>
        <w:rPr>
          <w:rFonts w:hint="eastAsia"/>
        </w:rPr>
        <w:t>　　第四节 维生素H行业生命周期分析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2024-2025年国外维生素H市场发展概况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全球维生素H市场发展分析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北美地区主要国家维生素H市场概况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欧盟地区主要国家维生素H市场概况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亚洲地区主要国家维生素H市场概况</w:t>
      </w:r>
      <w:r>
        <w:rPr>
          <w:rFonts w:hint="eastAsia"/>
        </w:rPr>
        <w:br/>
      </w:r>
      <w:r>
        <w:rPr>
          <w:rFonts w:hint="eastAsia"/>
        </w:rPr>
        <w:t>　　第五节 2025-2031年全球维生素H市场发展预测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2024-2025年中国维生素H发展环境分析</w:t>
      </w:r>
      <w:r>
        <w:rPr>
          <w:rFonts w:hint="eastAsia"/>
        </w:rPr>
        <w:br/>
      </w:r>
      <w:r>
        <w:rPr>
          <w:rFonts w:hint="eastAsia"/>
        </w:rPr>
        <w:t>　　第一节 维生素H行业经济环境分析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维生素H行业相关政策、标准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维生素H行业相关发展规划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2024-2025年中国维生素H技术发展分析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当前维生素H技术发展现状分析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维生素H生产中需注意的问题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维生素H行业主要技术趋势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2024-2025年维生素H市场特性分析</w:t>
      </w:r>
      <w:r>
        <w:rPr>
          <w:rFonts w:hint="eastAsia"/>
        </w:rPr>
        <w:br/>
      </w:r>
      <w:r>
        <w:rPr>
          <w:rFonts w:hint="eastAsia"/>
        </w:rPr>
        <w:t>　　第一节 维生素H行业集中度分析</w:t>
      </w:r>
      <w:r>
        <w:rPr>
          <w:rFonts w:hint="eastAsia"/>
        </w:rPr>
        <w:br/>
      </w:r>
      <w:r>
        <w:rPr>
          <w:rFonts w:hint="eastAsia"/>
        </w:rPr>
        <w:t>　　第二节 维生素H行业SWOT分析</w:t>
      </w:r>
      <w:r>
        <w:rPr>
          <w:rFonts w:hint="eastAsia"/>
        </w:rPr>
        <w:br/>
      </w:r>
      <w:r>
        <w:rPr>
          <w:rFonts w:hint="eastAsia"/>
        </w:rPr>
        <w:t>　　　　一、维生素H行业优势</w:t>
      </w:r>
      <w:r>
        <w:rPr>
          <w:rFonts w:hint="eastAsia"/>
        </w:rPr>
        <w:br/>
      </w:r>
      <w:r>
        <w:rPr>
          <w:rFonts w:hint="eastAsia"/>
        </w:rPr>
        <w:t>　　　　二、维生素H行业劣势</w:t>
      </w:r>
      <w:r>
        <w:rPr>
          <w:rFonts w:hint="eastAsia"/>
        </w:rPr>
        <w:br/>
      </w:r>
      <w:r>
        <w:rPr>
          <w:rFonts w:hint="eastAsia"/>
        </w:rPr>
        <w:t>　　　　三、维生素H行业机会</w:t>
      </w:r>
      <w:r>
        <w:rPr>
          <w:rFonts w:hint="eastAsia"/>
        </w:rPr>
        <w:br/>
      </w:r>
      <w:r>
        <w:rPr>
          <w:rFonts w:hint="eastAsia"/>
        </w:rPr>
        <w:t>　　　　四、维生素H行业风险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中国维生素H发展现状</w:t>
      </w:r>
      <w:r>
        <w:rPr>
          <w:rFonts w:hint="eastAsia"/>
        </w:rPr>
        <w:br/>
      </w:r>
      <w:r>
        <w:rPr>
          <w:rFonts w:hint="eastAsia"/>
        </w:rPr>
        <w:t>　　第一节 中国维生素H市场现状分析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中国维生素H行业产量情况分析及预测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一、维生素H总体产能规模</w:t>
      </w:r>
      <w:r>
        <w:rPr>
          <w:rFonts w:hint="eastAsia"/>
        </w:rPr>
        <w:br/>
      </w:r>
      <w:r>
        <w:rPr>
          <w:rFonts w:hint="eastAsia"/>
        </w:rPr>
        <w:t>　　　　二、维生素H生产区域分布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三、2019-2024年中国维生素H产量统计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三、2025-2031年中国维生素H产量预测</w:t>
      </w:r>
      <w:r>
        <w:rPr>
          <w:rFonts w:hint="eastAsia"/>
        </w:rPr>
        <w:br/>
      </w:r>
      <w:r>
        <w:rPr>
          <w:rFonts w:hint="eastAsia"/>
        </w:rPr>
        <w:t>　　第三节 中国维生素H市场需求分析及预测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一、中国维生素H市场需求特点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二、2019-2024年中国维生素H市场需求量统计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三、2025-2031年中国维生素H市场需求量预测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中国维生素H价格趋势分析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一、2019-2024年中国维生素H市场价格趋势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二、2025-2031年中国维生素H市场价格走势预测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2019-2024年维生素H行业经济运行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2019-2024年中国维生素H行业盈利能力分析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2019-2024年中国维生素H行业发展能力分析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2019-2024年维生素H行业偿债能力分析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2019-2024年维生素H制造企业数量分析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中国维生素H行业重点地区发展分析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**地区维生素H市场发展分析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**地区维生素H市场发展分析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**地区维生素H市场发展分析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**地区维生素H市场发展分析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**地区维生素H市场发展分析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2019-2024年中国维生素H进出口分析</w:t>
      </w:r>
      <w:r>
        <w:rPr>
          <w:rFonts w:hint="eastAsia"/>
        </w:rPr>
        <w:br/>
      </w:r>
      <w:r>
        <w:rPr>
          <w:rFonts w:hint="eastAsia"/>
        </w:rPr>
        <w:t>　　第一节 维生素H进口情况分析</w:t>
      </w:r>
      <w:r>
        <w:rPr>
          <w:rFonts w:hint="eastAsia"/>
        </w:rPr>
        <w:br/>
      </w:r>
      <w:r>
        <w:rPr>
          <w:rFonts w:hint="eastAsia"/>
        </w:rPr>
        <w:t>　　第二节 维生素H出口情况分析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2025-2031年影响维生素H进出口因素分析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主要维生素H生产企业及竞争格局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三、企业维生素H经营状况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三、企业维生素H经营状况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三、企业维生素H经营状况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三、企业维生素H经营状况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三、企业维生素H经营状况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三、企业维生素H经营状况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维生素H行业投资战略研究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维生素H行业发展战略研究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对我国维生素H品牌的战略思考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一、维生素H品牌的重要性</w:t>
      </w:r>
      <w:r>
        <w:rPr>
          <w:rFonts w:hint="eastAsia"/>
        </w:rPr>
        <w:br/>
      </w:r>
      <w:r>
        <w:rPr>
          <w:rFonts w:hint="eastAsia"/>
        </w:rPr>
        <w:t>　　　　二、维生素H实施品牌战略的意义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三、维生素H企业品牌的现状分析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四、我国维生素H企业的品牌战略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五、维生素H品牌战略管理的策略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维生素H经营策略分析</w:t>
      </w:r>
      <w:r>
        <w:rPr>
          <w:rFonts w:hint="eastAsia"/>
        </w:rPr>
        <w:br/>
      </w:r>
      <w:r>
        <w:rPr>
          <w:rFonts w:hint="eastAsia"/>
        </w:rPr>
        <w:t>　　　　一、维生素H市场细分策略</w:t>
      </w:r>
      <w:r>
        <w:rPr>
          <w:rFonts w:hint="eastAsia"/>
        </w:rPr>
        <w:br/>
      </w:r>
      <w:r>
        <w:rPr>
          <w:rFonts w:hint="eastAsia"/>
        </w:rPr>
        <w:t>　　　　二、维生素H市场创新策略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四、维生素H新产品差异化战略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2025-2031年中国维生素H发展趋势预测及投资风险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未来维生素H行业发展趋势预测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维生素H行业投资风险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2025年维生素H投资建议</w:t>
      </w:r>
      <w:r>
        <w:rPr>
          <w:rFonts w:hint="eastAsia"/>
        </w:rPr>
        <w:br/>
      </w:r>
      <w:r>
        <w:rPr>
          <w:rFonts w:hint="eastAsia"/>
        </w:rPr>
        <w:t>　　第一节 维生素H行业投资环境分析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维生素H行业投资进入壁垒分析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2019-2024年中国维生素H市场规模及增长情况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2019-2024年中国维生素H行业产量及增长趋势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2025-2031年中国维生素H行业产量预测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2019-2024年中国维生素H行业市场需求及增长情况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2025-2031年中国维生素H行业市场需求预测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2019-2024年中国维生素H行业利润及增长情况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**地区维生素H市场规模及增长情况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**地区维生素H行业市场需求情况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**地区维生素H市场规模及增长情况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**地区维生素H行业市场需求情况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2019-2024年中国维生素H行业出口情况分析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2019-2024年中国维生素H行业产品市场价格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2025-2031年中国维生素H行业产品市场价格走势预测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维生素H重点企业经营情况分析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维生素H重点企业经营情况分析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2025-2031年中国维生素H市场规模预测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2025-2031年中国维生素H行业利润预测</w:t>
      </w:r>
      <w:r>
        <w:rPr>
          <w:rFonts w:hint="eastAsia"/>
        </w:rPr>
        <w:br/>
      </w:r>
      <w:r>
        <w:rPr>
          <w:rFonts w:hint="eastAsia"/>
        </w:rPr>
        <w:t>　　图表 2025年维生素H行业壁垒</w:t>
      </w:r>
      <w:r>
        <w:rPr>
          <w:rFonts w:hint="eastAsia"/>
        </w:rPr>
        <w:br/>
      </w:r>
      <w:r>
        <w:rPr>
          <w:rFonts w:hint="eastAsia"/>
        </w:rPr>
        <w:t>　　图表 2025年维生素H市场前景分析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2025-2031年中国维生素H市场需求预测</w:t>
      </w:r>
      <w:r>
        <w:rPr>
          <w:rFonts w:hint="eastAsia"/>
        </w:rPr>
        <w:br/>
      </w:r>
      <w:r>
        <w:rPr>
          <w:rFonts w:hint="eastAsia"/>
        </w:rPr>
        <w:t>　　图表 2025年维生素H发展趋势预测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53ecfeea14205" w:history="1">
        <w:r>
          <w:rPr>
            <w:rStyle w:val="Hyperlink"/>
          </w:rPr>
          <w:t>2025-2031年全球与中国维生素H行业现状全面调研与发展趋势预测报告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53ecfeea14205" w:history="1">
        <w:r>
          <w:rPr>
            <w:rStyle w:val="Hyperlink"/>
          </w:rPr>
          <w:t>https://www.20087.com/6/52/WeiShengSuHHangYeQuShiFenXi.html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热点：什么是维生素H、维生素H能使白发变黑吗、维生素H别名、维生素H可以治白头发吗、有没有维生素H、维生素H的作用和功效、维生素H是什么样子、维生素H治疗痛风有用吗、维生素H能让白发转黑吗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0b9093d194d14" w:history="1">
      <w:r>
        <w:rPr>
          <w:rStyle w:val="Hyperlink"/>
        </w:rPr>
        <w:t>2025-2031年全球与中国维生素H行业现状全面调研与发展趋势预测报告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WeiShengSuHHangYeQuShiFenXi.html" TargetMode="External" Id="R21853ecfeea1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WeiShengSuHHangYeQuShiFenXi.html" TargetMode="External" Id="Rb790b9093d19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2025-01-30T23:27:00Z</dcterms:created>
  <dcterms:modified xsi:type="dcterms:W3CDTF">2025-01-31T00:27:00Z</dcterms:modified>
  <dc:subject>2025-2031年全球与中国维生素H行业现状全面调研与发展趋势预测报告</dc:subject>
  <dc:title>2025-2031年全球与中国维生素H行业现状全面调研与发展趋势预测报告</dc:title>
  <cp:keywords>2025-2031年全球与中国维生素H行业现状全面调研与发展趋势预测报告</cp:keywords>
  <dc:description>2025-2031年全球与中国维生素H行业现状全面调研与发展趋势预测报告</dc:description>
</cp:coreProperties>
</file>