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0c520aa3145d9" w:history="1">
              <w:r>
                <w:rPr>
                  <w:rStyle w:val="Hyperlink"/>
                </w:rPr>
                <w:t>中国高频电极行业发展调研与前景趋势报告（2026-2032年）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0c520aa3145d9" w:history="1">
              <w:r>
                <w:rPr>
                  <w:rStyle w:val="Hyperlink"/>
                </w:rPr>
                <w:t>中国高频电极行业发展调研与前景趋势报告（2026-2032年）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0c520aa3145d9" w:history="1">
                <w:r>
                  <w:rPr>
                    <w:rStyle w:val="Hyperlink"/>
                  </w:rPr>
                  <w:t>https://www.20087.com/6/15/GaoPinDianJiHangYeFaZhanQianJing.html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电极是用于高频加热设备中的关键部件，广泛应用于金属热处理、焊接、塑料热成型等领域。目前，高频电极不仅在材料选择上更加精细，还在结构设计上更加合理，以适应不同频率和功率的高频加热设备。随着工业自动化程度的提高，高频电极的设计也更加注重与自动化生产线的兼容性，以提高生产效率。</w:t>
      </w:r>
      <w:r>
        <w:rPr>
          <w:rFonts w:hint="eastAsia"/>
        </w:rPr>
        <w:br/>
      </w:r>
      <w:r>
        <w:rPr>
          <w:rFonts w:hint="eastAsia"/>
        </w:rPr>
        <w:t>　　未来，高频电极的发展将更加注重材料科学和工艺技术的进步。一方面，随着新型材料的研发，高频电极将采用更高导电率、更高热稳定性的材料，以提高电极的使用性能和寿命。另一方面，随着精密制造技术的发展，高频电极的制造精度将进一步提高，以适应更高频率和更复杂工况下的应用需求。此外，随着智能化制造的趋势，高频电极的设计和制造将更加注重与传感器、控制器等组件的集成，以实现更精确的温度控制和过程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0c520aa3145d9" w:history="1">
        <w:r>
          <w:rPr>
            <w:rStyle w:val="Hyperlink"/>
          </w:rPr>
          <w:t>中国高频电极行业发展调研与前景趋势报告（2026-2032年）</w:t>
        </w:r>
      </w:hyperlink>
      <w:r>
        <w:rPr>
          <w:rFonts w:hint="eastAsia"/>
        </w:rPr>
        <w:t>》基于多年高频电极行业研究积累，结合高频电极行业市场现状，通过资深研究团队对高频电极市场资讯的系统整理与分析，依托权威数据资源及长期市场监测数据库，对高频电极行业进行了全面调研。报告详细分析了高频电极市场规模、市场前景、技术现状及未来发展方向，重点评估了高频电极行业内企业的竞争格局及经营表现，并通过SWOT分析揭示了高频电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c0c520aa3145d9" w:history="1">
        <w:r>
          <w:rPr>
            <w:rStyle w:val="Hyperlink"/>
          </w:rPr>
          <w:t>中国高频电极行业发展调研与前景趋势报告（2026-2032年）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》为投资者提供了准确的市场现状分析及前景预判，帮助挖掘行业投资价值，并提出投资策略与营销策略建议，是把握高频电极行业动态、优化决策的重要工具。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高频电极行业概述</w:t>
      </w:r>
      <w:r>
        <w:rPr>
          <w:rFonts w:hint="eastAsia"/>
        </w:rPr>
        <w:br/>
      </w:r>
      <w:r>
        <w:rPr>
          <w:rFonts w:hint="eastAsia"/>
        </w:rPr>
        <w:t>　　第一节 高频电极定义与分类</w:t>
      </w:r>
      <w:r>
        <w:rPr>
          <w:rFonts w:hint="eastAsia"/>
        </w:rPr>
        <w:br/>
      </w:r>
      <w:r>
        <w:rPr>
          <w:rFonts w:hint="eastAsia"/>
        </w:rPr>
        <w:t>　　第二节 高频电极应用领域</w:t>
      </w:r>
      <w:r>
        <w:rPr>
          <w:rFonts w:hint="eastAsia"/>
        </w:rPr>
        <w:br/>
      </w:r>
      <w:r>
        <w:rPr>
          <w:rFonts w:hint="eastAsia"/>
        </w:rPr>
        <w:t>　　第三节 高频电极行业经济指标分析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高频电极产业链及经营模式分析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三、高频电极销售模式及销售渠道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全球高频电极市场发展综述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2020-2025年全球高频电极市场规模与趋势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主要国家与地区高频电极市场分析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2026-2032年全球高频电极行业发展趋势与前景预测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中国高频电极行业市场分析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2025-2026年高频电极产能与投资动态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一、国内高频电极产能及利用情况</w:t>
      </w:r>
      <w:r>
        <w:rPr>
          <w:rFonts w:hint="eastAsia"/>
        </w:rPr>
        <w:br/>
      </w:r>
      <w:r>
        <w:rPr>
          <w:rFonts w:hint="eastAsia"/>
        </w:rPr>
        <w:t>　　　　二、高频电极产能扩张与投资动态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2026-2032年高频电极行业产量统计与趋势预测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一、2020-2025年高频电极行业产量数据统计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1、2020-2025年高频电极产量及增长趋势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2、2020-2025年高频电极细分产品产量及份额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二、影响高频电极产量的关键因素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三、2026-2032年高频电极产量预测</w:t>
      </w:r>
      <w:r>
        <w:rPr>
          <w:rFonts w:hint="eastAsia"/>
        </w:rPr>
        <w:br/>
      </w:r>
      <w:r>
        <w:rPr>
          <w:rFonts w:hint="eastAsia"/>
        </w:rPr>
        <w:t>　　第三节 2026-2032年高频电极市场需求与销售分析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一、2025-2026年高频电极行业需求现状</w:t>
      </w:r>
      <w:r>
        <w:rPr>
          <w:rFonts w:hint="eastAsia"/>
        </w:rPr>
        <w:br/>
      </w:r>
      <w:r>
        <w:rPr>
          <w:rFonts w:hint="eastAsia"/>
        </w:rPr>
        <w:t>　　　　二、高频电极客户群体与需求特点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三、2020-2025年高频电极行业销售规模分析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四、2026-2032年高频电极市场增长潜力与规模预测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中国高频电极细分市场与下游应用领域分析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高频电极细分市场分析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一、2025-2026年高频电极主要细分产品市场现状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高频电极下游应用与客户群体分析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一、2025-2026年高频电极各应用领域市场现状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2025-2026年中国高频电极技术发展研究</w:t>
      </w:r>
      <w:r>
        <w:rPr>
          <w:rFonts w:hint="eastAsia"/>
        </w:rPr>
        <w:br/>
      </w:r>
      <w:r>
        <w:rPr>
          <w:rFonts w:hint="eastAsia"/>
        </w:rPr>
        <w:t>　　第一节 当前高频电极技术发展现状</w:t>
      </w:r>
      <w:r>
        <w:rPr>
          <w:rFonts w:hint="eastAsia"/>
        </w:rPr>
        <w:br/>
      </w:r>
      <w:r>
        <w:rPr>
          <w:rFonts w:hint="eastAsia"/>
        </w:rPr>
        <w:t>　　第二节 国内外高频电极技术差异与原因</w:t>
      </w:r>
      <w:r>
        <w:rPr>
          <w:rFonts w:hint="eastAsia"/>
        </w:rPr>
        <w:br/>
      </w:r>
      <w:r>
        <w:rPr>
          <w:rFonts w:hint="eastAsia"/>
        </w:rPr>
        <w:t>　　第三节 高频电极技术创新与发展趋势预测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技术进步对高频电极行业的影响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高频电极价格机制与竞争策略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一、2020-2025年高频电极市场价格走势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高频电极定价策略与方法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2026-2032年高频电极价格竞争态势与趋势预测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中国高频电极行业重点区域市场研究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2025-2026年重点区域高频电极市场发展概况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三、2026-2032年高频电极行业发展潜力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三、2026-2032年高频电极行业发展潜力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三、2026-2032年高频电极行业发展潜力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三、2026-2032年高频电极行业发展潜力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三、2026-2032年高频电极行业发展潜力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2020-2025年中国高频电极行业进出口情况分析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高频电极行业进口情况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一、2020-2025年高频电极进口规模及增长情况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二、高频电极主要进口来源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高频电极行业出口情况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一、2020-2025年高频电极出口规模及增长情况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二、高频电极主要出口目的地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2020-2025年中国高频电极行业总体发展与财务状况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2020-2025年中国高频电极行业规模情况</w:t>
      </w:r>
      <w:r>
        <w:rPr>
          <w:rFonts w:hint="eastAsia"/>
        </w:rPr>
        <w:br/>
      </w:r>
      <w:r>
        <w:rPr>
          <w:rFonts w:hint="eastAsia"/>
        </w:rPr>
        <w:t>　　　　一、高频电极行业企业数量规模</w:t>
      </w:r>
      <w:r>
        <w:rPr>
          <w:rFonts w:hint="eastAsia"/>
        </w:rPr>
        <w:br/>
      </w:r>
      <w:r>
        <w:rPr>
          <w:rFonts w:hint="eastAsia"/>
        </w:rPr>
        <w:t>　　　　二、高频电极行业从业人员规模</w:t>
      </w:r>
      <w:r>
        <w:rPr>
          <w:rFonts w:hint="eastAsia"/>
        </w:rPr>
        <w:br/>
      </w:r>
      <w:r>
        <w:rPr>
          <w:rFonts w:hint="eastAsia"/>
        </w:rPr>
        <w:t>　　　　三、高频电极行业市场敏感性分析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2020-2025年中国高频电极行业财务能力分析</w:t>
      </w:r>
      <w:r>
        <w:rPr>
          <w:rFonts w:hint="eastAsia"/>
        </w:rPr>
        <w:br/>
      </w:r>
      <w:r>
        <w:rPr>
          <w:rFonts w:hint="eastAsia"/>
        </w:rPr>
        <w:t>　　　　一、高频电极行业盈利能力</w:t>
      </w:r>
      <w:r>
        <w:rPr>
          <w:rFonts w:hint="eastAsia"/>
        </w:rPr>
        <w:br/>
      </w:r>
      <w:r>
        <w:rPr>
          <w:rFonts w:hint="eastAsia"/>
        </w:rPr>
        <w:t>　　　　二、高频电极行业偿债能力</w:t>
      </w:r>
      <w:r>
        <w:rPr>
          <w:rFonts w:hint="eastAsia"/>
        </w:rPr>
        <w:br/>
      </w:r>
      <w:r>
        <w:rPr>
          <w:rFonts w:hint="eastAsia"/>
        </w:rPr>
        <w:t>　　　　三、高频电极行业营运能力</w:t>
      </w:r>
      <w:r>
        <w:rPr>
          <w:rFonts w:hint="eastAsia"/>
        </w:rPr>
        <w:br/>
      </w:r>
      <w:r>
        <w:rPr>
          <w:rFonts w:hint="eastAsia"/>
        </w:rPr>
        <w:t>　　　　四、高频电极行业发展能力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高频电极行业重点企业调研分析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中国高频电极行业竞争格局分析</w:t>
      </w:r>
      <w:r>
        <w:rPr>
          <w:rFonts w:hint="eastAsia"/>
        </w:rPr>
        <w:br/>
      </w:r>
      <w:r>
        <w:rPr>
          <w:rFonts w:hint="eastAsia"/>
        </w:rPr>
        <w:t>　　第一节 高频电极行业竞争格局总览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2025-2026年高频电极行业竞争力分析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2020-2025年高频电极行业企业并购活动分析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2025-2026年高频电极行业会展与招投标活动分析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一、高频电极行业会展活动及其市场影响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2026年中国高频电极企业发展企业发展策略与建议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高频电极销售模式与渠道策略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高频电极品牌与市场推广策略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高频电极研发投入与技术创新能力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高频电极合作联盟与资源整合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中国高频电极行业风险与对策</w:t>
      </w:r>
      <w:r>
        <w:rPr>
          <w:rFonts w:hint="eastAsia"/>
        </w:rPr>
        <w:br/>
      </w:r>
      <w:r>
        <w:rPr>
          <w:rFonts w:hint="eastAsia"/>
        </w:rPr>
        <w:t>　　第一节 高频电极行业SWOT分析</w:t>
      </w:r>
      <w:r>
        <w:rPr>
          <w:rFonts w:hint="eastAsia"/>
        </w:rPr>
        <w:br/>
      </w:r>
      <w:r>
        <w:rPr>
          <w:rFonts w:hint="eastAsia"/>
        </w:rPr>
        <w:t>　　　　一、高频电极行业优势</w:t>
      </w:r>
      <w:r>
        <w:rPr>
          <w:rFonts w:hint="eastAsia"/>
        </w:rPr>
        <w:br/>
      </w:r>
      <w:r>
        <w:rPr>
          <w:rFonts w:hint="eastAsia"/>
        </w:rPr>
        <w:t>　　　　二、高频电极行业劣势</w:t>
      </w:r>
      <w:r>
        <w:rPr>
          <w:rFonts w:hint="eastAsia"/>
        </w:rPr>
        <w:br/>
      </w:r>
      <w:r>
        <w:rPr>
          <w:rFonts w:hint="eastAsia"/>
        </w:rPr>
        <w:t>　　　　三、高频电极市场机会</w:t>
      </w:r>
      <w:r>
        <w:rPr>
          <w:rFonts w:hint="eastAsia"/>
        </w:rPr>
        <w:br/>
      </w:r>
      <w:r>
        <w:rPr>
          <w:rFonts w:hint="eastAsia"/>
        </w:rPr>
        <w:t>　　　　四、高频电极市场威胁</w:t>
      </w:r>
      <w:r>
        <w:rPr>
          <w:rFonts w:hint="eastAsia"/>
        </w:rPr>
        <w:br/>
      </w:r>
      <w:r>
        <w:rPr>
          <w:rFonts w:hint="eastAsia"/>
        </w:rPr>
        <w:t>　　第二节 高频电极行业风险及对策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2026-2032年中国高频电极行业前景与发展趋势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2025-2026年高频电极行业发展环境分析</w:t>
      </w:r>
      <w:r>
        <w:rPr>
          <w:rFonts w:hint="eastAsia"/>
        </w:rPr>
        <w:br/>
      </w:r>
      <w:r>
        <w:rPr>
          <w:rFonts w:hint="eastAsia"/>
        </w:rPr>
        <w:t>　　　　一、高频电极行业主管部门与监管体制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二、高频电极行业主要法律法规及政策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三、高频电极行业标准与质量监管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2026-2032年高频电极行业发展趋势与方向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2026-2032年高频电极行业发展潜力与机遇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高频电极行业研究结论与建议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中⋅智林－高频电极行业发展建议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高频电极行业历程</w:t>
      </w:r>
      <w:r>
        <w:rPr>
          <w:rFonts w:hint="eastAsia"/>
        </w:rPr>
        <w:br/>
      </w:r>
      <w:r>
        <w:rPr>
          <w:rFonts w:hint="eastAsia"/>
        </w:rPr>
        <w:t>　　图表 高频电极行业生命周期</w:t>
      </w:r>
      <w:r>
        <w:rPr>
          <w:rFonts w:hint="eastAsia"/>
        </w:rPr>
        <w:br/>
      </w:r>
      <w:r>
        <w:rPr>
          <w:rFonts w:hint="eastAsia"/>
        </w:rPr>
        <w:t>　　图表 高频电极行业产业链分析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2020-2025年中国高频电极行业市场规模及增长情况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2020-2025年高频电极行业市场容量分析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2020-2025年中国高频电极行业产能统计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2020-2025年中国高频电极行业产量及增长趋势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2020-2025年中国高频电极市场需求量及增速统计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2026年中国高频电极行业需求领域分布格局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2020-2025年中国高频电极行业销售收入分析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2020-2025年中国高频电极行业盈利情况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2020-2025年中国高频电极行业利润总额统计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2020-2025年中国高频电极进口数量分析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2020-2025年中国高频电极进口金额分析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2020-2025年中国高频电极出口数量分析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2020-2025年中国高频电极出口金额分析</w:t>
      </w:r>
      <w:r>
        <w:rPr>
          <w:rFonts w:hint="eastAsia"/>
        </w:rPr>
        <w:br/>
      </w:r>
      <w:r>
        <w:rPr>
          <w:rFonts w:hint="eastAsia"/>
        </w:rPr>
        <w:t>　　图表 2026年中国高频电极进口国家及地区分析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2026年中国高频电极出口国家及地区分析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2020-2025年中国高频电极行业企业数量情况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2020-2025年中国高频电极行业企业平均规模情况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2026-2032年中国高频电极行业产能预测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2026-2032年中国高频电极行业产量预测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2026-2032年中国高频电极市场需求量预测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2026-2032年中国高频电极行业供需平衡预测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2026-2032年中国高频电极行业市场容量预测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2026-2032年中国高频电极行业市场规模预测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2026-2032年中国高频电极市场前景分析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2026-2032年中国高频电极行业发展趋势预测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0c520aa3145d9" w:history="1">
        <w:r>
          <w:rPr>
            <w:rStyle w:val="Hyperlink"/>
          </w:rPr>
          <w:t>中国高频电极行业发展调研与前景趋势报告（2026-2032年）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0c520aa3145d9" w:history="1">
        <w:r>
          <w:rPr>
            <w:rStyle w:val="Hyperlink"/>
          </w:rPr>
          <w:t>https://www.20087.com/6/15/GaoPinDianJiHangYeFaZhanQianJing.html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热点：高频电极和消融电极的区别、高频电极术一次多少钱、能谱仪的主要用途、高频电极治疗术、高频手术电极是干嘛的、高频电极治疗术治痔疮?、手术电极、高频电极治疗术是微创吗、针形高频电极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b0ea9e2c94db3" w:history="1">
      <w:r>
        <w:rPr>
          <w:rStyle w:val="Hyperlink"/>
        </w:rPr>
        <w:t>中国高频电极行业发展调研与前景趋势报告（2026-2032年）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GaoPinDianJiHangYeFaZhanQianJing.html" TargetMode="External" Id="Rdcc0c520aa31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GaoPinDianJiHangYeFaZhanQianJing.html" TargetMode="External" Id="Rc51b0ea9e2c9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2025-10-26T08:30:00Z</dcterms:created>
  <dcterms:modified xsi:type="dcterms:W3CDTF">2025-10-26T09:30:00Z</dcterms:modified>
  <dc:subject>中国高频电极行业发展调研与前景趋势报告（2026-2032年）</dc:subject>
  <dc:title>中国高频电极行业发展调研与前景趋势报告（2026-2032年）</dc:title>
  <cp:keywords>中国高频电极行业发展调研与前景趋势报告（2026-2032年）</cp:keywords>
  <dc:description>中国高频电极行业发展调研与前景趋势报告（2026-2032年）</dc:description>
</cp:coreProperties>
</file>