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f36ece2fc4c6a" w:history="1">
              <w:r>
                <w:rPr>
                  <w:rStyle w:val="Hyperlink"/>
                </w:rPr>
                <w:t>中国听觉设备市场研究分析与发展前景报告（2025-2031年）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f36ece2fc4c6a" w:history="1">
              <w:r>
                <w:rPr>
                  <w:rStyle w:val="Hyperlink"/>
                </w:rPr>
                <w:t>中国听觉设备市场研究分析与发展前景报告（2025-2031年）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0f36ece2fc4c6a" w:history="1">
                <w:r>
                  <w:rPr>
                    <w:rStyle w:val="Hyperlink"/>
                  </w:rPr>
                  <w:t>https://www.20087.com/7/12/TingJueSheBeiHangYeFaZhanQianJing.html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觉设备是用于改善、补偿或增强个体听觉功能的技术产品，广泛应用于听力障碍康复、专业音频监听及个人娱乐消费领域。听觉设备包括助听器、人工耳蜗外部处理器、骨导耳机与主动降噪耳机等，依托微型麦克风阵列、数字信号处理器与高效换能单元，实现声音采集、环境噪声抑制与个性化增益调节。现代听觉设备强调佩戴舒适性、隐蔽性与无线连接能力，支持蓝牙通话、多场景音效切换与手机应用程序调控。在医疗级应用中，设备需根据用户听力图进行精细验配，并通过临床验证确保言语识别率提升。开放式耳塞设计与窄带语音传输技术的进步，显著改善了自然听感与沟通清晰度。用户对设备的续航能力、抗汗防尘性能及长期使用稳定性提出持续优化需求。</w:t>
      </w:r>
      <w:r>
        <w:rPr>
          <w:rFonts w:hint="eastAsia"/>
        </w:rPr>
        <w:br/>
      </w:r>
      <w:r>
        <w:rPr>
          <w:rFonts w:hint="eastAsia"/>
        </w:rPr>
        <w:t>　　未来，听觉设备将向多模态感知融合与健康监测集成方向发展。新一代产品可能整合生理传感器，实时监测心率、体温或身体姿态，结合声学数据提供更全面的健康洞察。自适应声场建模技术将进步，设备可自动识别所处环境（如餐厅、会议室或街道），动态调整指向性与降噪策略，减少手动干预。在材料科学推动下，超轻复合材料与柔性电子元件将提升佩戴贴合度，尤其适用于长时间使用场景。无线充电与能量回收技术将延长续航，减少电池更换频率。在智慧生活生态中，听觉设备将作为个人音频中枢，联动智能家居、导航系统与可穿戴设备，实现无缝信息交互。同时，隐私保护机制将强化，确保环境录音与语音指令的安全处理。整体产品将从单一听觉辅助工具演变为综合健康与信息终端，拓展在老龄化社会与专业领域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0f36ece2fc4c6a" w:history="1">
        <w:r>
          <w:rPr>
            <w:rStyle w:val="Hyperlink"/>
          </w:rPr>
          <w:t>中国听觉设备市场研究分析与发展前景报告（2025-2031年）</w:t>
        </w:r>
      </w:hyperlink>
      <w:r>
        <w:rPr>
          <w:rFonts w:hint="eastAsia"/>
        </w:rPr>
        <w:t>》基于统计局、相关行业协会及科研机构的详实数据，系统呈现听觉设备行业市场规模、技术发展现状及未来趋势，客观分析听觉设备行业竞争格局与主要企业经营状况。报告从听觉设备供需关系、政策环境等维度，评估了听觉设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听觉设备行业概述</w:t>
      </w:r>
      <w:r>
        <w:rPr>
          <w:rFonts w:hint="eastAsia"/>
        </w:rPr>
        <w:br/>
      </w:r>
      <w:r>
        <w:rPr>
          <w:rFonts w:hint="eastAsia"/>
        </w:rPr>
        <w:t>　　第一节 听觉设备定义与分类</w:t>
      </w:r>
      <w:r>
        <w:rPr>
          <w:rFonts w:hint="eastAsia"/>
        </w:rPr>
        <w:br/>
      </w:r>
      <w:r>
        <w:rPr>
          <w:rFonts w:hint="eastAsia"/>
        </w:rPr>
        <w:t>　　第二节 听觉设备应用领域</w:t>
      </w:r>
      <w:r>
        <w:rPr>
          <w:rFonts w:hint="eastAsia"/>
        </w:rPr>
        <w:br/>
      </w:r>
      <w:r>
        <w:rPr>
          <w:rFonts w:hint="eastAsia"/>
        </w:rPr>
        <w:t>　　第三节 听觉设备行业经济指标分析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一、听觉设备行业赢利性评估</w:t>
      </w:r>
      <w:r>
        <w:rPr>
          <w:rFonts w:hint="eastAsia"/>
        </w:rPr>
        <w:br/>
      </w:r>
      <w:r>
        <w:rPr>
          <w:rFonts w:hint="eastAsia"/>
        </w:rPr>
        <w:t>　　　　二、听觉设备行业成长速度分析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三、听觉设备附加值提升空间探讨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四、听觉设备行业进入壁垒分析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五、听觉设备行业风险性评估</w:t>
      </w:r>
      <w:r>
        <w:rPr>
          <w:rFonts w:hint="eastAsia"/>
        </w:rPr>
        <w:br/>
      </w:r>
      <w:r>
        <w:rPr>
          <w:rFonts w:hint="eastAsia"/>
        </w:rPr>
        <w:t>　　　　六、听觉设备行业周期性分析</w:t>
      </w:r>
      <w:r>
        <w:rPr>
          <w:rFonts w:hint="eastAsia"/>
        </w:rPr>
        <w:br/>
      </w:r>
      <w:r>
        <w:rPr>
          <w:rFonts w:hint="eastAsia"/>
        </w:rPr>
        <w:t>　　　　七、听觉设备行业竞争程度指标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八、听觉设备行业成熟度综合分析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听觉设备产业链及经营模式分析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三、听觉设备销售模式与渠道策略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全球听觉设备市场发展分析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2024-2025年全球听觉设备行业发展分析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一、全球听觉设备行业市场规模与趋势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二、全球听觉设备行业发展特点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三、全球听觉设备行业竞争格局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主要国家与地区听觉设备市场分析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2025-2031年全球听觉设备行业发展趋势与前景预测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一、听觉设备行业发展趋势</w:t>
      </w:r>
      <w:r>
        <w:rPr>
          <w:rFonts w:hint="eastAsia"/>
        </w:rPr>
        <w:br/>
      </w:r>
      <w:r>
        <w:rPr>
          <w:rFonts w:hint="eastAsia"/>
        </w:rPr>
        <w:t>　　　　二、听觉设备行业发展潜力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中国听觉设备行业市场分析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2024-2025年听觉设备产能与投资动态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一、国内听觉设备产能现状与利用效率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二、听觉设备产能扩张与投资动态分析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2025-2031年听觉设备行业产量统计与趋势预测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一、2019-2024年听觉设备行业产量与增长趋势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1、2019-2024年听觉设备产量及增长趋势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2、2019-2024年听觉设备细分产品产量及份额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二、听觉设备产量影响因素分析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三、2025-2031年听觉设备产量预测</w:t>
      </w:r>
      <w:r>
        <w:rPr>
          <w:rFonts w:hint="eastAsia"/>
        </w:rPr>
        <w:br/>
      </w:r>
      <w:r>
        <w:rPr>
          <w:rFonts w:hint="eastAsia"/>
        </w:rPr>
        <w:t>　　第三节 2025-2031年听觉设备市场需求与销售分析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一、2024-2025年听觉设备行业需求现状</w:t>
      </w:r>
      <w:r>
        <w:rPr>
          <w:rFonts w:hint="eastAsia"/>
        </w:rPr>
        <w:br/>
      </w:r>
      <w:r>
        <w:rPr>
          <w:rFonts w:hint="eastAsia"/>
        </w:rPr>
        <w:t>　　　　二、听觉设备客户群体与需求特点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三、2019-2024年听觉设备行业销售规模分析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四、2025-2031年听觉设备市场增长潜力与规模预测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2024-2025年听觉设备行业技术发展现状及趋势分析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听觉设备行业技术发展现状分析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国内外听觉设备行业技术差距分析及差距形成的主要原因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听觉设备行业技术发展方向、趋势预测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提升听觉设备行业技术能力策略建议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中国听觉设备细分市场分析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一、2024-2025年听觉设备主要细分产品市场现状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听觉设备价格机制与竞争策略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一、2019-2024年听觉设备市场价格走势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听觉设备定价策略与方法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2025-2031年听觉设备价格竞争态势与趋势预测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中国听觉设备行业重点区域市场研究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2024-2025年重点区域听觉设备市场发展概况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三、2025-2031年听觉设备行业发展潜力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三、2025-2031年听觉设备行业发展潜力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三、2025-2031年听觉设备行业发展潜力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三、2025-2031年听觉设备行业发展潜力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二、2019-2024年听觉设备市场需求规模情况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三、2025-2031年听觉设备行业发展潜力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2019-2024年中国听觉设备行业进出口情况分析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听觉设备行业进口规模与来源分析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一、2019-2024年听觉设备进口规模分析</w:t>
      </w:r>
      <w:r>
        <w:rPr>
          <w:rFonts w:hint="eastAsia"/>
        </w:rPr>
        <w:br/>
      </w:r>
      <w:r>
        <w:rPr>
          <w:rFonts w:hint="eastAsia"/>
        </w:rPr>
        <w:t>　　　　二、听觉设备主要进口来源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听觉设备行业出口规模与目的地分析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一、2019-2024年听觉设备出口规模分析</w:t>
      </w:r>
      <w:r>
        <w:rPr>
          <w:rFonts w:hint="eastAsia"/>
        </w:rPr>
        <w:br/>
      </w:r>
      <w:r>
        <w:rPr>
          <w:rFonts w:hint="eastAsia"/>
        </w:rPr>
        <w:t>　　　　二、听觉设备主要出口目的地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2019-2024年中国听觉设备总体规模与财务指标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中国听觉设备行业总体规模分析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一、听觉设备企业数量与结构</w:t>
      </w:r>
      <w:r>
        <w:rPr>
          <w:rFonts w:hint="eastAsia"/>
        </w:rPr>
        <w:br/>
      </w:r>
      <w:r>
        <w:rPr>
          <w:rFonts w:hint="eastAsia"/>
        </w:rPr>
        <w:t>　　　　二、听觉设备从业人员规模</w:t>
      </w:r>
      <w:r>
        <w:rPr>
          <w:rFonts w:hint="eastAsia"/>
        </w:rPr>
        <w:br/>
      </w:r>
      <w:r>
        <w:rPr>
          <w:rFonts w:hint="eastAsia"/>
        </w:rPr>
        <w:t>　　　　三、听觉设备行业资产状况</w:t>
      </w:r>
      <w:r>
        <w:rPr>
          <w:rFonts w:hint="eastAsia"/>
        </w:rPr>
        <w:br/>
      </w:r>
      <w:r>
        <w:rPr>
          <w:rFonts w:hint="eastAsia"/>
        </w:rPr>
        <w:t>　　第二节 中国听觉设备行业财务指标总体分析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听觉设备行业重点企业经营状况分析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听觉设备重点企业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听觉设备领先企业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听觉设备标杆企业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听觉设备代表企业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听觉设备龙头企业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听觉设备重点企业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中国听觉设备行业竞争格局分析</w:t>
      </w:r>
      <w:r>
        <w:rPr>
          <w:rFonts w:hint="eastAsia"/>
        </w:rPr>
        <w:br/>
      </w:r>
      <w:r>
        <w:rPr>
          <w:rFonts w:hint="eastAsia"/>
        </w:rPr>
        <w:t>　　第一节 听觉设备行业竞争格局总览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2024-2025年听觉设备行业竞争力分析</w:t>
      </w:r>
      <w:r>
        <w:rPr>
          <w:rFonts w:hint="eastAsia"/>
        </w:rPr>
        <w:br/>
      </w:r>
      <w:r>
        <w:rPr>
          <w:rFonts w:hint="eastAsia"/>
        </w:rPr>
        <w:t>　　　　一、听觉设备供应商议价能力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四、听觉设备替代品威胁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2019-2024年听觉设备行业企业并购活动分析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2024-2025年听觉设备行业会展与招投标活动分析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一、听觉设备行业会展活动及其市场影响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2025年中国听觉设备企业发展策略分析</w:t>
      </w:r>
      <w:r>
        <w:rPr>
          <w:rFonts w:hint="eastAsia"/>
        </w:rPr>
        <w:br/>
      </w:r>
      <w:r>
        <w:rPr>
          <w:rFonts w:hint="eastAsia"/>
        </w:rPr>
        <w:t>　　第一节 听觉设备市场策略分析</w:t>
      </w:r>
      <w:r>
        <w:rPr>
          <w:rFonts w:hint="eastAsia"/>
        </w:rPr>
        <w:br/>
      </w:r>
      <w:r>
        <w:rPr>
          <w:rFonts w:hint="eastAsia"/>
        </w:rPr>
        <w:t>　　　　一、听觉设备市场定位与拓展策略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二、听觉设备市场细分与目标客户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听觉设备销售策略分析</w:t>
      </w:r>
      <w:r>
        <w:rPr>
          <w:rFonts w:hint="eastAsia"/>
        </w:rPr>
        <w:br/>
      </w:r>
      <w:r>
        <w:rPr>
          <w:rFonts w:hint="eastAsia"/>
        </w:rPr>
        <w:t>　　　　一、听觉设备销售渠道与网络建设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提高听觉设备企业竞争力建议</w:t>
      </w:r>
      <w:r>
        <w:rPr>
          <w:rFonts w:hint="eastAsia"/>
        </w:rPr>
        <w:br/>
      </w:r>
      <w:r>
        <w:rPr>
          <w:rFonts w:hint="eastAsia"/>
        </w:rPr>
        <w:t>　　　　一、听觉设备技术创新与管理优化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听觉设备品牌战略思考</w:t>
      </w:r>
      <w:r>
        <w:rPr>
          <w:rFonts w:hint="eastAsia"/>
        </w:rPr>
        <w:br/>
      </w:r>
      <w:r>
        <w:rPr>
          <w:rFonts w:hint="eastAsia"/>
        </w:rPr>
        <w:t>　　　　一、听觉设备品牌建设与维护</w:t>
      </w:r>
      <w:r>
        <w:rPr>
          <w:rFonts w:hint="eastAsia"/>
        </w:rPr>
        <w:br/>
      </w:r>
      <w:r>
        <w:rPr>
          <w:rFonts w:hint="eastAsia"/>
        </w:rPr>
        <w:t>　　　　二、听觉设备品牌影响力与市场竞争力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中国听觉设备行业风险与对策</w:t>
      </w:r>
      <w:r>
        <w:rPr>
          <w:rFonts w:hint="eastAsia"/>
        </w:rPr>
        <w:br/>
      </w:r>
      <w:r>
        <w:rPr>
          <w:rFonts w:hint="eastAsia"/>
        </w:rPr>
        <w:t>　　第一节 听觉设备行业SWOT分析</w:t>
      </w:r>
      <w:r>
        <w:rPr>
          <w:rFonts w:hint="eastAsia"/>
        </w:rPr>
        <w:br/>
      </w:r>
      <w:r>
        <w:rPr>
          <w:rFonts w:hint="eastAsia"/>
        </w:rPr>
        <w:t>　　　　一、听觉设备行业优势分析</w:t>
      </w:r>
      <w:r>
        <w:rPr>
          <w:rFonts w:hint="eastAsia"/>
        </w:rPr>
        <w:br/>
      </w:r>
      <w:r>
        <w:rPr>
          <w:rFonts w:hint="eastAsia"/>
        </w:rPr>
        <w:t>　　　　二、听觉设备行业劣势分析</w:t>
      </w:r>
      <w:r>
        <w:rPr>
          <w:rFonts w:hint="eastAsia"/>
        </w:rPr>
        <w:br/>
      </w:r>
      <w:r>
        <w:rPr>
          <w:rFonts w:hint="eastAsia"/>
        </w:rPr>
        <w:t>　　　　三、听觉设备市场机会探索</w:t>
      </w:r>
      <w:r>
        <w:rPr>
          <w:rFonts w:hint="eastAsia"/>
        </w:rPr>
        <w:br/>
      </w:r>
      <w:r>
        <w:rPr>
          <w:rFonts w:hint="eastAsia"/>
        </w:rPr>
        <w:t>　　　　四、听觉设备市场威胁评估</w:t>
      </w:r>
      <w:r>
        <w:rPr>
          <w:rFonts w:hint="eastAsia"/>
        </w:rPr>
        <w:br/>
      </w:r>
      <w:r>
        <w:rPr>
          <w:rFonts w:hint="eastAsia"/>
        </w:rPr>
        <w:t>　　第二节 听觉设备行业风险及对策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2025-2031年中国听觉设备行业前景与发展趋势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听觉设备行业发展环境分析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2025-2031年听觉设备行业发展趋势与方向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一、听觉设备行业发展方向预测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二、听觉设备发展趋势分析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2025-2031年听觉设备行业发展潜力与机遇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一、听觉设备市场发展潜力评估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二、听觉设备新兴市场与机遇探索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听觉设备行业研究结论与建议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中.智.林.：听觉设备行业发展建议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听觉设备行业类别</w:t>
      </w:r>
      <w:r>
        <w:rPr>
          <w:rFonts w:hint="eastAsia"/>
        </w:rPr>
        <w:br/>
      </w:r>
      <w:r>
        <w:rPr>
          <w:rFonts w:hint="eastAsia"/>
        </w:rPr>
        <w:t>　　图表 听觉设备行业产业链调研</w:t>
      </w:r>
      <w:r>
        <w:rPr>
          <w:rFonts w:hint="eastAsia"/>
        </w:rPr>
        <w:br/>
      </w:r>
      <w:r>
        <w:rPr>
          <w:rFonts w:hint="eastAsia"/>
        </w:rPr>
        <w:t>　　图表 听觉设备行业现状</w:t>
      </w:r>
      <w:r>
        <w:rPr>
          <w:rFonts w:hint="eastAsia"/>
        </w:rPr>
        <w:br/>
      </w:r>
      <w:r>
        <w:rPr>
          <w:rFonts w:hint="eastAsia"/>
        </w:rPr>
        <w:t>　　图表 听觉设备行业标准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2024年中国听觉设备行业产能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2019-2024年中国听觉设备行业产量统计</w:t>
      </w:r>
      <w:r>
        <w:rPr>
          <w:rFonts w:hint="eastAsia"/>
        </w:rPr>
        <w:br/>
      </w:r>
      <w:r>
        <w:rPr>
          <w:rFonts w:hint="eastAsia"/>
        </w:rPr>
        <w:t>　　图表 听觉设备行业动态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2019-2024年中国听觉设备市场需求量</w:t>
      </w:r>
      <w:r>
        <w:rPr>
          <w:rFonts w:hint="eastAsia"/>
        </w:rPr>
        <w:br/>
      </w:r>
      <w:r>
        <w:rPr>
          <w:rFonts w:hint="eastAsia"/>
        </w:rPr>
        <w:t>　　图表 2024年中国听觉设备行业需求区域调研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2019-2024年中国听觉设备行情</w:t>
      </w:r>
      <w:r>
        <w:rPr>
          <w:rFonts w:hint="eastAsia"/>
        </w:rPr>
        <w:br/>
      </w:r>
      <w:r>
        <w:rPr>
          <w:rFonts w:hint="eastAsia"/>
        </w:rPr>
        <w:t>　　图表 2019-2024年中国听觉设备价格走势图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2019-2024年中国听觉设备进口统计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2019-2024年中国听觉设备出口统计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2019-2024年中国听觉设备行业企业数量统计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**地区听觉设备市场规模</w:t>
      </w:r>
      <w:r>
        <w:rPr>
          <w:rFonts w:hint="eastAsia"/>
        </w:rPr>
        <w:br/>
      </w:r>
      <w:r>
        <w:rPr>
          <w:rFonts w:hint="eastAsia"/>
        </w:rPr>
        <w:t>　　图表 **地区听觉设备行业市场需求</w:t>
      </w:r>
      <w:r>
        <w:rPr>
          <w:rFonts w:hint="eastAsia"/>
        </w:rPr>
        <w:br/>
      </w:r>
      <w:r>
        <w:rPr>
          <w:rFonts w:hint="eastAsia"/>
        </w:rPr>
        <w:t>　　图表 **地区听觉设备市场调研</w:t>
      </w:r>
      <w:r>
        <w:rPr>
          <w:rFonts w:hint="eastAsia"/>
        </w:rPr>
        <w:br/>
      </w:r>
      <w:r>
        <w:rPr>
          <w:rFonts w:hint="eastAsia"/>
        </w:rPr>
        <w:t>　　图表 **地区听觉设备行业市场需求分析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**地区听觉设备市场规模</w:t>
      </w:r>
      <w:r>
        <w:rPr>
          <w:rFonts w:hint="eastAsia"/>
        </w:rPr>
        <w:br/>
      </w:r>
      <w:r>
        <w:rPr>
          <w:rFonts w:hint="eastAsia"/>
        </w:rPr>
        <w:t>　　图表 **地区听觉设备行业市场需求</w:t>
      </w:r>
      <w:r>
        <w:rPr>
          <w:rFonts w:hint="eastAsia"/>
        </w:rPr>
        <w:br/>
      </w:r>
      <w:r>
        <w:rPr>
          <w:rFonts w:hint="eastAsia"/>
        </w:rPr>
        <w:t>　　图表 **地区听觉设备市场调研</w:t>
      </w:r>
      <w:r>
        <w:rPr>
          <w:rFonts w:hint="eastAsia"/>
        </w:rPr>
        <w:br/>
      </w:r>
      <w:r>
        <w:rPr>
          <w:rFonts w:hint="eastAsia"/>
        </w:rPr>
        <w:t>　　图表 **地区听觉设备行业市场需求分析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听觉设备行业竞争对手分析</w:t>
      </w:r>
      <w:r>
        <w:rPr>
          <w:rFonts w:hint="eastAsia"/>
        </w:rPr>
        <w:br/>
      </w:r>
      <w:r>
        <w:rPr>
          <w:rFonts w:hint="eastAsia"/>
        </w:rPr>
        <w:t>　　图表 听觉设备重点企业（一）基本信息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听觉设备重点企业（一）经营情况分析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听觉设备重点企业（一）主要经济指标情况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听觉设备重点企业（二）经营情况分析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听觉设备重点企业（二）主要经济指标情况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听觉设备重点企业（二）盈利能力情况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听觉设备重点企业（三）经营情况分析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听觉设备重点企业（三）主要经济指标情况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听觉设备重点企业（三）成长能力情况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2025-2031年中国听觉设备市场需求预测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2025-2031年中国听觉设备行业市场规模预测</w:t>
      </w:r>
      <w:r>
        <w:rPr>
          <w:rFonts w:hint="eastAsia"/>
        </w:rPr>
        <w:br/>
      </w:r>
      <w:r>
        <w:rPr>
          <w:rFonts w:hint="eastAsia"/>
        </w:rPr>
        <w:t>　　图表 听觉设备行业准入条件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2025-2031年中国听觉设备市场前景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2025-2031年中国听觉设备行业发展趋势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f36ece2fc4c6a" w:history="1">
        <w:r>
          <w:rPr>
            <w:rStyle w:val="Hyperlink"/>
          </w:rPr>
          <w:t>中国听觉设备市场研究分析与发展前景报告（2025-2031年）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0f36ece2fc4c6a" w:history="1">
        <w:r>
          <w:rPr>
            <w:rStyle w:val="Hyperlink"/>
          </w:rPr>
          <w:t>https://www.20087.com/7/12/TingJueSheBeiHangYeFaZhanQianJing.html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b80f09c9740a0" w:history="1">
      <w:r>
        <w:rPr>
          <w:rStyle w:val="Hyperlink"/>
        </w:rPr>
        <w:t>中国听觉设备市场研究分析与发展前景报告（2025-2031年）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TingJueSheBeiHangYeFaZhanQianJing.html" TargetMode="External" Id="Rf20f36ece2fc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TingJueSheBeiHangYeFaZhanQianJing.html" TargetMode="External" Id="R763b80f09c97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2025-10-09T00:47:27Z</dcterms:created>
  <dcterms:modified xsi:type="dcterms:W3CDTF">2025-10-09T01:47:27Z</dcterms:modified>
  <dc:subject>中国听觉设备市场研究分析与发展前景报告（2025-2031年）</dc:subject>
  <dc:title>中国听觉设备市场研究分析与发展前景报告（2025-2031年）</dc:title>
  <cp:keywords>中国听觉设备市场研究分析与发展前景报告（2025-2031年）</cp:keywords>
  <dc:description>中国听觉设备市场研究分析与发展前景报告（2025-2031年）</dc:description>
</cp:coreProperties>
</file>