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e10d5af964275" w:history="1">
              <w:r>
                <w:rPr>
                  <w:rStyle w:val="Hyperlink"/>
                </w:rPr>
                <w:t>中国外用重组人凝血酶行业研究分析与趋势预测报告（2025-2031年）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e10d5af964275" w:history="1">
              <w:r>
                <w:rPr>
                  <w:rStyle w:val="Hyperlink"/>
                </w:rPr>
                <w:t>中国外用重组人凝血酶行业研究分析与趋势预测报告（2025-2031年）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e10d5af964275" w:history="1">
                <w:r>
                  <w:rPr>
                    <w:rStyle w:val="Hyperlink"/>
                  </w:rPr>
                  <w:t>https://www.20087.com/7/32/WaiYongZhongZuRenNingXueMeiFaZhanQuShi.html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重组人凝血酶是一种新型止血药物，通过基因重组技术生产，具有高效、安全、无病毒污染风险的优点。在临床手术、创伤治疗等领域，它能有效促进伤口止血，减少出血量，加速愈合过程。随着生物制药技术的进步，其纯度和稳定性不断提高，应用范围逐渐扩大。</w:t>
      </w:r>
      <w:r>
        <w:rPr>
          <w:rFonts w:hint="eastAsia"/>
        </w:rPr>
        <w:br/>
      </w:r>
      <w:r>
        <w:rPr>
          <w:rFonts w:hint="eastAsia"/>
        </w:rPr>
        <w:t>　　未来，外用重组人凝血酶的研发将向更高生物效价、更广适应症方向发展。基因编辑技术的应用可能使产品性能进一步优化，如增强其在特殊环境下（如湿润、低体温）的止血能力。同时，随着精准医疗的推进，个性化止血方案的探索将成为趋势，针对不同患者群体的特定需求，开发定制化凝血酶产品。此外，结合新型给药系统，如可降解生物材料贴片，将提高使用便利性和患者依从性，推动外用重组人凝血酶的临床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e10d5af964275" w:history="1">
        <w:r>
          <w:rPr>
            <w:rStyle w:val="Hyperlink"/>
          </w:rPr>
          <w:t>中国外用重组人凝血酶行业研究分析与趋势预测报告（2025-2031年）</w:t>
        </w:r>
      </w:hyperlink>
      <w:r>
        <w:rPr>
          <w:rFonts w:hint="eastAsia"/>
        </w:rPr>
        <w:t>》基于多年外用重组人凝血酶行业研究积累，结合外用重组人凝血酶行业市场现状，通过资深研究团队对外用重组人凝血酶市场资讯的系统整理与分析，依托权威数据资源及长期市场监测数据库，对外用重组人凝血酶行业进行了全面调研。报告详细分析了外用重组人凝血酶市场规模、市场前景、技术现状及未来发展方向，重点评估了外用重组人凝血酶行业内企业的竞争格局及经营表现，并通过SWOT分析揭示了外用重组人凝血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ee10d5af964275" w:history="1">
        <w:r>
          <w:rPr>
            <w:rStyle w:val="Hyperlink"/>
          </w:rPr>
          <w:t>中国外用重组人凝血酶行业研究分析与趋势预测报告（2025-2031年）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》为投资者提供了准确的市场现状分析及前景预判，帮助挖掘行业投资价值，并提出投资策略与营销策略建议，是把握外用重组人凝血酶行业动态、优化决策的重要工具。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外用重组人凝血酶行业界定</w:t>
      </w:r>
      <w:r>
        <w:rPr>
          <w:rFonts w:hint="eastAsia"/>
        </w:rPr>
        <w:br/>
      </w:r>
      <w:r>
        <w:rPr>
          <w:rFonts w:hint="eastAsia"/>
        </w:rPr>
        <w:t>　　第一节 外用重组人凝血酶行业定义</w:t>
      </w:r>
      <w:r>
        <w:rPr>
          <w:rFonts w:hint="eastAsia"/>
        </w:rPr>
        <w:br/>
      </w:r>
      <w:r>
        <w:rPr>
          <w:rFonts w:hint="eastAsia"/>
        </w:rPr>
        <w:t>　　第二节 外用重组人凝血酶行业特点分析</w:t>
      </w:r>
      <w:r>
        <w:rPr>
          <w:rFonts w:hint="eastAsia"/>
        </w:rPr>
        <w:br/>
      </w:r>
      <w:r>
        <w:rPr>
          <w:rFonts w:hint="eastAsia"/>
        </w:rPr>
        <w:t>　　第三节 外用重组人凝血酶行业发展历程</w:t>
      </w:r>
      <w:r>
        <w:rPr>
          <w:rFonts w:hint="eastAsia"/>
        </w:rPr>
        <w:br/>
      </w:r>
      <w:r>
        <w:rPr>
          <w:rFonts w:hint="eastAsia"/>
        </w:rPr>
        <w:t>　　第四节 外用重组人凝血酶产业链分析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2024-2025年国外外用重组人凝血酶行业发展态势分析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国外外用重组人凝血酶行业总体情况</w:t>
      </w:r>
      <w:r>
        <w:rPr>
          <w:rFonts w:hint="eastAsia"/>
        </w:rPr>
        <w:br/>
      </w:r>
      <w:r>
        <w:rPr>
          <w:rFonts w:hint="eastAsia"/>
        </w:rPr>
        <w:t>　　第二节 外用重组人凝血酶行业重点国家、地区市场分析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国外外用重组人凝血酶行业发展前景预测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2024-2025年中国外用重组人凝血酶行业发展环境分析</w:t>
      </w:r>
      <w:r>
        <w:rPr>
          <w:rFonts w:hint="eastAsia"/>
        </w:rPr>
        <w:br/>
      </w:r>
      <w:r>
        <w:rPr>
          <w:rFonts w:hint="eastAsia"/>
        </w:rPr>
        <w:t>　　第一节 外用重组人凝血酶行业经济环境分析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外用重组人凝血酶行业政策环境分析</w:t>
      </w:r>
      <w:r>
        <w:rPr>
          <w:rFonts w:hint="eastAsia"/>
        </w:rPr>
        <w:br/>
      </w:r>
      <w:r>
        <w:rPr>
          <w:rFonts w:hint="eastAsia"/>
        </w:rPr>
        <w:t>　　　　一、外用重组人凝血酶行业相关政策</w:t>
      </w:r>
      <w:r>
        <w:rPr>
          <w:rFonts w:hint="eastAsia"/>
        </w:rPr>
        <w:br/>
      </w:r>
      <w:r>
        <w:rPr>
          <w:rFonts w:hint="eastAsia"/>
        </w:rPr>
        <w:t>　　　　二、外用重组人凝血酶行业相关标准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2024-2025年外用重组人凝血酶行业技术发展现状及趋势分析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外用重组人凝血酶行业技术发展现状分析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国内外外用重组人凝血酶行业技术差异与原因</w:t>
      </w:r>
      <w:r>
        <w:rPr>
          <w:rFonts w:hint="eastAsia"/>
        </w:rPr>
        <w:br/>
      </w:r>
      <w:r>
        <w:rPr>
          <w:rFonts w:hint="eastAsia"/>
        </w:rPr>
        <w:t>　　第三节 外用重组人凝血酶行业技术发展方向、趋势预测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提升外用重组人凝血酶行业技术能力策略建议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中国外用重组人凝血酶行业市场供需状况分析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中国外用重组人凝血酶行业市场规模情况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中国外用重组人凝血酶行业市场需求状况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一、2019-2024年外用重组人凝血酶行业市场需求情况</w:t>
      </w:r>
      <w:r>
        <w:rPr>
          <w:rFonts w:hint="eastAsia"/>
        </w:rPr>
        <w:br/>
      </w:r>
      <w:r>
        <w:rPr>
          <w:rFonts w:hint="eastAsia"/>
        </w:rPr>
        <w:t>　　　　二、外用重组人凝血酶行业市场需求特点分析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三、2025-2031年外用重组人凝血酶行业市场需求预测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中国外用重组人凝血酶行业产量情况分析与预测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一、2019-2024年外用重组人凝血酶行业产量统计分析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二、2025年外用重组人凝血酶行业产量特点分析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三、2025-2031年外用重组人凝血酶行业产量预测分析</w:t>
      </w:r>
      <w:r>
        <w:rPr>
          <w:rFonts w:hint="eastAsia"/>
        </w:rPr>
        <w:br/>
      </w:r>
      <w:r>
        <w:rPr>
          <w:rFonts w:hint="eastAsia"/>
        </w:rPr>
        <w:t>　　第四节 外用重组人凝血酶行业市场供需平衡状况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中国外用重组人凝血酶行业进出口情况分析</w:t>
      </w:r>
      <w:r>
        <w:rPr>
          <w:rFonts w:hint="eastAsia"/>
        </w:rPr>
        <w:br/>
      </w:r>
      <w:r>
        <w:rPr>
          <w:rFonts w:hint="eastAsia"/>
        </w:rPr>
        <w:t>　　第一节 外用重组人凝血酶行业出口情况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一、2019-2024年外用重组人凝血酶行业出口情况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三、2025-2031年外用重组人凝血酶行业出口情况预测</w:t>
      </w:r>
      <w:r>
        <w:rPr>
          <w:rFonts w:hint="eastAsia"/>
        </w:rPr>
        <w:br/>
      </w:r>
      <w:r>
        <w:rPr>
          <w:rFonts w:hint="eastAsia"/>
        </w:rPr>
        <w:t>　　第二节 外用重组人凝血酶行业进口情况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一、2019-2024年外用重组人凝血酶行业进口情况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三、2025-2031年外用重组人凝血酶行业进口情况预测</w:t>
      </w:r>
      <w:r>
        <w:rPr>
          <w:rFonts w:hint="eastAsia"/>
        </w:rPr>
        <w:br/>
      </w:r>
      <w:r>
        <w:rPr>
          <w:rFonts w:hint="eastAsia"/>
        </w:rPr>
        <w:t>　　第三节 外用重组人凝血酶行业进出口面临的挑战及对策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中国外用重组人凝血酶行业产品价格监测</w:t>
      </w:r>
      <w:r>
        <w:rPr>
          <w:rFonts w:hint="eastAsia"/>
        </w:rPr>
        <w:br/>
      </w:r>
      <w:r>
        <w:rPr>
          <w:rFonts w:hint="eastAsia"/>
        </w:rPr>
        <w:t>　　　　一、外用重组人凝血酶市场价格特征</w:t>
      </w:r>
      <w:r>
        <w:rPr>
          <w:rFonts w:hint="eastAsia"/>
        </w:rPr>
        <w:br/>
      </w:r>
      <w:r>
        <w:rPr>
          <w:rFonts w:hint="eastAsia"/>
        </w:rPr>
        <w:t>　　　　二、当前外用重组人凝血酶市场价格评述</w:t>
      </w:r>
      <w:r>
        <w:rPr>
          <w:rFonts w:hint="eastAsia"/>
        </w:rPr>
        <w:br/>
      </w:r>
      <w:r>
        <w:rPr>
          <w:rFonts w:hint="eastAsia"/>
        </w:rPr>
        <w:t>　　　　三、影响外用重组人凝血酶市场价格因素分析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四、未来外用重组人凝血酶市场价格走势预测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中国外用重组人凝血酶行业重点区域市场分析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外用重组人凝血酶行业区域市场分布情况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2024-2025年外用重组人凝血酶行业细分市场调研分析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外用重组人凝血酶细分产品（一）市场调研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外用重组人凝血酶细分产品（二）市场调研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外用重组人凝血酶行业上、下游市场分析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外用重组人凝血酶行业上游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外用重组人凝血酶行业下游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外用重组人凝血酶行业重点企业发展调研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外用重组人凝血酶重点企业（一）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外用重组人凝血酶重点企业（二）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外用重组人凝血酶重点企业（三）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外用重组人凝血酶重点企业（四）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外用重组人凝血酶重点企业（五）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外用重组人凝血酶重点企业（六）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外用重组人凝血酶行业风险及对策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2025-2031年外用重组人凝血酶行业发展环境分析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2025-2031年外用重组人凝血酶行业投资特性分析</w:t>
      </w:r>
      <w:r>
        <w:rPr>
          <w:rFonts w:hint="eastAsia"/>
        </w:rPr>
        <w:br/>
      </w:r>
      <w:r>
        <w:rPr>
          <w:rFonts w:hint="eastAsia"/>
        </w:rPr>
        <w:t>　　　　一、外用重组人凝血酶行业进入壁垒</w:t>
      </w:r>
      <w:r>
        <w:rPr>
          <w:rFonts w:hint="eastAsia"/>
        </w:rPr>
        <w:br/>
      </w:r>
      <w:r>
        <w:rPr>
          <w:rFonts w:hint="eastAsia"/>
        </w:rPr>
        <w:t>　　　　二、外用重组人凝血酶行业盈利模式</w:t>
      </w:r>
      <w:r>
        <w:rPr>
          <w:rFonts w:hint="eastAsia"/>
        </w:rPr>
        <w:br/>
      </w:r>
      <w:r>
        <w:rPr>
          <w:rFonts w:hint="eastAsia"/>
        </w:rPr>
        <w:t>　　　　三、外用重组人凝血酶行业盈利因素</w:t>
      </w:r>
      <w:r>
        <w:rPr>
          <w:rFonts w:hint="eastAsia"/>
        </w:rPr>
        <w:br/>
      </w:r>
      <w:r>
        <w:rPr>
          <w:rFonts w:hint="eastAsia"/>
        </w:rPr>
        <w:t>　　第三节 外用重组人凝血酶行业“波特五力模型”分析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2025-2031年外用重组人凝血酶行业风险及对策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外用重组人凝血酶企业竞争策略分析</w:t>
      </w:r>
      <w:r>
        <w:rPr>
          <w:rFonts w:hint="eastAsia"/>
        </w:rPr>
        <w:br/>
      </w:r>
      <w:r>
        <w:rPr>
          <w:rFonts w:hint="eastAsia"/>
        </w:rPr>
        <w:t>　　第一节 外用重组人凝血酶市场竞争策略分析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一、2025-2031年中国外用重组人凝血酶市场增长潜力分析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二、2025-2031年中国外用重组人凝血酶主要潜力品种分析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三、现有外用重组人凝血酶产品竞争策略分析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四、潜力外用重组人凝血酶品种竞争策略选择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2025-2031年中国外用重组人凝血酶企业竞争策略分析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一、2025-2031年我国外用重组人凝血酶市场竞争趋势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二、2025-2031年外用重组人凝血酶行业竞争格局展望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三、2025-2031年外用重组人凝血酶行业竞争策略分析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四、2025-2031年外用重组人凝血酶企业竞争策略分析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2025-2031年中国外用重组人凝血酶行业发展趋势分析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一、2025-2031年外用重组人凝血酶技术发展趋势分析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二、2025-2031年外用重组人凝血酶产品发展趋势分析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三、2025-2031年外用重组人凝血酶行业竞争格局展望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2025-2031年中国外用重组人凝血酶市场趋势分析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一、2025-2031年外用重组人凝血酶发展趋势预测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二、2025-2025年外用重组人凝血酶市场前景分析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三、2025-2031年外用重组人凝血酶产业政策趋向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2025-2031年外用重组人凝血酶行业投资价值评估分析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外用重组人凝血酶行业发展建议分析</w:t>
      </w:r>
      <w:r>
        <w:rPr>
          <w:rFonts w:hint="eastAsia"/>
        </w:rPr>
        <w:br/>
      </w:r>
      <w:r>
        <w:rPr>
          <w:rFonts w:hint="eastAsia"/>
        </w:rPr>
        <w:t>　　第一节 外用重组人凝血酶行业研究结论及建议</w:t>
      </w:r>
      <w:r>
        <w:rPr>
          <w:rFonts w:hint="eastAsia"/>
        </w:rPr>
        <w:br/>
      </w:r>
      <w:r>
        <w:rPr>
          <w:rFonts w:hint="eastAsia"/>
        </w:rPr>
        <w:t>　　第二节 外用重组人凝血酶细分行业研究结论及建议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中.智.林.－外用重组人凝血酶行业竞争策略总结及建议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2019-2024年中国外用重组人凝血酶市场规模及增长情况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2019-2024年中国外用重组人凝血酶行业产量及增长趋势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2025-2031年中国外用重组人凝血酶行业产量预测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2019-2024年中国外用重组人凝血酶行业市场需求及增长情况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2025-2031年中国外用重组人凝血酶行业市场需求预测</w:t>
      </w:r>
      <w:r>
        <w:rPr>
          <w:rFonts w:hint="eastAsia"/>
        </w:rPr>
        <w:br/>
      </w:r>
      <w:r>
        <w:rPr>
          <w:rFonts w:hint="eastAsia"/>
        </w:rPr>
        <w:t>　　图表 **地区外用重组人凝血酶市场规模及增长情况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**地区外用重组人凝血酶行业市场需求情况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**地区外用重组人凝血酶市场规模及增长情况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**地区外用重组人凝血酶行业市场需求情况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2019-2024年中国外用重组人凝血酶行业出口情况分析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外用重组人凝血酶重点企业经营情况分析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2025年外用重组人凝血酶行业壁垒</w:t>
      </w:r>
      <w:r>
        <w:rPr>
          <w:rFonts w:hint="eastAsia"/>
        </w:rPr>
        <w:br/>
      </w:r>
      <w:r>
        <w:rPr>
          <w:rFonts w:hint="eastAsia"/>
        </w:rPr>
        <w:t>　　图表 2025年外用重组人凝血酶市场前景分析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2025-2031年中国外用重组人凝血酶市场规模预测</w:t>
      </w:r>
      <w:r>
        <w:rPr>
          <w:rFonts w:hint="eastAsia"/>
        </w:rPr>
        <w:br/>
      </w:r>
      <w:r>
        <w:rPr>
          <w:rFonts w:hint="eastAsia"/>
        </w:rPr>
        <w:t>　　图表 2025年外用重组人凝血酶发展趋势预测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e10d5af964275" w:history="1">
        <w:r>
          <w:rPr>
            <w:rStyle w:val="Hyperlink"/>
          </w:rPr>
          <w:t>中国外用重组人凝血酶行业研究分析与趋势预测报告（2025-2031年）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e10d5af964275" w:history="1">
        <w:r>
          <w:rPr>
            <w:rStyle w:val="Hyperlink"/>
          </w:rPr>
          <w:t>https://www.20087.com/7/32/WaiYongZhongZuRenNingXueMeiFaZhanQuShi.html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热点：泽璟制药凝血酶受理号、外用重组人凝血酶厂家、人凝血酶八因子怎么配制、外用重组人凝血酶定价、康舒宁 人凝血酶原复合物怎么样、外用重组人凝血酶进度、血凝酶的作用与功效、外用重组人凝血酶有用吗、凝血酶粉剂说明书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f7105fe434279" w:history="1">
      <w:r>
        <w:rPr>
          <w:rStyle w:val="Hyperlink"/>
        </w:rPr>
        <w:t>中国外用重组人凝血酶行业研究分析与趋势预测报告（2025-2031年）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aiYongZhongZuRenNingXueMeiFaZhanQuShi.html" TargetMode="External" Id="Reeee10d5af96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aiYongZhongZuRenNingXueMeiFaZhanQuShi.html" TargetMode="External" Id="Re3bf7105fe4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2025-01-29T02:54:00Z</dcterms:created>
  <dcterms:modified xsi:type="dcterms:W3CDTF">2025-01-29T03:54:00Z</dcterms:modified>
  <dc:subject>中国外用重组人凝血酶行业研究分析与趋势预测报告（2025-2031年）</dc:subject>
  <dc:title>中国外用重组人凝血酶行业研究分析与趋势预测报告（2025-2031年）</dc:title>
  <cp:keywords>中国外用重组人凝血酶行业研究分析与趋势预测报告（2025-2031年）</cp:keywords>
  <dc:description>中国外用重组人凝血酶行业研究分析与趋势预测报告（2025-2031年）</dc:description>
</cp:coreProperties>
</file>