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c7e0e92e6406c" w:history="1">
              <w:r>
                <w:rPr>
                  <w:rStyle w:val="Hyperlink"/>
                </w:rPr>
                <w:t>中国药妆行业发展调研与市场前景预测报告（2024年版）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c7e0e92e6406c" w:history="1">
              <w:r>
                <w:rPr>
                  <w:rStyle w:val="Hyperlink"/>
                </w:rPr>
                <w:t>中国药妆行业发展调研与市场前景预测报告（2024年版）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c7e0e92e6406c" w:history="1">
                <w:r>
                  <w:rPr>
                    <w:rStyle w:val="Hyperlink"/>
                  </w:rPr>
                  <w:t>https://www.20087.com/7/92/YaoZhuangHangYeShuJuFenXiBaoGao.html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化妆品和药品特性的产品，近年来在个人护理市场上迅速崛起。消费者对于皮肤健康和美容的双重需求，推动了药妆市场的多元化发展。产品类型涵盖了防晒、保湿、抗衰老和治疗敏感肌肤等多个领域，且成分更加注重天然和有效性，如透明质酸、维生素C和肽类等。同时，线上销售渠道的兴起，特别是社交媒体和电商平台，极大地促进了药妆品牌的曝光度和消费者触达率。</w:t>
      </w:r>
      <w:r>
        <w:rPr>
          <w:rFonts w:hint="eastAsia"/>
        </w:rPr>
        <w:br/>
      </w:r>
      <w:r>
        <w:rPr>
          <w:rFonts w:hint="eastAsia"/>
        </w:rPr>
        <w:t>　　未来，药妆行业将更加聚焦于个性化和科技融合。随着基因测序和皮肤微生物组研究的深入，定制化药妆产品将满足消费者个体差异的护肤需求。同时，纳米技术、生物活性物质和智能包装的应用，将提升药妆产品的功效和使用体验。此外，随着消费者对健康生活方式的追求，药妆品牌将更加注重产品配方的安全性和透明度，建立与消费者的信任关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8c7e0e92e6406c" w:history="1">
        <w:r>
          <w:rPr>
            <w:rStyle w:val="Hyperlink"/>
          </w:rPr>
          <w:t>中国药妆行业发展调研与市场前景预测报告（2024年版）</w:t>
        </w:r>
      </w:hyperlink>
      <w:r>
        <w:rPr>
          <w:rFonts w:hint="eastAsia"/>
        </w:rPr>
        <w:t>基于科学的市场调研和数据分析，全面剖析了药妆行业现状、市场需求及市场规模。药妆报告探讨了药妆产业链结构，细分市场的特点，并分析了药妆市场前景及发展趋势。通过科学预测，揭示了药妆行业未来的增长潜力。同时，药妆报告还对重点企业进行了研究，评估了各大品牌在市场竞争中的地位，以及行业集中度的变化。药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药妆行业概述</w:t>
      </w:r>
      <w:r>
        <w:rPr>
          <w:rFonts w:hint="eastAsia"/>
        </w:rPr>
        <w:br/>
      </w:r>
      <w:r>
        <w:rPr>
          <w:rFonts w:hint="eastAsia"/>
        </w:rPr>
        <w:t>　　第一节 药妆行业界定</w:t>
      </w:r>
      <w:r>
        <w:rPr>
          <w:rFonts w:hint="eastAsia"/>
        </w:rPr>
        <w:br/>
      </w:r>
      <w:r>
        <w:rPr>
          <w:rFonts w:hint="eastAsia"/>
        </w:rPr>
        <w:t>　　第二节 药妆行业发展历程</w:t>
      </w:r>
      <w:r>
        <w:rPr>
          <w:rFonts w:hint="eastAsia"/>
        </w:rPr>
        <w:br/>
      </w:r>
      <w:r>
        <w:rPr>
          <w:rFonts w:hint="eastAsia"/>
        </w:rPr>
        <w:t>　　第三节 药妆产业链分析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二、相关药妆行业标准分析</w:t>
      </w:r>
      <w:r>
        <w:rPr>
          <w:rFonts w:hint="eastAsia"/>
        </w:rPr>
        <w:br/>
      </w:r>
      <w:r>
        <w:rPr>
          <w:rFonts w:hint="eastAsia"/>
        </w:rPr>
        <w:t>　　第三节 中国药妆行业发展社会环境分析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中国药妆市场规模情况</w:t>
      </w:r>
      <w:r>
        <w:rPr>
          <w:rFonts w:hint="eastAsia"/>
        </w:rPr>
        <w:br/>
      </w:r>
      <w:r>
        <w:rPr>
          <w:rFonts w:hint="eastAsia"/>
        </w:rPr>
        <w:t>　　第二节 中国药妆行业盈利情况分析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一、2019-2024年药妆市场需求情况</w:t>
      </w:r>
      <w:r>
        <w:rPr>
          <w:rFonts w:hint="eastAsia"/>
        </w:rPr>
        <w:br/>
      </w:r>
      <w:r>
        <w:rPr>
          <w:rFonts w:hint="eastAsia"/>
        </w:rPr>
        <w:t>　　　　二、2024年药妆行业市场需求特点分析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三、2024-2030年药妆市场需求预测</w:t>
      </w:r>
      <w:r>
        <w:rPr>
          <w:rFonts w:hint="eastAsia"/>
        </w:rPr>
        <w:br/>
      </w:r>
      <w:r>
        <w:rPr>
          <w:rFonts w:hint="eastAsia"/>
        </w:rPr>
        <w:t>　　第四节 中国药妆行业市场供给状况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一、2019-2024年药妆市场供给情况</w:t>
      </w:r>
      <w:r>
        <w:rPr>
          <w:rFonts w:hint="eastAsia"/>
        </w:rPr>
        <w:br/>
      </w:r>
      <w:r>
        <w:rPr>
          <w:rFonts w:hint="eastAsia"/>
        </w:rPr>
        <w:t>　　　　二、2024年药妆行业市场供给特点分析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三、2024-2030年药妆市场供给预测</w:t>
      </w:r>
      <w:r>
        <w:rPr>
          <w:rFonts w:hint="eastAsia"/>
        </w:rPr>
        <w:br/>
      </w:r>
      <w:r>
        <w:rPr>
          <w:rFonts w:hint="eastAsia"/>
        </w:rPr>
        <w:t>　　第五节 药妆行业市场供需平衡状况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中国药妆行业规模情况分析</w:t>
      </w:r>
      <w:r>
        <w:rPr>
          <w:rFonts w:hint="eastAsia"/>
        </w:rPr>
        <w:br/>
      </w:r>
      <w:r>
        <w:rPr>
          <w:rFonts w:hint="eastAsia"/>
        </w:rPr>
        <w:t>　　　　一、药妆行业单位规模情况分析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五、药妆行业敏感性分析</w:t>
      </w:r>
      <w:r>
        <w:rPr>
          <w:rFonts w:hint="eastAsia"/>
        </w:rPr>
        <w:br/>
      </w:r>
      <w:r>
        <w:rPr>
          <w:rFonts w:hint="eastAsia"/>
        </w:rPr>
        <w:t>　　第二节 中国药妆行业财务能力分析</w:t>
      </w:r>
      <w:r>
        <w:rPr>
          <w:rFonts w:hint="eastAsia"/>
        </w:rPr>
        <w:br/>
      </w:r>
      <w:r>
        <w:rPr>
          <w:rFonts w:hint="eastAsia"/>
        </w:rPr>
        <w:t>　　　　一、药妆行业盈利能力分析</w:t>
      </w:r>
      <w:r>
        <w:rPr>
          <w:rFonts w:hint="eastAsia"/>
        </w:rPr>
        <w:br/>
      </w:r>
      <w:r>
        <w:rPr>
          <w:rFonts w:hint="eastAsia"/>
        </w:rPr>
        <w:t>　　　　二、药妆行业偿债能力分析</w:t>
      </w:r>
      <w:r>
        <w:rPr>
          <w:rFonts w:hint="eastAsia"/>
        </w:rPr>
        <w:br/>
      </w:r>
      <w:r>
        <w:rPr>
          <w:rFonts w:hint="eastAsia"/>
        </w:rPr>
        <w:t>　　　　三、药妆行业营运能力分析</w:t>
      </w:r>
      <w:r>
        <w:rPr>
          <w:rFonts w:hint="eastAsia"/>
        </w:rPr>
        <w:br/>
      </w:r>
      <w:r>
        <w:rPr>
          <w:rFonts w:hint="eastAsia"/>
        </w:rPr>
        <w:t>　　　　四、药妆行业发展能力分析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药妆细分行业市场调研</w:t>
      </w:r>
      <w:r>
        <w:rPr>
          <w:rFonts w:hint="eastAsia"/>
        </w:rPr>
        <w:br/>
      </w:r>
      <w:r>
        <w:rPr>
          <w:rFonts w:hint="eastAsia"/>
        </w:rPr>
        <w:t>　　第一节 药妆细分行业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药妆细分行业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药妆行业竞争格局分析</w:t>
      </w:r>
      <w:r>
        <w:rPr>
          <w:rFonts w:hint="eastAsia"/>
        </w:rPr>
        <w:br/>
      </w:r>
      <w:r>
        <w:rPr>
          <w:rFonts w:hint="eastAsia"/>
        </w:rPr>
        <w:t>　　第一节 药妆行业集中度分析</w:t>
      </w:r>
      <w:r>
        <w:rPr>
          <w:rFonts w:hint="eastAsia"/>
        </w:rPr>
        <w:br/>
      </w:r>
      <w:r>
        <w:rPr>
          <w:rFonts w:hint="eastAsia"/>
        </w:rPr>
        <w:t>　　　　一、药妆市场集中度分析</w:t>
      </w:r>
      <w:r>
        <w:rPr>
          <w:rFonts w:hint="eastAsia"/>
        </w:rPr>
        <w:br/>
      </w:r>
      <w:r>
        <w:rPr>
          <w:rFonts w:hint="eastAsia"/>
        </w:rPr>
        <w:t>　　　　二、药妆企业集中度分析</w:t>
      </w:r>
      <w:r>
        <w:rPr>
          <w:rFonts w:hint="eastAsia"/>
        </w:rPr>
        <w:br/>
      </w:r>
      <w:r>
        <w:rPr>
          <w:rFonts w:hint="eastAsia"/>
        </w:rPr>
        <w:t>　　　　三、药妆区域集中度分析</w:t>
      </w:r>
      <w:r>
        <w:rPr>
          <w:rFonts w:hint="eastAsia"/>
        </w:rPr>
        <w:br/>
      </w:r>
      <w:r>
        <w:rPr>
          <w:rFonts w:hint="eastAsia"/>
        </w:rPr>
        <w:t>　　第二节 药妆行业竞争格局分析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一、2023-2024年药妆行业竞争分析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二、2023-2024年中外药妆产品竞争分析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二、药妆企业经营情况分析</w:t>
      </w:r>
      <w:r>
        <w:rPr>
          <w:rFonts w:hint="eastAsia"/>
        </w:rPr>
        <w:br/>
      </w:r>
      <w:r>
        <w:rPr>
          <w:rFonts w:hint="eastAsia"/>
        </w:rPr>
        <w:t>　　　　三、药妆企业发展规划及前景展望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二、药妆企业经营情况分析</w:t>
      </w:r>
      <w:r>
        <w:rPr>
          <w:rFonts w:hint="eastAsia"/>
        </w:rPr>
        <w:br/>
      </w:r>
      <w:r>
        <w:rPr>
          <w:rFonts w:hint="eastAsia"/>
        </w:rPr>
        <w:t>　　　　三、药妆企业发展规划及前景展望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二、药妆企业经营情况分析</w:t>
      </w:r>
      <w:r>
        <w:rPr>
          <w:rFonts w:hint="eastAsia"/>
        </w:rPr>
        <w:br/>
      </w:r>
      <w:r>
        <w:rPr>
          <w:rFonts w:hint="eastAsia"/>
        </w:rPr>
        <w:t>　　　　三、药妆企业发展规划及前景展望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二、药妆企业经营情况分析</w:t>
      </w:r>
      <w:r>
        <w:rPr>
          <w:rFonts w:hint="eastAsia"/>
        </w:rPr>
        <w:br/>
      </w:r>
      <w:r>
        <w:rPr>
          <w:rFonts w:hint="eastAsia"/>
        </w:rPr>
        <w:t>　　　　三、药妆企业发展规划及前景展望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二、药妆企业经营情况分析</w:t>
      </w:r>
      <w:r>
        <w:rPr>
          <w:rFonts w:hint="eastAsia"/>
        </w:rPr>
        <w:br/>
      </w:r>
      <w:r>
        <w:rPr>
          <w:rFonts w:hint="eastAsia"/>
        </w:rPr>
        <w:t>　　　　三、药妆企业发展规划及前景展望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药妆企业发展策略分析</w:t>
      </w:r>
      <w:r>
        <w:rPr>
          <w:rFonts w:hint="eastAsia"/>
        </w:rPr>
        <w:br/>
      </w:r>
      <w:r>
        <w:rPr>
          <w:rFonts w:hint="eastAsia"/>
        </w:rPr>
        <w:t>　　第一节 药妆市场策略分析</w:t>
      </w:r>
      <w:r>
        <w:rPr>
          <w:rFonts w:hint="eastAsia"/>
        </w:rPr>
        <w:br/>
      </w:r>
      <w:r>
        <w:rPr>
          <w:rFonts w:hint="eastAsia"/>
        </w:rPr>
        <w:t>　　　　一、药妆价格策略分析</w:t>
      </w:r>
      <w:r>
        <w:rPr>
          <w:rFonts w:hint="eastAsia"/>
        </w:rPr>
        <w:br/>
      </w:r>
      <w:r>
        <w:rPr>
          <w:rFonts w:hint="eastAsia"/>
        </w:rPr>
        <w:t>　　　　二、药妆渠道策略分析</w:t>
      </w:r>
      <w:r>
        <w:rPr>
          <w:rFonts w:hint="eastAsia"/>
        </w:rPr>
        <w:br/>
      </w:r>
      <w:r>
        <w:rPr>
          <w:rFonts w:hint="eastAsia"/>
        </w:rPr>
        <w:t>　　第二节 药妆销售策略分析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对我国药妆品牌的战略思考</w:t>
      </w:r>
      <w:r>
        <w:rPr>
          <w:rFonts w:hint="eastAsia"/>
        </w:rPr>
        <w:br/>
      </w:r>
      <w:r>
        <w:rPr>
          <w:rFonts w:hint="eastAsia"/>
        </w:rPr>
        <w:t>　　　　一、药妆实施品牌战略的意义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三、我国药妆企业的品牌战略</w:t>
      </w:r>
      <w:r>
        <w:rPr>
          <w:rFonts w:hint="eastAsia"/>
        </w:rPr>
        <w:br/>
      </w:r>
      <w:r>
        <w:rPr>
          <w:rFonts w:hint="eastAsia"/>
        </w:rPr>
        <w:t>　　　　四、药妆品牌战略管理的策略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2024-2030年药妆行业发展趋势预测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一、中国药妆行业发展方向分析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二、中国药妆行业市场规模预测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三、中国药妆行业供给情况预测分析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四、中国药妆行业需求情况预测分析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当前药妆行业存在的问题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一、药妆市场竞争风险</w:t>
      </w:r>
      <w:r>
        <w:rPr>
          <w:rFonts w:hint="eastAsia"/>
        </w:rPr>
        <w:br/>
      </w:r>
      <w:r>
        <w:rPr>
          <w:rFonts w:hint="eastAsia"/>
        </w:rPr>
        <w:t>　　　　二、药妆行业原材料压力风险分析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三、药妆技术风险分析</w:t>
      </w:r>
      <w:r>
        <w:rPr>
          <w:rFonts w:hint="eastAsia"/>
        </w:rPr>
        <w:br/>
      </w:r>
      <w:r>
        <w:rPr>
          <w:rFonts w:hint="eastAsia"/>
        </w:rPr>
        <w:t>　　　　四、药妆行业政策和体制风险</w:t>
      </w:r>
      <w:r>
        <w:rPr>
          <w:rFonts w:hint="eastAsia"/>
        </w:rPr>
        <w:br/>
      </w:r>
      <w:r>
        <w:rPr>
          <w:rFonts w:hint="eastAsia"/>
        </w:rPr>
        <w:t>　　　　五、药妆行业外资进入现状及对未来市场的威胁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药妆投资机会分析</w:t>
      </w:r>
      <w:r>
        <w:rPr>
          <w:rFonts w:hint="eastAsia"/>
        </w:rPr>
        <w:br/>
      </w:r>
      <w:r>
        <w:rPr>
          <w:rFonts w:hint="eastAsia"/>
        </w:rPr>
        <w:t>　　第二节 药妆投资趋势分析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一、药妆行业投资环境考察</w:t>
      </w:r>
      <w:r>
        <w:rPr>
          <w:rFonts w:hint="eastAsia"/>
        </w:rPr>
        <w:br/>
      </w:r>
      <w:r>
        <w:rPr>
          <w:rFonts w:hint="eastAsia"/>
        </w:rPr>
        <w:t>　　　　二、药妆投资风险及控制策略</w:t>
      </w:r>
      <w:r>
        <w:rPr>
          <w:rFonts w:hint="eastAsia"/>
        </w:rPr>
        <w:br/>
      </w:r>
      <w:r>
        <w:rPr>
          <w:rFonts w:hint="eastAsia"/>
        </w:rPr>
        <w:t>　　　　三、药妆产品投资方向建议</w:t>
      </w:r>
      <w:r>
        <w:rPr>
          <w:rFonts w:hint="eastAsia"/>
        </w:rPr>
        <w:br/>
      </w:r>
      <w:r>
        <w:rPr>
          <w:rFonts w:hint="eastAsia"/>
        </w:rPr>
        <w:t>　　　　四、药妆项目投资建议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药妆介绍</w:t>
      </w:r>
      <w:r>
        <w:rPr>
          <w:rFonts w:hint="eastAsia"/>
        </w:rPr>
        <w:br/>
      </w:r>
      <w:r>
        <w:rPr>
          <w:rFonts w:hint="eastAsia"/>
        </w:rPr>
        <w:t>　　图表 药妆图片</w:t>
      </w:r>
      <w:r>
        <w:rPr>
          <w:rFonts w:hint="eastAsia"/>
        </w:rPr>
        <w:br/>
      </w:r>
      <w:r>
        <w:rPr>
          <w:rFonts w:hint="eastAsia"/>
        </w:rPr>
        <w:t>　　图表 药妆产业链调研</w:t>
      </w:r>
      <w:r>
        <w:rPr>
          <w:rFonts w:hint="eastAsia"/>
        </w:rPr>
        <w:br/>
      </w:r>
      <w:r>
        <w:rPr>
          <w:rFonts w:hint="eastAsia"/>
        </w:rPr>
        <w:t>　　图表 药妆行业特点</w:t>
      </w:r>
      <w:r>
        <w:rPr>
          <w:rFonts w:hint="eastAsia"/>
        </w:rPr>
        <w:br/>
      </w:r>
      <w:r>
        <w:rPr>
          <w:rFonts w:hint="eastAsia"/>
        </w:rPr>
        <w:t>　　图表 药妆政策</w:t>
      </w:r>
      <w:r>
        <w:rPr>
          <w:rFonts w:hint="eastAsia"/>
        </w:rPr>
        <w:br/>
      </w:r>
      <w:r>
        <w:rPr>
          <w:rFonts w:hint="eastAsia"/>
        </w:rPr>
        <w:t>　　图表 药妆技术 标准</w:t>
      </w:r>
      <w:r>
        <w:rPr>
          <w:rFonts w:hint="eastAsia"/>
        </w:rPr>
        <w:br/>
      </w:r>
      <w:r>
        <w:rPr>
          <w:rFonts w:hint="eastAsia"/>
        </w:rPr>
        <w:t>　　图表 药妆最新消息 动态</w:t>
      </w:r>
      <w:r>
        <w:rPr>
          <w:rFonts w:hint="eastAsia"/>
        </w:rPr>
        <w:br/>
      </w:r>
      <w:r>
        <w:rPr>
          <w:rFonts w:hint="eastAsia"/>
        </w:rPr>
        <w:t>　　图表 药妆行业现状</w:t>
      </w:r>
      <w:r>
        <w:rPr>
          <w:rFonts w:hint="eastAsia"/>
        </w:rPr>
        <w:br/>
      </w:r>
      <w:r>
        <w:rPr>
          <w:rFonts w:hint="eastAsia"/>
        </w:rPr>
        <w:t>　　图表 2019-2024年药妆行业市场容量统计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2019-2024年中国药妆销售统计</w:t>
      </w:r>
      <w:r>
        <w:rPr>
          <w:rFonts w:hint="eastAsia"/>
        </w:rPr>
        <w:br/>
      </w:r>
      <w:r>
        <w:rPr>
          <w:rFonts w:hint="eastAsia"/>
        </w:rPr>
        <w:t>　　图表 2019-2024年中国药妆利润总额</w:t>
      </w:r>
      <w:r>
        <w:rPr>
          <w:rFonts w:hint="eastAsia"/>
        </w:rPr>
        <w:br/>
      </w:r>
      <w:r>
        <w:rPr>
          <w:rFonts w:hint="eastAsia"/>
        </w:rPr>
        <w:t>　　图表 2019-2024年中国药妆企业数量统计</w:t>
      </w:r>
      <w:r>
        <w:rPr>
          <w:rFonts w:hint="eastAsia"/>
        </w:rPr>
        <w:br/>
      </w:r>
      <w:r>
        <w:rPr>
          <w:rFonts w:hint="eastAsia"/>
        </w:rPr>
        <w:t>　　图表 2024年药妆成本和利润分析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2019-2024年中国药妆行业偿债能力分析</w:t>
      </w:r>
      <w:r>
        <w:rPr>
          <w:rFonts w:hint="eastAsia"/>
        </w:rPr>
        <w:br/>
      </w:r>
      <w:r>
        <w:rPr>
          <w:rFonts w:hint="eastAsia"/>
        </w:rPr>
        <w:t>　　图表 药妆品牌分析</w:t>
      </w:r>
      <w:r>
        <w:rPr>
          <w:rFonts w:hint="eastAsia"/>
        </w:rPr>
        <w:br/>
      </w:r>
      <w:r>
        <w:rPr>
          <w:rFonts w:hint="eastAsia"/>
        </w:rPr>
        <w:t>　　图表 **地区药妆市场规模</w:t>
      </w:r>
      <w:r>
        <w:rPr>
          <w:rFonts w:hint="eastAsia"/>
        </w:rPr>
        <w:br/>
      </w:r>
      <w:r>
        <w:rPr>
          <w:rFonts w:hint="eastAsia"/>
        </w:rPr>
        <w:t>　　图表 **地区药妆行业市场需求</w:t>
      </w:r>
      <w:r>
        <w:rPr>
          <w:rFonts w:hint="eastAsia"/>
        </w:rPr>
        <w:br/>
      </w:r>
      <w:r>
        <w:rPr>
          <w:rFonts w:hint="eastAsia"/>
        </w:rPr>
        <w:t>　　图表 **地区药妆市场调研</w:t>
      </w:r>
      <w:r>
        <w:rPr>
          <w:rFonts w:hint="eastAsia"/>
        </w:rPr>
        <w:br/>
      </w:r>
      <w:r>
        <w:rPr>
          <w:rFonts w:hint="eastAsia"/>
        </w:rPr>
        <w:t>　　图表 **地区药妆行业市场需求分析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**地区药妆市场规模</w:t>
      </w:r>
      <w:r>
        <w:rPr>
          <w:rFonts w:hint="eastAsia"/>
        </w:rPr>
        <w:br/>
      </w:r>
      <w:r>
        <w:rPr>
          <w:rFonts w:hint="eastAsia"/>
        </w:rPr>
        <w:t>　　图表 **地区药妆行业市场需求</w:t>
      </w:r>
      <w:r>
        <w:rPr>
          <w:rFonts w:hint="eastAsia"/>
        </w:rPr>
        <w:br/>
      </w:r>
      <w:r>
        <w:rPr>
          <w:rFonts w:hint="eastAsia"/>
        </w:rPr>
        <w:t>　　图表 **地区药妆市场调研</w:t>
      </w:r>
      <w:r>
        <w:rPr>
          <w:rFonts w:hint="eastAsia"/>
        </w:rPr>
        <w:br/>
      </w:r>
      <w:r>
        <w:rPr>
          <w:rFonts w:hint="eastAsia"/>
        </w:rPr>
        <w:t>　　图表 **地区药妆市场需求分析</w:t>
      </w:r>
      <w:r>
        <w:rPr>
          <w:rFonts w:hint="eastAsia"/>
        </w:rPr>
        <w:br/>
      </w:r>
      <w:r>
        <w:rPr>
          <w:rFonts w:hint="eastAsia"/>
        </w:rPr>
        <w:t>　　图表 药妆上游发展</w:t>
      </w:r>
      <w:r>
        <w:rPr>
          <w:rFonts w:hint="eastAsia"/>
        </w:rPr>
        <w:br/>
      </w:r>
      <w:r>
        <w:rPr>
          <w:rFonts w:hint="eastAsia"/>
        </w:rPr>
        <w:t>　　图表 药妆下游发展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药妆企业（一）概况</w:t>
      </w:r>
      <w:r>
        <w:rPr>
          <w:rFonts w:hint="eastAsia"/>
        </w:rPr>
        <w:br/>
      </w:r>
      <w:r>
        <w:rPr>
          <w:rFonts w:hint="eastAsia"/>
        </w:rPr>
        <w:t>　　图表 企业药妆业务</w:t>
      </w:r>
      <w:r>
        <w:rPr>
          <w:rFonts w:hint="eastAsia"/>
        </w:rPr>
        <w:br/>
      </w:r>
      <w:r>
        <w:rPr>
          <w:rFonts w:hint="eastAsia"/>
        </w:rPr>
        <w:t>　　图表 药妆企业（一）经营情况分析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药妆企业（二）简介</w:t>
      </w:r>
      <w:r>
        <w:rPr>
          <w:rFonts w:hint="eastAsia"/>
        </w:rPr>
        <w:br/>
      </w:r>
      <w:r>
        <w:rPr>
          <w:rFonts w:hint="eastAsia"/>
        </w:rPr>
        <w:t>　　图表 企业药妆业务</w:t>
      </w:r>
      <w:r>
        <w:rPr>
          <w:rFonts w:hint="eastAsia"/>
        </w:rPr>
        <w:br/>
      </w:r>
      <w:r>
        <w:rPr>
          <w:rFonts w:hint="eastAsia"/>
        </w:rPr>
        <w:t>　　图表 药妆企业（二）经营情况分析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药妆企业（三）概况</w:t>
      </w:r>
      <w:r>
        <w:rPr>
          <w:rFonts w:hint="eastAsia"/>
        </w:rPr>
        <w:br/>
      </w:r>
      <w:r>
        <w:rPr>
          <w:rFonts w:hint="eastAsia"/>
        </w:rPr>
        <w:t>　　图表 企业药妆业务</w:t>
      </w:r>
      <w:r>
        <w:rPr>
          <w:rFonts w:hint="eastAsia"/>
        </w:rPr>
        <w:br/>
      </w:r>
      <w:r>
        <w:rPr>
          <w:rFonts w:hint="eastAsia"/>
        </w:rPr>
        <w:t>　　图表 药妆企业（三）经营情况分析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药妆企业（四）简介</w:t>
      </w:r>
      <w:r>
        <w:rPr>
          <w:rFonts w:hint="eastAsia"/>
        </w:rPr>
        <w:br/>
      </w:r>
      <w:r>
        <w:rPr>
          <w:rFonts w:hint="eastAsia"/>
        </w:rPr>
        <w:t>　　图表 企业药妆业务</w:t>
      </w:r>
      <w:r>
        <w:rPr>
          <w:rFonts w:hint="eastAsia"/>
        </w:rPr>
        <w:br/>
      </w:r>
      <w:r>
        <w:rPr>
          <w:rFonts w:hint="eastAsia"/>
        </w:rPr>
        <w:t>　　图表 药妆企业（四）经营情况分析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药妆投资、并购情况</w:t>
      </w:r>
      <w:r>
        <w:rPr>
          <w:rFonts w:hint="eastAsia"/>
        </w:rPr>
        <w:br/>
      </w:r>
      <w:r>
        <w:rPr>
          <w:rFonts w:hint="eastAsia"/>
        </w:rPr>
        <w:t>　　图表 药妆优势</w:t>
      </w:r>
      <w:r>
        <w:rPr>
          <w:rFonts w:hint="eastAsia"/>
        </w:rPr>
        <w:br/>
      </w:r>
      <w:r>
        <w:rPr>
          <w:rFonts w:hint="eastAsia"/>
        </w:rPr>
        <w:t>　　图表 药妆劣势</w:t>
      </w:r>
      <w:r>
        <w:rPr>
          <w:rFonts w:hint="eastAsia"/>
        </w:rPr>
        <w:br/>
      </w:r>
      <w:r>
        <w:rPr>
          <w:rFonts w:hint="eastAsia"/>
        </w:rPr>
        <w:t>　　图表 药妆机会</w:t>
      </w:r>
      <w:r>
        <w:rPr>
          <w:rFonts w:hint="eastAsia"/>
        </w:rPr>
        <w:br/>
      </w:r>
      <w:r>
        <w:rPr>
          <w:rFonts w:hint="eastAsia"/>
        </w:rPr>
        <w:t>　　图表 药妆威胁</w:t>
      </w:r>
      <w:r>
        <w:rPr>
          <w:rFonts w:hint="eastAsia"/>
        </w:rPr>
        <w:br/>
      </w:r>
      <w:r>
        <w:rPr>
          <w:rFonts w:hint="eastAsia"/>
        </w:rPr>
        <w:t>　　图表 进入药妆行业壁垒</w:t>
      </w:r>
      <w:r>
        <w:rPr>
          <w:rFonts w:hint="eastAsia"/>
        </w:rPr>
        <w:br/>
      </w:r>
      <w:r>
        <w:rPr>
          <w:rFonts w:hint="eastAsia"/>
        </w:rPr>
        <w:t>　　图表 药妆发展有利因素</w:t>
      </w:r>
      <w:r>
        <w:rPr>
          <w:rFonts w:hint="eastAsia"/>
        </w:rPr>
        <w:br/>
      </w:r>
      <w:r>
        <w:rPr>
          <w:rFonts w:hint="eastAsia"/>
        </w:rPr>
        <w:t>　　图表 药妆发展不利因素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2024-2030年中国药妆行业信息化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2024-2030年中国药妆行业风险</w:t>
      </w:r>
      <w:r>
        <w:rPr>
          <w:rFonts w:hint="eastAsia"/>
        </w:rPr>
        <w:br/>
      </w:r>
      <w:r>
        <w:rPr>
          <w:rFonts w:hint="eastAsia"/>
        </w:rPr>
        <w:t>　　图表 2024-2030年中国药妆市场前景分析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c7e0e92e6406c" w:history="1">
        <w:r>
          <w:rPr>
            <w:rStyle w:val="Hyperlink"/>
          </w:rPr>
          <w:t>中国药妆行业发展调研与市场前景预测报告（2024年版）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c7e0e92e6406c" w:history="1">
        <w:r>
          <w:rPr>
            <w:rStyle w:val="Hyperlink"/>
          </w:rPr>
          <w:t>https://www.20087.com/7/92/YaoZhuangHangYeShuJuFenXiBaoGao.html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c22391c1457a" w:history="1">
      <w:r>
        <w:rPr>
          <w:rStyle w:val="Hyperlink"/>
        </w:rPr>
        <w:t>中国药妆行业发展调研与市场前景预测报告（2024年版）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oZhuangHangYeShuJuFenXiBaoGao.html" TargetMode="External" Id="R788c7e0e92e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oZhuangHangYeShuJuFenXiBaoGao.html" TargetMode="External" Id="Rae4fc22391c1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2024-05-30T02:34:00Z</dcterms:created>
  <dcterms:modified xsi:type="dcterms:W3CDTF">2024-05-30T03:34:00Z</dcterms:modified>
  <dc:subject>中国药妆行业发展调研与市场前景预测报告（2024年版）</dc:subject>
  <dc:title>中国药妆行业发展调研与市场前景预测报告（2024年版）</dc:title>
  <cp:keywords>中国药妆行业发展调研与市场前景预测报告（2024年版）</cp:keywords>
  <dc:description>中国药妆行业发展调研与市场前景预测报告（2024年版）</dc:description>
</cp:coreProperties>
</file>