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4069e73af43b6" w:history="1">
              <w:r>
                <w:rPr>
                  <w:rStyle w:val="Hyperlink"/>
                </w:rPr>
                <w:t>2025-2031年中国CDMO模式市场调查研究与前景分析报告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4069e73af43b6" w:history="1">
              <w:r>
                <w:rPr>
                  <w:rStyle w:val="Hyperlink"/>
                </w:rPr>
                <w:t>2025-2031年中国CDMO模式市场调查研究与前景分析报告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4069e73af43b6" w:history="1">
                <w:r>
                  <w:rPr>
                    <w:rStyle w:val="Hyperlink"/>
                  </w:rPr>
                  <w:t>https://www.20087.com/7/32/CDMOMoShiShiChangQianJing.html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MO（合同研发与生产组织）模式作为医药与生物技术产业专业化分工的核心载体，当前已深度嵌入创新药、仿制药及原料药的全生命周期服务链条。主流CDMO企业具备从工艺开发、分析方法验证、临床样品制备到商业化生产的端到端能力，并在连续流反应、高活性化合物处理及无菌灌装等关键技术环节形成差异化优势。客户结构涵盖初创生物技术公司、跨国药企及学术衍生企业，服务模式从单纯产能外包转向“技术+产能+注册申报”一体化解决方案。监管合规性、知识产权保护机制及供应链韧性成为客户选择CDMO合作伙伴的关键考量。</w:t>
      </w:r>
      <w:r>
        <w:rPr>
          <w:rFonts w:hint="eastAsia"/>
        </w:rPr>
        <w:br/>
      </w:r>
      <w:r>
        <w:rPr>
          <w:rFonts w:hint="eastAsia"/>
        </w:rPr>
        <w:t>　　未来，CDMO模式将向更高技术壁垒、更广服务边界与更强区域协同方向发展。在技术层面，多肽、寡核苷酸、抗体偶联药物（ADC）等复杂分子的工艺开发能力将成为竞争焦点，推动CDMO企业加大连续制造、智能制造与绿色化学投入。服务范围将延伸至药物晶型筛选、制剂开发及上市后生命周期管理，形成“分子到市场”全覆盖能力。地缘政治与供应链安全考量将加速区域化CDMO网络建设，如亚太、北美与欧洲本地化产能布局，以满足快速响应与法规属地化需求。长期看，CDMO不仅是产能提供方，更将成为创新药企战略研发体系的延伸臂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4069e73af43b6" w:history="1">
        <w:r>
          <w:rPr>
            <w:rStyle w:val="Hyperlink"/>
          </w:rPr>
          <w:t>2025-2031年中国CDMO模式市场调查研究与前景分析报告</w:t>
        </w:r>
      </w:hyperlink>
      <w:r>
        <w:rPr>
          <w:rFonts w:hint="eastAsia"/>
        </w:rPr>
        <w:t>》系统分析了CDMO模式行业的市场需求、市场规模及价格动态，全面梳理了CDMO模式产业链结构，并对CDMO模式细分市场进行了深入探究。报告基于详实数据，科学预测了CDMO模式市场前景与发展趋势，重点剖析了品牌竞争格局、市场集中度及重点企业的市场地位。通过SWOT分析，报告识别了行业面临的机遇与风险，并提出了针对性发展策略与建议，为CDMO模式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CDMO模式产业概述</w:t>
      </w:r>
      <w:r>
        <w:rPr>
          <w:rFonts w:hint="eastAsia"/>
        </w:rPr>
        <w:br/>
      </w:r>
      <w:r>
        <w:rPr>
          <w:rFonts w:hint="eastAsia"/>
        </w:rPr>
        <w:t>　　第一节 CDMO模式定义与分类</w:t>
      </w:r>
      <w:r>
        <w:rPr>
          <w:rFonts w:hint="eastAsia"/>
        </w:rPr>
        <w:br/>
      </w:r>
      <w:r>
        <w:rPr>
          <w:rFonts w:hint="eastAsia"/>
        </w:rPr>
        <w:t>　　第二节 CDMO模式产业链结构及关键环节剖析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CDMO模式商业模式与盈利模式解析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CDMO模式经济指标与行业评估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全球CDMO模式市场发展综述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2019-2024年全球CDMO模式市场规模及增长趋势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主要国家与地区CDMO模式市场对比</w:t>
      </w:r>
      <w:r>
        <w:rPr>
          <w:rFonts w:hint="eastAsia"/>
        </w:rPr>
        <w:br/>
      </w:r>
      <w:r>
        <w:rPr>
          <w:rFonts w:hint="eastAsia"/>
        </w:rPr>
        <w:t>　　第三节 2025-2031年全球CDMO模式行业发展趋势与前景预测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国际CDMO模式市场发展趋势及对我国启示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二、对我国CDMO模式市场的借鉴意义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中国CDMO模式行业市场规模分析与预测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CDMO模式市场的总体规模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一、2019-2024年CDMO模式市场规模变化及趋势分析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二、2025年CDMO模式行业市场规模特点</w:t>
      </w:r>
      <w:r>
        <w:rPr>
          <w:rFonts w:hint="eastAsia"/>
        </w:rPr>
        <w:br/>
      </w:r>
      <w:r>
        <w:rPr>
          <w:rFonts w:hint="eastAsia"/>
        </w:rPr>
        <w:t>　　第二节 CDMO模式市场规模的构成</w:t>
      </w:r>
      <w:r>
        <w:rPr>
          <w:rFonts w:hint="eastAsia"/>
        </w:rPr>
        <w:br/>
      </w:r>
      <w:r>
        <w:rPr>
          <w:rFonts w:hint="eastAsia"/>
        </w:rPr>
        <w:t>　　　　一、CDMO模式客户群体特征与偏好分析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二、不同类型CDMO模式市场规模分布</w:t>
      </w:r>
      <w:r>
        <w:rPr>
          <w:rFonts w:hint="eastAsia"/>
        </w:rPr>
        <w:br/>
      </w:r>
      <w:r>
        <w:rPr>
          <w:rFonts w:hint="eastAsia"/>
        </w:rPr>
        <w:t>　　　　三、各地区CDMO模式市场规模差异与特点</w:t>
      </w:r>
      <w:r>
        <w:rPr>
          <w:rFonts w:hint="eastAsia"/>
        </w:rPr>
        <w:br/>
      </w:r>
      <w:r>
        <w:rPr>
          <w:rFonts w:hint="eastAsia"/>
        </w:rPr>
        <w:t>　　第三节 CDMO模式市场规模的预测与展望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一、未来几年CDMO模式市场规模增长预测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2024-2025年CDMO模式行业技术发展现状及趋势分析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CDMO模式行业技术发展现状分析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国内外CDMO模式行业技术差距分析及差距形成的主要原因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CDMO模式行业技术发展方向、趋势预测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提升CDMO模式行业技术能力策略建议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2019-2024年中国CDMO模式行业总体发展与财务状况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2019-2024年CDMO模式行业规模情况</w:t>
      </w:r>
      <w:r>
        <w:rPr>
          <w:rFonts w:hint="eastAsia"/>
        </w:rPr>
        <w:br/>
      </w:r>
      <w:r>
        <w:rPr>
          <w:rFonts w:hint="eastAsia"/>
        </w:rPr>
        <w:t>　　　　一、CDMO模式行业企业数量规模</w:t>
      </w:r>
      <w:r>
        <w:rPr>
          <w:rFonts w:hint="eastAsia"/>
        </w:rPr>
        <w:br/>
      </w:r>
      <w:r>
        <w:rPr>
          <w:rFonts w:hint="eastAsia"/>
        </w:rPr>
        <w:t>　　　　二、CDMO模式行业从业人员规模</w:t>
      </w:r>
      <w:r>
        <w:rPr>
          <w:rFonts w:hint="eastAsia"/>
        </w:rPr>
        <w:br/>
      </w:r>
      <w:r>
        <w:rPr>
          <w:rFonts w:hint="eastAsia"/>
        </w:rPr>
        <w:t>　　　　三、CDMO模式行业市场敏感性分析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2019-2024年CDMO模式行业财务能力分析</w:t>
      </w:r>
      <w:r>
        <w:rPr>
          <w:rFonts w:hint="eastAsia"/>
        </w:rPr>
        <w:br/>
      </w:r>
      <w:r>
        <w:rPr>
          <w:rFonts w:hint="eastAsia"/>
        </w:rPr>
        <w:t>　　　　一、CDMO模式行业盈利能力</w:t>
      </w:r>
      <w:r>
        <w:rPr>
          <w:rFonts w:hint="eastAsia"/>
        </w:rPr>
        <w:br/>
      </w:r>
      <w:r>
        <w:rPr>
          <w:rFonts w:hint="eastAsia"/>
        </w:rPr>
        <w:t>　　　　二、CDMO模式行业偿债能力</w:t>
      </w:r>
      <w:r>
        <w:rPr>
          <w:rFonts w:hint="eastAsia"/>
        </w:rPr>
        <w:br/>
      </w:r>
      <w:r>
        <w:rPr>
          <w:rFonts w:hint="eastAsia"/>
        </w:rPr>
        <w:t>　　　　三、CDMO模式行业营运能力</w:t>
      </w:r>
      <w:r>
        <w:rPr>
          <w:rFonts w:hint="eastAsia"/>
        </w:rPr>
        <w:br/>
      </w:r>
      <w:r>
        <w:rPr>
          <w:rFonts w:hint="eastAsia"/>
        </w:rPr>
        <w:t>　　　　四、CDMO模式行业发展能力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中国CDMO模式行业细分市场调研与机会挖掘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CDMO模式细分市场（一）市场调研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CDMO模式细分市场（二）市场调研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中国CDMO模式行业区域市场调研分析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2019-2024年中国CDMO模式行业重点区域调研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一、重点地区（一）CDMO模式市场规模与特点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二、重点地区（二）CDMO模式市场规模及特点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三、重点地区（三）CDMO模式市场规模及特点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四、重点地区（四）CDMO模式市场规模及特点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不同区域CDMO模式市场的对比与启示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二、CDMO模式市场拓展策略与建议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中国CDMO模式行业的营销渠道与客户分析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CDMO模式行业渠道分析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二、各类渠道对CDMO模式行业的影响</w:t>
      </w:r>
      <w:r>
        <w:rPr>
          <w:rFonts w:hint="eastAsia"/>
        </w:rPr>
        <w:br/>
      </w:r>
      <w:r>
        <w:rPr>
          <w:rFonts w:hint="eastAsia"/>
        </w:rPr>
        <w:t>　　　　三、主要CDMO模式企业渠道策略研究</w:t>
      </w:r>
      <w:r>
        <w:rPr>
          <w:rFonts w:hint="eastAsia"/>
        </w:rPr>
        <w:br/>
      </w:r>
      <w:r>
        <w:rPr>
          <w:rFonts w:hint="eastAsia"/>
        </w:rPr>
        <w:t>　　第二节 CDMO模式行业客户分析与定位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中国CDMO模式行业竞争格局及策略选择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CDMO模式行业总体市场竞争状况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一、CDMO模式行业竞争结构分析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二、CDMO模式企业竞争格局与集中度评估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三、CDMO模式行业SWOT分析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CDMO模式行业重点企业调研分析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CDMO模式企业发展策略分析</w:t>
      </w:r>
      <w:r>
        <w:rPr>
          <w:rFonts w:hint="eastAsia"/>
        </w:rPr>
        <w:br/>
      </w:r>
      <w:r>
        <w:rPr>
          <w:rFonts w:hint="eastAsia"/>
        </w:rPr>
        <w:t>　　第一节 CDMO模式市场与销售策略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CDMO模式品牌战略思考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中国CDMO模式行业发展环境分析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二、CDMO模式行业主管部门、监管体制及相关政策法规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3、CDMO模式行业的主要法律、法规和政策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4、2025年CDMO模式行业法律法规和政策对行业的影响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二、CDMO模式消费者需求分析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一、CDMO模式技术的应用与创新</w:t>
      </w:r>
      <w:r>
        <w:rPr>
          <w:rFonts w:hint="eastAsia"/>
        </w:rPr>
        <w:br/>
      </w:r>
      <w:r>
        <w:rPr>
          <w:rFonts w:hint="eastAsia"/>
        </w:rPr>
        <w:t>　　　　二、CDMO模式行业发展的技术趋势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2025-2031年CDMO模式行业展趋势预测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2025-2031年CDMO模式市场发展前景分析</w:t>
      </w:r>
      <w:r>
        <w:rPr>
          <w:rFonts w:hint="eastAsia"/>
        </w:rPr>
        <w:br/>
      </w:r>
      <w:r>
        <w:rPr>
          <w:rFonts w:hint="eastAsia"/>
        </w:rPr>
        <w:t>　　　　一、CDMO模式市场发展潜力</w:t>
      </w:r>
      <w:r>
        <w:rPr>
          <w:rFonts w:hint="eastAsia"/>
        </w:rPr>
        <w:br/>
      </w:r>
      <w:r>
        <w:rPr>
          <w:rFonts w:hint="eastAsia"/>
        </w:rPr>
        <w:t>　　　　二、CDMO模式市场前景分析</w:t>
      </w:r>
      <w:r>
        <w:rPr>
          <w:rFonts w:hint="eastAsia"/>
        </w:rPr>
        <w:br/>
      </w:r>
      <w:r>
        <w:rPr>
          <w:rFonts w:hint="eastAsia"/>
        </w:rPr>
        <w:t>　　　　三、CDMO模式细分行业发展前景分析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2025-2031年CDMO模式发展趋势预测</w:t>
      </w:r>
      <w:r>
        <w:rPr>
          <w:rFonts w:hint="eastAsia"/>
        </w:rPr>
        <w:br/>
      </w:r>
      <w:r>
        <w:rPr>
          <w:rFonts w:hint="eastAsia"/>
        </w:rPr>
        <w:t>　　　　一、CDMO模式发展趋势预测</w:t>
      </w:r>
      <w:r>
        <w:rPr>
          <w:rFonts w:hint="eastAsia"/>
        </w:rPr>
        <w:br/>
      </w:r>
      <w:r>
        <w:rPr>
          <w:rFonts w:hint="eastAsia"/>
        </w:rPr>
        <w:t>　　　　二、CDMO模式市场规模预测</w:t>
      </w:r>
      <w:r>
        <w:rPr>
          <w:rFonts w:hint="eastAsia"/>
        </w:rPr>
        <w:br/>
      </w:r>
      <w:r>
        <w:rPr>
          <w:rFonts w:hint="eastAsia"/>
        </w:rPr>
        <w:t>　　　　三、CDMO模式细分市场发展趋势预测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未来CDMO模式行业挑战与机遇探讨</w:t>
      </w:r>
      <w:r>
        <w:rPr>
          <w:rFonts w:hint="eastAsia"/>
        </w:rPr>
        <w:br/>
      </w:r>
      <w:r>
        <w:rPr>
          <w:rFonts w:hint="eastAsia"/>
        </w:rPr>
        <w:t>　　　　一、CDMO模式行业挑战</w:t>
      </w:r>
      <w:r>
        <w:rPr>
          <w:rFonts w:hint="eastAsia"/>
        </w:rPr>
        <w:br/>
      </w:r>
      <w:r>
        <w:rPr>
          <w:rFonts w:hint="eastAsia"/>
        </w:rPr>
        <w:t>　　　　二、CDMO模式行业机遇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CDMO模式行业研究结论及建议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对CDMO模式行业发展的建议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中.智.林.：对CDMO模式企业和投资者的建议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CDMO模式介绍</w:t>
      </w:r>
      <w:r>
        <w:rPr>
          <w:rFonts w:hint="eastAsia"/>
        </w:rPr>
        <w:br/>
      </w:r>
      <w:r>
        <w:rPr>
          <w:rFonts w:hint="eastAsia"/>
        </w:rPr>
        <w:t>　　图表 CDMO模式图片</w:t>
      </w:r>
      <w:r>
        <w:rPr>
          <w:rFonts w:hint="eastAsia"/>
        </w:rPr>
        <w:br/>
      </w:r>
      <w:r>
        <w:rPr>
          <w:rFonts w:hint="eastAsia"/>
        </w:rPr>
        <w:t>　　图表 CDMO模式产业链调研</w:t>
      </w:r>
      <w:r>
        <w:rPr>
          <w:rFonts w:hint="eastAsia"/>
        </w:rPr>
        <w:br/>
      </w:r>
      <w:r>
        <w:rPr>
          <w:rFonts w:hint="eastAsia"/>
        </w:rPr>
        <w:t>　　图表 CDMO模式行业特点</w:t>
      </w:r>
      <w:r>
        <w:rPr>
          <w:rFonts w:hint="eastAsia"/>
        </w:rPr>
        <w:br/>
      </w:r>
      <w:r>
        <w:rPr>
          <w:rFonts w:hint="eastAsia"/>
        </w:rPr>
        <w:t>　　图表 CDMO模式政策</w:t>
      </w:r>
      <w:r>
        <w:rPr>
          <w:rFonts w:hint="eastAsia"/>
        </w:rPr>
        <w:br/>
      </w:r>
      <w:r>
        <w:rPr>
          <w:rFonts w:hint="eastAsia"/>
        </w:rPr>
        <w:t>　　图表 CDMO模式技术 标准</w:t>
      </w:r>
      <w:r>
        <w:rPr>
          <w:rFonts w:hint="eastAsia"/>
        </w:rPr>
        <w:br/>
      </w:r>
      <w:r>
        <w:rPr>
          <w:rFonts w:hint="eastAsia"/>
        </w:rPr>
        <w:t>　　图表 CDMO模式最新消息 动态</w:t>
      </w:r>
      <w:r>
        <w:rPr>
          <w:rFonts w:hint="eastAsia"/>
        </w:rPr>
        <w:br/>
      </w:r>
      <w:r>
        <w:rPr>
          <w:rFonts w:hint="eastAsia"/>
        </w:rPr>
        <w:t>　　图表 CDMO模式行业现状</w:t>
      </w:r>
      <w:r>
        <w:rPr>
          <w:rFonts w:hint="eastAsia"/>
        </w:rPr>
        <w:br/>
      </w:r>
      <w:r>
        <w:rPr>
          <w:rFonts w:hint="eastAsia"/>
        </w:rPr>
        <w:t>　　图表 2019-2024年CDMO模式行业市场容量统计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2019-2024年中国CDMO模式市场规模情况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2019-2024年中国CDMO模式销售统计</w:t>
      </w:r>
      <w:r>
        <w:rPr>
          <w:rFonts w:hint="eastAsia"/>
        </w:rPr>
        <w:br/>
      </w:r>
      <w:r>
        <w:rPr>
          <w:rFonts w:hint="eastAsia"/>
        </w:rPr>
        <w:t>　　图表 2019-2024年中国CDMO模式利润总额</w:t>
      </w:r>
      <w:r>
        <w:rPr>
          <w:rFonts w:hint="eastAsia"/>
        </w:rPr>
        <w:br/>
      </w:r>
      <w:r>
        <w:rPr>
          <w:rFonts w:hint="eastAsia"/>
        </w:rPr>
        <w:t>　　图表 2019-2024年中国CDMO模式企业数量统计</w:t>
      </w:r>
      <w:r>
        <w:rPr>
          <w:rFonts w:hint="eastAsia"/>
        </w:rPr>
        <w:br/>
      </w:r>
      <w:r>
        <w:rPr>
          <w:rFonts w:hint="eastAsia"/>
        </w:rPr>
        <w:t>　　图表 2024年CDMO模式成本和利润分析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2019-2024年中国CDMO模式行业经营效益分析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2019-2024年中国CDMO模式行业发展能力分析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2019-2024年中国CDMO模式行业盈利能力分析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2019-2024年中国CDMO模式行业运营能力分析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2019-2024年中国CDMO模式行业偿债能力分析</w:t>
      </w:r>
      <w:r>
        <w:rPr>
          <w:rFonts w:hint="eastAsia"/>
        </w:rPr>
        <w:br/>
      </w:r>
      <w:r>
        <w:rPr>
          <w:rFonts w:hint="eastAsia"/>
        </w:rPr>
        <w:t>　　图表 CDMO模式品牌分析</w:t>
      </w:r>
      <w:r>
        <w:rPr>
          <w:rFonts w:hint="eastAsia"/>
        </w:rPr>
        <w:br/>
      </w:r>
      <w:r>
        <w:rPr>
          <w:rFonts w:hint="eastAsia"/>
        </w:rPr>
        <w:t>　　图表 **地区CDMO模式市场规模</w:t>
      </w:r>
      <w:r>
        <w:rPr>
          <w:rFonts w:hint="eastAsia"/>
        </w:rPr>
        <w:br/>
      </w:r>
      <w:r>
        <w:rPr>
          <w:rFonts w:hint="eastAsia"/>
        </w:rPr>
        <w:t>　　图表 **地区CDMO模式行业市场需求</w:t>
      </w:r>
      <w:r>
        <w:rPr>
          <w:rFonts w:hint="eastAsia"/>
        </w:rPr>
        <w:br/>
      </w:r>
      <w:r>
        <w:rPr>
          <w:rFonts w:hint="eastAsia"/>
        </w:rPr>
        <w:t>　　图表 **地区CDMO模式市场调研</w:t>
      </w:r>
      <w:r>
        <w:rPr>
          <w:rFonts w:hint="eastAsia"/>
        </w:rPr>
        <w:br/>
      </w:r>
      <w:r>
        <w:rPr>
          <w:rFonts w:hint="eastAsia"/>
        </w:rPr>
        <w:t>　　图表 **地区CDMO模式行业市场需求分析</w:t>
      </w:r>
      <w:r>
        <w:rPr>
          <w:rFonts w:hint="eastAsia"/>
        </w:rPr>
        <w:br/>
      </w:r>
      <w:r>
        <w:rPr>
          <w:rFonts w:hint="eastAsia"/>
        </w:rPr>
        <w:t>　　图表 **地区CDMO模式市场规模</w:t>
      </w:r>
      <w:r>
        <w:rPr>
          <w:rFonts w:hint="eastAsia"/>
        </w:rPr>
        <w:br/>
      </w:r>
      <w:r>
        <w:rPr>
          <w:rFonts w:hint="eastAsia"/>
        </w:rPr>
        <w:t>　　图表 **地区CDMO模式行业市场需求</w:t>
      </w:r>
      <w:r>
        <w:rPr>
          <w:rFonts w:hint="eastAsia"/>
        </w:rPr>
        <w:br/>
      </w:r>
      <w:r>
        <w:rPr>
          <w:rFonts w:hint="eastAsia"/>
        </w:rPr>
        <w:t>　　图表 **地区CDMO模式市场调研</w:t>
      </w:r>
      <w:r>
        <w:rPr>
          <w:rFonts w:hint="eastAsia"/>
        </w:rPr>
        <w:br/>
      </w:r>
      <w:r>
        <w:rPr>
          <w:rFonts w:hint="eastAsia"/>
        </w:rPr>
        <w:t>　　图表 **地区CDMO模式市场需求分析</w:t>
      </w:r>
      <w:r>
        <w:rPr>
          <w:rFonts w:hint="eastAsia"/>
        </w:rPr>
        <w:br/>
      </w:r>
      <w:r>
        <w:rPr>
          <w:rFonts w:hint="eastAsia"/>
        </w:rPr>
        <w:t>　　图表 CDMO模式上游发展</w:t>
      </w:r>
      <w:r>
        <w:rPr>
          <w:rFonts w:hint="eastAsia"/>
        </w:rPr>
        <w:br/>
      </w:r>
      <w:r>
        <w:rPr>
          <w:rFonts w:hint="eastAsia"/>
        </w:rPr>
        <w:t>　　图表 CDMO模式下游发展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CDMO模式企业（一）概况</w:t>
      </w:r>
      <w:r>
        <w:rPr>
          <w:rFonts w:hint="eastAsia"/>
        </w:rPr>
        <w:br/>
      </w:r>
      <w:r>
        <w:rPr>
          <w:rFonts w:hint="eastAsia"/>
        </w:rPr>
        <w:t>　　图表 企业CDMO模式业务</w:t>
      </w:r>
      <w:r>
        <w:rPr>
          <w:rFonts w:hint="eastAsia"/>
        </w:rPr>
        <w:br/>
      </w:r>
      <w:r>
        <w:rPr>
          <w:rFonts w:hint="eastAsia"/>
        </w:rPr>
        <w:t>　　图表 CDMO模式企业（一）经营情况分析</w:t>
      </w:r>
      <w:r>
        <w:rPr>
          <w:rFonts w:hint="eastAsia"/>
        </w:rPr>
        <w:br/>
      </w:r>
      <w:r>
        <w:rPr>
          <w:rFonts w:hint="eastAsia"/>
        </w:rPr>
        <w:t>　　图表 CDMO模式企业（一）盈利能力情况</w:t>
      </w:r>
      <w:r>
        <w:rPr>
          <w:rFonts w:hint="eastAsia"/>
        </w:rPr>
        <w:br/>
      </w:r>
      <w:r>
        <w:rPr>
          <w:rFonts w:hint="eastAsia"/>
        </w:rPr>
        <w:t>　　图表 CDMO模式企业（一）偿债能力情况</w:t>
      </w:r>
      <w:r>
        <w:rPr>
          <w:rFonts w:hint="eastAsia"/>
        </w:rPr>
        <w:br/>
      </w:r>
      <w:r>
        <w:rPr>
          <w:rFonts w:hint="eastAsia"/>
        </w:rPr>
        <w:t>　　图表 CDMO模式企业（一）运营能力情况</w:t>
      </w:r>
      <w:r>
        <w:rPr>
          <w:rFonts w:hint="eastAsia"/>
        </w:rPr>
        <w:br/>
      </w:r>
      <w:r>
        <w:rPr>
          <w:rFonts w:hint="eastAsia"/>
        </w:rPr>
        <w:t>　　图表 CDMO模式企业（一）成长能力情况</w:t>
      </w:r>
      <w:r>
        <w:rPr>
          <w:rFonts w:hint="eastAsia"/>
        </w:rPr>
        <w:br/>
      </w:r>
      <w:r>
        <w:rPr>
          <w:rFonts w:hint="eastAsia"/>
        </w:rPr>
        <w:t>　　图表 CDMO模式企业（二）简介</w:t>
      </w:r>
      <w:r>
        <w:rPr>
          <w:rFonts w:hint="eastAsia"/>
        </w:rPr>
        <w:br/>
      </w:r>
      <w:r>
        <w:rPr>
          <w:rFonts w:hint="eastAsia"/>
        </w:rPr>
        <w:t>　　图表 企业CDMO模式业务</w:t>
      </w:r>
      <w:r>
        <w:rPr>
          <w:rFonts w:hint="eastAsia"/>
        </w:rPr>
        <w:br/>
      </w:r>
      <w:r>
        <w:rPr>
          <w:rFonts w:hint="eastAsia"/>
        </w:rPr>
        <w:t>　　图表 CDMO模式企业（二）经营情况分析</w:t>
      </w:r>
      <w:r>
        <w:rPr>
          <w:rFonts w:hint="eastAsia"/>
        </w:rPr>
        <w:br/>
      </w:r>
      <w:r>
        <w:rPr>
          <w:rFonts w:hint="eastAsia"/>
        </w:rPr>
        <w:t>　　图表 CDMO模式企业（二）盈利能力情况</w:t>
      </w:r>
      <w:r>
        <w:rPr>
          <w:rFonts w:hint="eastAsia"/>
        </w:rPr>
        <w:br/>
      </w:r>
      <w:r>
        <w:rPr>
          <w:rFonts w:hint="eastAsia"/>
        </w:rPr>
        <w:t>　　图表 CDMO模式企业（二）偿债能力情况</w:t>
      </w:r>
      <w:r>
        <w:rPr>
          <w:rFonts w:hint="eastAsia"/>
        </w:rPr>
        <w:br/>
      </w:r>
      <w:r>
        <w:rPr>
          <w:rFonts w:hint="eastAsia"/>
        </w:rPr>
        <w:t>　　图表 CDMO模式企业（二）运营能力情况</w:t>
      </w:r>
      <w:r>
        <w:rPr>
          <w:rFonts w:hint="eastAsia"/>
        </w:rPr>
        <w:br/>
      </w:r>
      <w:r>
        <w:rPr>
          <w:rFonts w:hint="eastAsia"/>
        </w:rPr>
        <w:t>　　图表 CDMO模式企业（二）成长能力情况</w:t>
      </w:r>
      <w:r>
        <w:rPr>
          <w:rFonts w:hint="eastAsia"/>
        </w:rPr>
        <w:br/>
      </w:r>
      <w:r>
        <w:rPr>
          <w:rFonts w:hint="eastAsia"/>
        </w:rPr>
        <w:t>　　图表 CDMO模式企业（三）概况</w:t>
      </w:r>
      <w:r>
        <w:rPr>
          <w:rFonts w:hint="eastAsia"/>
        </w:rPr>
        <w:br/>
      </w:r>
      <w:r>
        <w:rPr>
          <w:rFonts w:hint="eastAsia"/>
        </w:rPr>
        <w:t>　　图表 企业CDMO模式业务</w:t>
      </w:r>
      <w:r>
        <w:rPr>
          <w:rFonts w:hint="eastAsia"/>
        </w:rPr>
        <w:br/>
      </w:r>
      <w:r>
        <w:rPr>
          <w:rFonts w:hint="eastAsia"/>
        </w:rPr>
        <w:t>　　图表 CDMO模式企业（三）经营情况分析</w:t>
      </w:r>
      <w:r>
        <w:rPr>
          <w:rFonts w:hint="eastAsia"/>
        </w:rPr>
        <w:br/>
      </w:r>
      <w:r>
        <w:rPr>
          <w:rFonts w:hint="eastAsia"/>
        </w:rPr>
        <w:t>　　图表 CDMO模式企业（三）盈利能力情况</w:t>
      </w:r>
      <w:r>
        <w:rPr>
          <w:rFonts w:hint="eastAsia"/>
        </w:rPr>
        <w:br/>
      </w:r>
      <w:r>
        <w:rPr>
          <w:rFonts w:hint="eastAsia"/>
        </w:rPr>
        <w:t>　　图表 CDMO模式企业（三）偿债能力情况</w:t>
      </w:r>
      <w:r>
        <w:rPr>
          <w:rFonts w:hint="eastAsia"/>
        </w:rPr>
        <w:br/>
      </w:r>
      <w:r>
        <w:rPr>
          <w:rFonts w:hint="eastAsia"/>
        </w:rPr>
        <w:t>　　图表 CDMO模式企业（三）运营能力情况</w:t>
      </w:r>
      <w:r>
        <w:rPr>
          <w:rFonts w:hint="eastAsia"/>
        </w:rPr>
        <w:br/>
      </w:r>
      <w:r>
        <w:rPr>
          <w:rFonts w:hint="eastAsia"/>
        </w:rPr>
        <w:t>　　图表 CDMO模式企业（三）成长能力情况</w:t>
      </w:r>
      <w:r>
        <w:rPr>
          <w:rFonts w:hint="eastAsia"/>
        </w:rPr>
        <w:br/>
      </w:r>
      <w:r>
        <w:rPr>
          <w:rFonts w:hint="eastAsia"/>
        </w:rPr>
        <w:t>　　图表 CDMO模式企业（四）简介</w:t>
      </w:r>
      <w:r>
        <w:rPr>
          <w:rFonts w:hint="eastAsia"/>
        </w:rPr>
        <w:br/>
      </w:r>
      <w:r>
        <w:rPr>
          <w:rFonts w:hint="eastAsia"/>
        </w:rPr>
        <w:t>　　图表 企业CDMO模式业务</w:t>
      </w:r>
      <w:r>
        <w:rPr>
          <w:rFonts w:hint="eastAsia"/>
        </w:rPr>
        <w:br/>
      </w:r>
      <w:r>
        <w:rPr>
          <w:rFonts w:hint="eastAsia"/>
        </w:rPr>
        <w:t>　　图表 CDMO模式企业（四）经营情况分析</w:t>
      </w:r>
      <w:r>
        <w:rPr>
          <w:rFonts w:hint="eastAsia"/>
        </w:rPr>
        <w:br/>
      </w:r>
      <w:r>
        <w:rPr>
          <w:rFonts w:hint="eastAsia"/>
        </w:rPr>
        <w:t>　　图表 CDMO模式企业（四）盈利能力情况</w:t>
      </w:r>
      <w:r>
        <w:rPr>
          <w:rFonts w:hint="eastAsia"/>
        </w:rPr>
        <w:br/>
      </w:r>
      <w:r>
        <w:rPr>
          <w:rFonts w:hint="eastAsia"/>
        </w:rPr>
        <w:t>　　图表 CDMO模式企业（四）偿债能力情况</w:t>
      </w:r>
      <w:r>
        <w:rPr>
          <w:rFonts w:hint="eastAsia"/>
        </w:rPr>
        <w:br/>
      </w:r>
      <w:r>
        <w:rPr>
          <w:rFonts w:hint="eastAsia"/>
        </w:rPr>
        <w:t>　　图表 CDMO模式企业（四）运营能力情况</w:t>
      </w:r>
      <w:r>
        <w:rPr>
          <w:rFonts w:hint="eastAsia"/>
        </w:rPr>
        <w:br/>
      </w:r>
      <w:r>
        <w:rPr>
          <w:rFonts w:hint="eastAsia"/>
        </w:rPr>
        <w:t>　　图表 CDMO模式企业（四）成长能力情况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CDMO模式投资、并购情况</w:t>
      </w:r>
      <w:r>
        <w:rPr>
          <w:rFonts w:hint="eastAsia"/>
        </w:rPr>
        <w:br/>
      </w:r>
      <w:r>
        <w:rPr>
          <w:rFonts w:hint="eastAsia"/>
        </w:rPr>
        <w:t>　　图表 CDMO模式优势</w:t>
      </w:r>
      <w:r>
        <w:rPr>
          <w:rFonts w:hint="eastAsia"/>
        </w:rPr>
        <w:br/>
      </w:r>
      <w:r>
        <w:rPr>
          <w:rFonts w:hint="eastAsia"/>
        </w:rPr>
        <w:t>　　图表 CDMO模式劣势</w:t>
      </w:r>
      <w:r>
        <w:rPr>
          <w:rFonts w:hint="eastAsia"/>
        </w:rPr>
        <w:br/>
      </w:r>
      <w:r>
        <w:rPr>
          <w:rFonts w:hint="eastAsia"/>
        </w:rPr>
        <w:t>　　图表 CDMO模式机会</w:t>
      </w:r>
      <w:r>
        <w:rPr>
          <w:rFonts w:hint="eastAsia"/>
        </w:rPr>
        <w:br/>
      </w:r>
      <w:r>
        <w:rPr>
          <w:rFonts w:hint="eastAsia"/>
        </w:rPr>
        <w:t>　　图表 CDMO模式威胁</w:t>
      </w:r>
      <w:r>
        <w:rPr>
          <w:rFonts w:hint="eastAsia"/>
        </w:rPr>
        <w:br/>
      </w:r>
      <w:r>
        <w:rPr>
          <w:rFonts w:hint="eastAsia"/>
        </w:rPr>
        <w:t>　　图表 进入CDMO模式行业壁垒</w:t>
      </w:r>
      <w:r>
        <w:rPr>
          <w:rFonts w:hint="eastAsia"/>
        </w:rPr>
        <w:br/>
      </w:r>
      <w:r>
        <w:rPr>
          <w:rFonts w:hint="eastAsia"/>
        </w:rPr>
        <w:t>　　图表 CDMO模式发展有利因素</w:t>
      </w:r>
      <w:r>
        <w:rPr>
          <w:rFonts w:hint="eastAsia"/>
        </w:rPr>
        <w:br/>
      </w:r>
      <w:r>
        <w:rPr>
          <w:rFonts w:hint="eastAsia"/>
        </w:rPr>
        <w:t>　　图表 CDMO模式发展不利因素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2025-2031年中国CDMO模式行业信息化</w:t>
      </w:r>
      <w:r>
        <w:rPr>
          <w:rFonts w:hint="eastAsia"/>
        </w:rPr>
        <w:br/>
      </w:r>
      <w:r>
        <w:rPr>
          <w:rFonts w:hint="eastAsia"/>
        </w:rPr>
        <w:t>　　图表 2025-2031年中国CDMO模式行业市场容量预测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2025-2031年中国CDMO模式行业市场规模预测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2025-2031年中国CDMO模式行业风险</w:t>
      </w:r>
      <w:r>
        <w:rPr>
          <w:rFonts w:hint="eastAsia"/>
        </w:rPr>
        <w:br/>
      </w:r>
      <w:r>
        <w:rPr>
          <w:rFonts w:hint="eastAsia"/>
        </w:rPr>
        <w:t>　　图表 2025-2031年中国CDMO模式市场前景分析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2025-2031年中国CDMO模式发展趋势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4069e73af43b6" w:history="1">
        <w:r>
          <w:rPr>
            <w:rStyle w:val="Hyperlink"/>
          </w:rPr>
          <w:t>2025-2031年中国CDMO模式市场调查研究与前景分析报告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4069e73af43b6" w:history="1">
        <w:r>
          <w:rPr>
            <w:rStyle w:val="Hyperlink"/>
          </w:rPr>
          <w:t>https://www.20087.com/7/32/CDMOMoShiShiChangQianJing.html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热点：cdmo医药行业龙头、cdmo具体意思、原产地证coo和co的区别、cdmo定义、药明康德是CRO还是CDMO、什么是cdmo 医药模式、cmo和cdmo和cro区别、cdmo,cmo、CDMO模式是什么意思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14f4c3ec64c9e" w:history="1">
      <w:r>
        <w:rPr>
          <w:rStyle w:val="Hyperlink"/>
        </w:rPr>
        <w:t>2025-2031年中国CDMO模式市场调查研究与前景分析报告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CDMOMoShiShiChangQianJing.html" TargetMode="External" Id="R6734069e73af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CDMOMoShiShiChangQianJing.html" TargetMode="External" Id="R18e14f4c3ec6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2025-10-16T05:14:26Z</dcterms:created>
  <dcterms:modified xsi:type="dcterms:W3CDTF">2025-10-16T06:14:26Z</dcterms:modified>
  <dc:subject>2025-2031年中国CDMO模式市场调查研究与前景分析报告</dc:subject>
  <dc:title>2025-2031年中国CDMO模式市场调查研究与前景分析报告</dc:title>
  <cp:keywords>2025-2031年中国CDMO模式市场调查研究与前景分析报告</cp:keywords>
  <dc:description>2025-2031年中国CDMO模式市场调查研究与前景分析报告</dc:description>
</cp:coreProperties>
</file>