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97f5e68c4bf1" w:history="1">
              <w:r>
                <w:rPr>
                  <w:rStyle w:val="Hyperlink"/>
                </w:rPr>
                <w:t>2024-2030年中国中医四诊仪行业发展研究与前景趋势分析报告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97f5e68c4bf1" w:history="1">
              <w:r>
                <w:rPr>
                  <w:rStyle w:val="Hyperlink"/>
                </w:rPr>
                <w:t>2024-2030年中国中医四诊仪行业发展研究与前景趋势分析报告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297f5e68c4bf1" w:history="1">
                <w:r>
                  <w:rPr>
                    <w:rStyle w:val="Hyperlink"/>
                  </w:rPr>
                  <w:t>https://www.20087.com/7/72/ZhongYiSiZhenYiHangYeQianJingFenXi.html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四诊仪是传统中医与现代科技的结合产物，近年来在中医诊疗现代化进程中扮演了重要角色。通过集成脉诊、舌诊、问诊、闻诊等多种中医诊断技术，中医四诊仪能够提供客观、定量的诊断结果，辅助医生进行病情判断和治疗方案制定。近年来，随着人工智能、大数据技术的应用，中医四诊仪的诊断准确性和智能化水平得到了显著提升，如通过深度学习算法，实现对大量病例数据的分析，提高诊断的精准度和个性化程度。</w:t>
      </w:r>
      <w:r>
        <w:rPr>
          <w:rFonts w:hint="eastAsia"/>
        </w:rPr>
        <w:br/>
      </w:r>
      <w:r>
        <w:rPr>
          <w:rFonts w:hint="eastAsia"/>
        </w:rPr>
        <w:t>　　未来，中医四诊仪的发展将更加注重精准医疗和智能服务。一方面，通过构建中医健康大数据平台，整合患者基本信息、诊疗记录、生活习惯等多维度数据，实现对患者健康状况的全面评估和长期跟踪，提供个性化的健康管理方案。另一方面，利用远程医疗技术，如视频诊疗、远程监测，中医四诊仪将突破地域限制，实现中医诊疗服务的远程化和普及化，让偏远地区的患者也能享受到高质量的中医诊疗服务。此外，结合可穿戴设备和物联网技术，中医四诊仪将实现对患者生理指标的实时监测和预警，提高医疗服务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97f5e68c4bf1" w:history="1">
        <w:r>
          <w:rPr>
            <w:rStyle w:val="Hyperlink"/>
          </w:rPr>
          <w:t>2024-2030年中国中医四诊仪行业发展研究与前景趋势分析报告</w:t>
        </w:r>
      </w:hyperlink>
      <w:r>
        <w:rPr>
          <w:rFonts w:hint="eastAsia"/>
        </w:rPr>
        <w:t>》基于权威数据资源与长期监测数据，全面分析了中医四诊仪行业现状、市场需求、市场规模及产业链结构。中医四诊仪报告探讨了价格变动、细分市场特征以及市场前景，并对未来发展趋势进行了科学预测。同时，中医四诊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中医四诊仪行业界定及应用领域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中医四诊仪行业定义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中医四诊仪主要应用领域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全球中医四诊仪行业市场调研分析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全球中医四诊仪行业经济环境分析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全球中医四诊仪市场总体情况分析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一、全球中医四诊仪行业的发展特点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二、全球中医四诊仪市场结构</w:t>
      </w:r>
      <w:r>
        <w:rPr>
          <w:rFonts w:hint="eastAsia"/>
        </w:rPr>
        <w:br/>
      </w:r>
      <w:r>
        <w:rPr>
          <w:rFonts w:hint="eastAsia"/>
        </w:rPr>
        <w:t>　　　　三、全球中医四诊仪行业竞争格局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全球主要国家（地区）中医四诊仪市场分析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2024-2030年全球中医四诊仪行业发展趋势预测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中医四诊仪行业发展环境分析</w:t>
      </w:r>
      <w:r>
        <w:rPr>
          <w:rFonts w:hint="eastAsia"/>
        </w:rPr>
        <w:br/>
      </w:r>
      <w:r>
        <w:rPr>
          <w:rFonts w:hint="eastAsia"/>
        </w:rPr>
        <w:t>　　第一节 中医四诊仪行业环境分析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中医四诊仪行业相关政策、法规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中国中医四诊仪行业供给、需求分析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2024年中国中医四诊仪市场现状</w:t>
      </w:r>
      <w:r>
        <w:rPr>
          <w:rFonts w:hint="eastAsia"/>
        </w:rPr>
        <w:br/>
      </w:r>
      <w:r>
        <w:rPr>
          <w:rFonts w:hint="eastAsia"/>
        </w:rPr>
        <w:t>　　第二节 中国中医四诊仪产量分析及预测</w:t>
      </w:r>
      <w:r>
        <w:rPr>
          <w:rFonts w:hint="eastAsia"/>
        </w:rPr>
        <w:br/>
      </w:r>
      <w:r>
        <w:rPr>
          <w:rFonts w:hint="eastAsia"/>
        </w:rPr>
        <w:t>　　　　一、中医四诊仪总体产能规模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、2019-2024年中国中医四诊仪产量统计</w:t>
      </w:r>
      <w:r>
        <w:rPr>
          <w:rFonts w:hint="eastAsia"/>
        </w:rPr>
        <w:br/>
      </w:r>
      <w:r>
        <w:rPr>
          <w:rFonts w:hint="eastAsia"/>
        </w:rPr>
        <w:t>　　　　三、中医四诊仪生产区域分布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四、2024-2030年中国中医四诊仪产量预测</w:t>
      </w:r>
      <w:r>
        <w:rPr>
          <w:rFonts w:hint="eastAsia"/>
        </w:rPr>
        <w:br/>
      </w:r>
      <w:r>
        <w:rPr>
          <w:rFonts w:hint="eastAsia"/>
        </w:rPr>
        <w:t>　　第三节 中国中医四诊仪市场需求分析及预测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一、中国中医四诊仪市场需求特点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二、2019-2024年中国中医四诊仪市场需求统计</w:t>
      </w:r>
      <w:r>
        <w:rPr>
          <w:rFonts w:hint="eastAsia"/>
        </w:rPr>
        <w:br/>
      </w:r>
      <w:r>
        <w:rPr>
          <w:rFonts w:hint="eastAsia"/>
        </w:rPr>
        <w:t>　　　　三、中医四诊仪市场饱和度</w:t>
      </w:r>
      <w:r>
        <w:rPr>
          <w:rFonts w:hint="eastAsia"/>
        </w:rPr>
        <w:br/>
      </w:r>
      <w:r>
        <w:rPr>
          <w:rFonts w:hint="eastAsia"/>
        </w:rPr>
        <w:t>　　　　四、影响中医四诊仪市场需求的因素</w:t>
      </w:r>
      <w:r>
        <w:rPr>
          <w:rFonts w:hint="eastAsia"/>
        </w:rPr>
        <w:br/>
      </w:r>
      <w:r>
        <w:rPr>
          <w:rFonts w:hint="eastAsia"/>
        </w:rPr>
        <w:t>　　　　五、中医四诊仪市场潜力分析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六、2024-2030年中国中医四诊仪市场需求预测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中国中医四诊仪行业进出口分析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一、2019-2024年中医四诊仪进口量及增速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三、2024-2030年中医四诊仪进口量及增速预测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一、2019-2024年中医四诊仪出口量及增速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三、2024-2030年中医四诊仪出口量及增速预测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中国中医四诊仪行业重点地区调研分析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一、中国中医四诊仪行业区域市场分布情况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二、**地区中医四诊仪行业市场需求规模情况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三、**地区中医四诊仪行业市场需求规模情况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四、**地区中医四诊仪行业市场需求规模情况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五、**地区中医四诊仪行业市场需求规模情况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六、**地区中医四诊仪行业市场需求规模情况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中国中医四诊仪细分行业调研</w:t>
      </w:r>
      <w:r>
        <w:rPr>
          <w:rFonts w:hint="eastAsia"/>
        </w:rPr>
        <w:br/>
      </w:r>
      <w:r>
        <w:rPr>
          <w:rFonts w:hint="eastAsia"/>
        </w:rPr>
        <w:t>　　第一节 主要中医四诊仪细分行业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中医四诊仪行业重点企业发展调研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中国中医四诊仪企业营销及发展建议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中医四诊仪企业营销策略分析及建议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中医四诊仪企业营销策略分析</w:t>
      </w:r>
      <w:r>
        <w:rPr>
          <w:rFonts w:hint="eastAsia"/>
        </w:rPr>
        <w:br/>
      </w:r>
      <w:r>
        <w:rPr>
          <w:rFonts w:hint="eastAsia"/>
        </w:rPr>
        <w:t>　　　　一、中医四诊仪企业营销策略</w:t>
      </w:r>
      <w:r>
        <w:rPr>
          <w:rFonts w:hint="eastAsia"/>
        </w:rPr>
        <w:br/>
      </w:r>
      <w:r>
        <w:rPr>
          <w:rFonts w:hint="eastAsia"/>
        </w:rPr>
        <w:t>　　　　二、中医四诊仪企业经验借鉴</w:t>
      </w:r>
      <w:r>
        <w:rPr>
          <w:rFonts w:hint="eastAsia"/>
        </w:rPr>
        <w:br/>
      </w:r>
      <w:r>
        <w:rPr>
          <w:rFonts w:hint="eastAsia"/>
        </w:rPr>
        <w:t>　　第三节 中医四诊仪企业营销模式演化与创新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中医四诊仪企业经营发展分析及建议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一、中医四诊仪企业存在的问题</w:t>
      </w:r>
      <w:r>
        <w:rPr>
          <w:rFonts w:hint="eastAsia"/>
        </w:rPr>
        <w:br/>
      </w:r>
      <w:r>
        <w:rPr>
          <w:rFonts w:hint="eastAsia"/>
        </w:rPr>
        <w:t>　　　　二、中医四诊仪企业应对的策略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中医四诊仪行业发展趋势及投资风险预警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2024年中医四诊仪市场前景分析</w:t>
      </w:r>
      <w:r>
        <w:rPr>
          <w:rFonts w:hint="eastAsia"/>
        </w:rPr>
        <w:br/>
      </w:r>
      <w:r>
        <w:rPr>
          <w:rFonts w:hint="eastAsia"/>
        </w:rPr>
        <w:t>　　第二节 2024年中医四诊仪行业发展趋势预测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影响中医四诊仪行业发展的主要因素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一、2024年影响中医四诊仪行业运行的有利因素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二、2024年影响中医四诊仪行业运行的稳定因素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三、2024年影响中医四诊仪行业运行的不利因素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四、2024年我国中医四诊仪行业发展面临的挑战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五、2024年我国中医四诊仪行业发展面临的机遇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专家对中医四诊仪行业投资风险预警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一、2024-2030年中医四诊仪行业市场风险及控制策略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二、2024-2030年中医四诊仪行业政策风险及控制策略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三、2024-2030年中医四诊仪行业经营风险及控制策略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四、2024-2030年中医四诊仪同业竞争风险及控制策略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五、2024-2030年中医四诊仪行业其他风险及控制策略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中医四诊仪行业投资战略研究</w:t>
      </w:r>
      <w:r>
        <w:rPr>
          <w:rFonts w:hint="eastAsia"/>
        </w:rPr>
        <w:br/>
      </w:r>
      <w:r>
        <w:rPr>
          <w:rFonts w:hint="eastAsia"/>
        </w:rPr>
        <w:t>　　第一节 中医四诊仪行业发展战略研究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对我国中医四诊仪品牌的战略思考</w:t>
      </w:r>
      <w:r>
        <w:rPr>
          <w:rFonts w:hint="eastAsia"/>
        </w:rPr>
        <w:br/>
      </w:r>
      <w:r>
        <w:rPr>
          <w:rFonts w:hint="eastAsia"/>
        </w:rPr>
        <w:t>　　　　一、中医四诊仪品牌的重要性</w:t>
      </w:r>
      <w:r>
        <w:rPr>
          <w:rFonts w:hint="eastAsia"/>
        </w:rPr>
        <w:br/>
      </w:r>
      <w:r>
        <w:rPr>
          <w:rFonts w:hint="eastAsia"/>
        </w:rPr>
        <w:t>　　　　二、中医四诊仪实施品牌战略的意义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三、中医四诊仪企业品牌的现状分析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四、我国中医四诊仪企业的品牌战略</w:t>
      </w:r>
      <w:r>
        <w:rPr>
          <w:rFonts w:hint="eastAsia"/>
        </w:rPr>
        <w:br/>
      </w:r>
      <w:r>
        <w:rPr>
          <w:rFonts w:hint="eastAsia"/>
        </w:rPr>
        <w:t>　　　　五、中医四诊仪品牌战略管理的策略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中医四诊仪经营策略分析</w:t>
      </w:r>
      <w:r>
        <w:rPr>
          <w:rFonts w:hint="eastAsia"/>
        </w:rPr>
        <w:br/>
      </w:r>
      <w:r>
        <w:rPr>
          <w:rFonts w:hint="eastAsia"/>
        </w:rPr>
        <w:t>　　　　一、中医四诊仪市场细分策略</w:t>
      </w:r>
      <w:r>
        <w:rPr>
          <w:rFonts w:hint="eastAsia"/>
        </w:rPr>
        <w:br/>
      </w:r>
      <w:r>
        <w:rPr>
          <w:rFonts w:hint="eastAsia"/>
        </w:rPr>
        <w:t>　　　　二、中医四诊仪市场创新策略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四、中医四诊仪新产品差异化战略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中医四诊仪行业投资战略研究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一、2024-2030年中医四诊仪行业投资战略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中医四诊仪行业类别</w:t>
      </w:r>
      <w:r>
        <w:rPr>
          <w:rFonts w:hint="eastAsia"/>
        </w:rPr>
        <w:br/>
      </w:r>
      <w:r>
        <w:rPr>
          <w:rFonts w:hint="eastAsia"/>
        </w:rPr>
        <w:t>　　图表 中医四诊仪行业产业链调研</w:t>
      </w:r>
      <w:r>
        <w:rPr>
          <w:rFonts w:hint="eastAsia"/>
        </w:rPr>
        <w:br/>
      </w:r>
      <w:r>
        <w:rPr>
          <w:rFonts w:hint="eastAsia"/>
        </w:rPr>
        <w:t>　　图表 中医四诊仪行业现状</w:t>
      </w:r>
      <w:r>
        <w:rPr>
          <w:rFonts w:hint="eastAsia"/>
        </w:rPr>
        <w:br/>
      </w:r>
      <w:r>
        <w:rPr>
          <w:rFonts w:hint="eastAsia"/>
        </w:rPr>
        <w:t>　　图表 中医四诊仪行业标准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2024年中国中医四诊仪行业产能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2019-2024年中国中医四诊仪行业产量统计</w:t>
      </w:r>
      <w:r>
        <w:rPr>
          <w:rFonts w:hint="eastAsia"/>
        </w:rPr>
        <w:br/>
      </w:r>
      <w:r>
        <w:rPr>
          <w:rFonts w:hint="eastAsia"/>
        </w:rPr>
        <w:t>　　图表 中医四诊仪行业动态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2019-2024年中国中医四诊仪市场需求量</w:t>
      </w:r>
      <w:r>
        <w:rPr>
          <w:rFonts w:hint="eastAsia"/>
        </w:rPr>
        <w:br/>
      </w:r>
      <w:r>
        <w:rPr>
          <w:rFonts w:hint="eastAsia"/>
        </w:rPr>
        <w:t>　　图表 2024年中国中医四诊仪行业需求区域调研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2019-2024年中国中医四诊仪行情</w:t>
      </w:r>
      <w:r>
        <w:rPr>
          <w:rFonts w:hint="eastAsia"/>
        </w:rPr>
        <w:br/>
      </w:r>
      <w:r>
        <w:rPr>
          <w:rFonts w:hint="eastAsia"/>
        </w:rPr>
        <w:t>　　图表 2019-2024年中国中医四诊仪价格走势图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2019-2024年中国中医四诊仪进口统计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2019-2024年中国中医四诊仪出口统计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2019-2024年中国中医四诊仪行业企业数量统计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**地区中医四诊仪市场规模</w:t>
      </w:r>
      <w:r>
        <w:rPr>
          <w:rFonts w:hint="eastAsia"/>
        </w:rPr>
        <w:br/>
      </w:r>
      <w:r>
        <w:rPr>
          <w:rFonts w:hint="eastAsia"/>
        </w:rPr>
        <w:t>　　图表 **地区中医四诊仪行业市场需求</w:t>
      </w:r>
      <w:r>
        <w:rPr>
          <w:rFonts w:hint="eastAsia"/>
        </w:rPr>
        <w:br/>
      </w:r>
      <w:r>
        <w:rPr>
          <w:rFonts w:hint="eastAsia"/>
        </w:rPr>
        <w:t>　　图表 **地区中医四诊仪市场调研</w:t>
      </w:r>
      <w:r>
        <w:rPr>
          <w:rFonts w:hint="eastAsia"/>
        </w:rPr>
        <w:br/>
      </w:r>
      <w:r>
        <w:rPr>
          <w:rFonts w:hint="eastAsia"/>
        </w:rPr>
        <w:t>　　图表 **地区中医四诊仪行业市场需求分析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**地区中医四诊仪市场规模</w:t>
      </w:r>
      <w:r>
        <w:rPr>
          <w:rFonts w:hint="eastAsia"/>
        </w:rPr>
        <w:br/>
      </w:r>
      <w:r>
        <w:rPr>
          <w:rFonts w:hint="eastAsia"/>
        </w:rPr>
        <w:t>　　图表 **地区中医四诊仪行业市场需求</w:t>
      </w:r>
      <w:r>
        <w:rPr>
          <w:rFonts w:hint="eastAsia"/>
        </w:rPr>
        <w:br/>
      </w:r>
      <w:r>
        <w:rPr>
          <w:rFonts w:hint="eastAsia"/>
        </w:rPr>
        <w:t>　　图表 **地区中医四诊仪市场调研</w:t>
      </w:r>
      <w:r>
        <w:rPr>
          <w:rFonts w:hint="eastAsia"/>
        </w:rPr>
        <w:br/>
      </w:r>
      <w:r>
        <w:rPr>
          <w:rFonts w:hint="eastAsia"/>
        </w:rPr>
        <w:t>　　图表 **地区中医四诊仪行业市场需求分析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中医四诊仪行业竞争对手分析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中医四诊仪重点企业（三）成长能力情况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2024-2030年中国中医四诊仪市场需求预测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2024-2030年中国中医四诊仪行业市场规模预测</w:t>
      </w:r>
      <w:r>
        <w:rPr>
          <w:rFonts w:hint="eastAsia"/>
        </w:rPr>
        <w:br/>
      </w:r>
      <w:r>
        <w:rPr>
          <w:rFonts w:hint="eastAsia"/>
        </w:rPr>
        <w:t>　　图表 中医四诊仪行业准入条件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2024-2030年中国中医四诊仪市场前景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2024-2030年中国中医四诊仪行业发展趋势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97f5e68c4bf1" w:history="1">
        <w:r>
          <w:rPr>
            <w:rStyle w:val="Hyperlink"/>
          </w:rPr>
          <w:t>2024-2030年中国中医四诊仪行业发展研究与前景趋势分析报告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297f5e68c4bf1" w:history="1">
        <w:r>
          <w:rPr>
            <w:rStyle w:val="Hyperlink"/>
          </w:rPr>
          <w:t>https://www.20087.com/7/72/ZhongYiSiZhenYiHangYeQianJingFenXi.html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319562a84439" w:history="1">
      <w:r>
        <w:rPr>
          <w:rStyle w:val="Hyperlink"/>
        </w:rPr>
        <w:t>2024-2030年中国中医四诊仪行业发展研究与前景趋势分析报告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ongYiSiZhenYiHangYeQianJingFenXi.html" TargetMode="External" Id="R321297f5e68c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ongYiSiZhenYiHangYeQianJingFenXi.html" TargetMode="External" Id="R7ed6319562a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2024-03-09T01:57:00Z</dcterms:created>
  <dcterms:modified xsi:type="dcterms:W3CDTF">2024-03-09T02:57:00Z</dcterms:modified>
  <dc:subject>2024-2030年中国中医四诊仪行业发展研究与前景趋势分析报告</dc:subject>
  <dc:title>2024-2030年中国中医四诊仪行业发展研究与前景趋势分析报告</dc:title>
  <cp:keywords>2024-2030年中国中医四诊仪行业发展研究与前景趋势分析报告</cp:keywords>
  <dc:description>2024-2030年中国中医四诊仪行业发展研究与前景趋势分析报告</dc:description>
</cp:coreProperties>
</file>