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46e7d3b764265" w:history="1">
              <w:r>
                <w:rPr>
                  <w:rStyle w:val="Hyperlink"/>
                </w:rPr>
                <w:t>中国体外诊断行业调研及未来趋势预测报告（2026-2032年）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46e7d3b764265" w:history="1">
              <w:r>
                <w:rPr>
                  <w:rStyle w:val="Hyperlink"/>
                </w:rPr>
                <w:t>中国体外诊断行业调研及未来趋势预测报告（2026-2032年）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46e7d3b764265" w:history="1">
                <w:r>
                  <w:rPr>
                    <w:rStyle w:val="Hyperlink"/>
                  </w:rPr>
                  <w:t>https://www.20087.com/7/22/TiWaiZhenDuanHangYeDiaoYanBaoGao.html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体外诊断(IVD)是指在人体之外进行的任何检测，用于诊断、监测疾病或评估健康状况。近年来，IVD领域经历了显著的技术革新，包括分子诊断技术的成熟、即时检验(point-of-care testing, POCT)设备的普及，以及液体活检技术的兴起。这些进展不仅提高了检测的准确性和速度，而且增强了疾病早期发现的能力，对于个性化医疗和精准医疗的发展至关重要。此外，IVD行业还受到了大数据和人工智能(AI)的推动，通过数据分析提高了诊断的效率和准确性。</w:t>
      </w:r>
      <w:r>
        <w:rPr>
          <w:rFonts w:hint="eastAsia"/>
        </w:rPr>
        <w:br/>
      </w:r>
      <w:r>
        <w:rPr>
          <w:rFonts w:hint="eastAsia"/>
        </w:rPr>
        <w:t>　　未来，IVD市场的发展趋势将集中在几个关键领域。首先，随着遗传学和基因组学的进步，遗传性疾病和癌症的基因检测将更加普及，为患者提供更加个性化的治疗方案。其次，POCT设备的便携性和易用性将进一步提高，尤其在基层医疗机构和偏远地区，即时诊断将变得越来越重要。再次，AI和机器学习的应用将推动IVD的智能化，实现自动化诊断和远程监控，减少人为错误。最后，随着对患者隐私和数据安全的关注增加，IVD行业需要强化数据保护措施，确保个人信息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e46e7d3b764265" w:history="1">
        <w:r>
          <w:rPr>
            <w:rStyle w:val="Hyperlink"/>
          </w:rPr>
          <w:t>中国体外诊断行业调研及未来趋势预测报告（2026-2032年）</w:t>
        </w:r>
      </w:hyperlink>
      <w:r>
        <w:rPr>
          <w:rFonts w:hint="eastAsia"/>
        </w:rPr>
        <w:t>基于统计局、相关行业协会及科研机构的详实数据，系统分析体外诊断市场现状与发展趋势，涵盖体外诊断市场规模、供需状况、价格走势及技术发展方向，并对体外诊断重点企业的经营情况进行解读。通过评估体外诊断行业投资风险与机遇，为相关决策者提供市场前景预测与投资建议，帮助把握体外诊断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中国体外诊断行业发展环境分析</w:t>
      </w:r>
      <w:r>
        <w:rPr>
          <w:rFonts w:hint="eastAsia"/>
        </w:rPr>
        <w:br/>
      </w:r>
      <w:r>
        <w:rPr>
          <w:rFonts w:hint="eastAsia"/>
        </w:rPr>
        <w:t>　　第一节 体外诊断行业经济环境分析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体外诊断行业政策环境分析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一、体外诊断行业政策影响分析</w:t>
      </w:r>
      <w:r>
        <w:rPr>
          <w:rFonts w:hint="eastAsia"/>
        </w:rPr>
        <w:br/>
      </w:r>
      <w:r>
        <w:rPr>
          <w:rFonts w:hint="eastAsia"/>
        </w:rPr>
        <w:t>　　　　二、体外诊断相关行业标准分析</w:t>
      </w:r>
      <w:r>
        <w:rPr>
          <w:rFonts w:hint="eastAsia"/>
        </w:rPr>
        <w:br/>
      </w:r>
      <w:r>
        <w:rPr>
          <w:rFonts w:hint="eastAsia"/>
        </w:rPr>
        <w:t>　　第三节 体外诊断行业地位分析</w:t>
      </w:r>
      <w:r>
        <w:rPr>
          <w:rFonts w:hint="eastAsia"/>
        </w:rPr>
        <w:br/>
      </w:r>
      <w:r>
        <w:rPr>
          <w:rFonts w:hint="eastAsia"/>
        </w:rPr>
        <w:t>　　　　一、体外诊断行业对经济增长的影响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二、体外诊断行业对人民生活的影响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三、体外诊断行业关联度情况</w:t>
      </w:r>
      <w:r>
        <w:rPr>
          <w:rFonts w:hint="eastAsia"/>
        </w:rPr>
        <w:br/>
      </w:r>
      <w:r>
        <w:rPr>
          <w:rFonts w:hint="eastAsia"/>
        </w:rPr>
        <w:t>　　第四节 体外诊断行业"波特五力模型"分析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一、体外诊断行业内竞争</w:t>
      </w:r>
      <w:r>
        <w:rPr>
          <w:rFonts w:hint="eastAsia"/>
        </w:rPr>
        <w:br/>
      </w:r>
      <w:r>
        <w:rPr>
          <w:rFonts w:hint="eastAsia"/>
        </w:rPr>
        <w:t>　　　　二、体外诊断行业买方侃价能力</w:t>
      </w:r>
      <w:r>
        <w:rPr>
          <w:rFonts w:hint="eastAsia"/>
        </w:rPr>
        <w:br/>
      </w:r>
      <w:r>
        <w:rPr>
          <w:rFonts w:hint="eastAsia"/>
        </w:rPr>
        <w:t>　　　　三、体外诊断行业卖方侃价能力</w:t>
      </w:r>
      <w:r>
        <w:rPr>
          <w:rFonts w:hint="eastAsia"/>
        </w:rPr>
        <w:br/>
      </w:r>
      <w:r>
        <w:rPr>
          <w:rFonts w:hint="eastAsia"/>
        </w:rPr>
        <w:t>　　　　四、体外诊断行业进入威胁</w:t>
      </w:r>
      <w:r>
        <w:rPr>
          <w:rFonts w:hint="eastAsia"/>
        </w:rPr>
        <w:br/>
      </w:r>
      <w:r>
        <w:rPr>
          <w:rFonts w:hint="eastAsia"/>
        </w:rPr>
        <w:t>　　　　五、体外诊断行业替代威胁</w:t>
      </w:r>
      <w:r>
        <w:rPr>
          <w:rFonts w:hint="eastAsia"/>
        </w:rPr>
        <w:br/>
      </w:r>
      <w:r>
        <w:rPr>
          <w:rFonts w:hint="eastAsia"/>
        </w:rPr>
        <w:t>　　第五节 影响体外诊断行业发展主要因素分析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2025-2026年体外诊断产业发展现状分析</w:t>
      </w:r>
      <w:r>
        <w:rPr>
          <w:rFonts w:hint="eastAsia"/>
        </w:rPr>
        <w:br/>
      </w:r>
      <w:r>
        <w:rPr>
          <w:rFonts w:hint="eastAsia"/>
        </w:rPr>
        <w:t>　　第一节 体外诊断产业链构成分析</w:t>
      </w:r>
      <w:r>
        <w:rPr>
          <w:rFonts w:hint="eastAsia"/>
        </w:rPr>
        <w:br/>
      </w:r>
      <w:r>
        <w:rPr>
          <w:rFonts w:hint="eastAsia"/>
        </w:rPr>
        <w:t>　　第二节 体外诊断产业特点</w:t>
      </w:r>
      <w:r>
        <w:rPr>
          <w:rFonts w:hint="eastAsia"/>
        </w:rPr>
        <w:br/>
      </w:r>
      <w:r>
        <w:rPr>
          <w:rFonts w:hint="eastAsia"/>
        </w:rPr>
        <w:t>　　　　一、体外诊断产业所处生命周期</w:t>
      </w:r>
      <w:r>
        <w:rPr>
          <w:rFonts w:hint="eastAsia"/>
        </w:rPr>
        <w:br/>
      </w:r>
      <w:r>
        <w:rPr>
          <w:rFonts w:hint="eastAsia"/>
        </w:rPr>
        <w:t>　　　　二、体外诊断产业季节性与周期性</w:t>
      </w:r>
      <w:r>
        <w:rPr>
          <w:rFonts w:hint="eastAsia"/>
        </w:rPr>
        <w:br/>
      </w:r>
      <w:r>
        <w:rPr>
          <w:rFonts w:hint="eastAsia"/>
        </w:rPr>
        <w:t>　　第三节 体外诊断产业技术水平</w:t>
      </w:r>
      <w:r>
        <w:rPr>
          <w:rFonts w:hint="eastAsia"/>
        </w:rPr>
        <w:br/>
      </w:r>
      <w:r>
        <w:rPr>
          <w:rFonts w:hint="eastAsia"/>
        </w:rPr>
        <w:t>　　　　一、体外诊断技术发展路径</w:t>
      </w:r>
      <w:r>
        <w:rPr>
          <w:rFonts w:hint="eastAsia"/>
        </w:rPr>
        <w:br/>
      </w:r>
      <w:r>
        <w:rPr>
          <w:rFonts w:hint="eastAsia"/>
        </w:rPr>
        <w:t>　　　　二、当前体外诊断市场准入壁垒</w:t>
      </w:r>
      <w:r>
        <w:rPr>
          <w:rFonts w:hint="eastAsia"/>
        </w:rPr>
        <w:br/>
      </w:r>
      <w:r>
        <w:rPr>
          <w:rFonts w:hint="eastAsia"/>
        </w:rPr>
        <w:t>　　第四节 2020-2025年体外诊断产业规模</w:t>
      </w:r>
      <w:r>
        <w:rPr>
          <w:rFonts w:hint="eastAsia"/>
        </w:rPr>
        <w:br/>
      </w:r>
      <w:r>
        <w:rPr>
          <w:rFonts w:hint="eastAsia"/>
        </w:rPr>
        <w:t>　　　　一、体外诊断产品产量</w:t>
      </w:r>
      <w:r>
        <w:rPr>
          <w:rFonts w:hint="eastAsia"/>
        </w:rPr>
        <w:br/>
      </w:r>
      <w:r>
        <w:rPr>
          <w:rFonts w:hint="eastAsia"/>
        </w:rPr>
        <w:t>　　　　二、体外诊断市场容量</w:t>
      </w:r>
      <w:r>
        <w:rPr>
          <w:rFonts w:hint="eastAsia"/>
        </w:rPr>
        <w:br/>
      </w:r>
      <w:r>
        <w:rPr>
          <w:rFonts w:hint="eastAsia"/>
        </w:rPr>
        <w:t>　　　　三、体外诊断行业进出口统计</w:t>
      </w:r>
      <w:r>
        <w:rPr>
          <w:rFonts w:hint="eastAsia"/>
        </w:rPr>
        <w:br/>
      </w:r>
      <w:r>
        <w:rPr>
          <w:rFonts w:hint="eastAsia"/>
        </w:rPr>
        <w:t>　　第五节 近期体外诊断产业政策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中国体外诊断消费者消费偏好调查分析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中国体外诊断消费者对其价格的敏感度分析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2020-2025年中国体外诊断行业产量统计分析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2020-2025年中国体外诊断行业消费量统计分析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2026-2032年中国体外诊断行业产量预测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2026-2032年中国体外诊断行业消费量预测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体外诊断下游产业发展</w:t>
      </w:r>
      <w:r>
        <w:rPr>
          <w:rFonts w:hint="eastAsia"/>
        </w:rPr>
        <w:br/>
      </w:r>
      <w:r>
        <w:rPr>
          <w:rFonts w:hint="eastAsia"/>
        </w:rPr>
        <w:t>　　第一节 体外诊断下游产业构成</w:t>
      </w:r>
      <w:r>
        <w:rPr>
          <w:rFonts w:hint="eastAsia"/>
        </w:rPr>
        <w:br/>
      </w:r>
      <w:r>
        <w:rPr>
          <w:rFonts w:hint="eastAsia"/>
        </w:rPr>
        <w:t>　　第二节 体外诊断行业下游细分市场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体外诊断行业下游细分市场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体外诊断下游产业竞争能力比较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我国体外诊断市场结构分析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2020-2025年中国体外诊断行业市场规模分析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中国体外诊断行业区域市场规模分析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一、**地区体外诊断市场规模分析</w:t>
      </w:r>
      <w:r>
        <w:rPr>
          <w:rFonts w:hint="eastAsia"/>
        </w:rPr>
        <w:br/>
      </w:r>
      <w:r>
        <w:rPr>
          <w:rFonts w:hint="eastAsia"/>
        </w:rPr>
        <w:t>　　　　二、**地区体外诊断市场规模分析</w:t>
      </w:r>
      <w:r>
        <w:rPr>
          <w:rFonts w:hint="eastAsia"/>
        </w:rPr>
        <w:br/>
      </w:r>
      <w:r>
        <w:rPr>
          <w:rFonts w:hint="eastAsia"/>
        </w:rPr>
        <w:t>　　　　三、**地区体外诊断市场规模分析</w:t>
      </w:r>
      <w:r>
        <w:rPr>
          <w:rFonts w:hint="eastAsia"/>
        </w:rPr>
        <w:br/>
      </w:r>
      <w:r>
        <w:rPr>
          <w:rFonts w:hint="eastAsia"/>
        </w:rPr>
        <w:t>　　　　四、**地区体外诊断市场规模分析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2026-2032年中国体外诊断行业市场规模预测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体外诊断产业链整合策略研究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当前体外诊断产业链整合形势</w:t>
      </w:r>
      <w:r>
        <w:rPr>
          <w:rFonts w:hint="eastAsia"/>
        </w:rPr>
        <w:br/>
      </w:r>
      <w:r>
        <w:rPr>
          <w:rFonts w:hint="eastAsia"/>
        </w:rPr>
        <w:t>　　第二节 体外诊断产业链整合策略选择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不同体外诊断企业在产业链整合中的威胁与机遇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一、体外诊断大型生产企业</w:t>
      </w:r>
      <w:r>
        <w:rPr>
          <w:rFonts w:hint="eastAsia"/>
        </w:rPr>
        <w:br/>
      </w:r>
      <w:r>
        <w:rPr>
          <w:rFonts w:hint="eastAsia"/>
        </w:rPr>
        <w:t>　　　　二、体外诊断中小生产企业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不同体外诊断企业参与产业链整合的策略选择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一、体外诊断大型生产企业</w:t>
      </w:r>
      <w:r>
        <w:rPr>
          <w:rFonts w:hint="eastAsia"/>
        </w:rPr>
        <w:br/>
      </w:r>
      <w:r>
        <w:rPr>
          <w:rFonts w:hint="eastAsia"/>
        </w:rPr>
        <w:t>　　　　二、体外诊断中小生产企业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不同地区体外诊断产业链整合策略差异分析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2025-2026年体外诊断企业资源整合策略研究</w:t>
      </w:r>
      <w:r>
        <w:rPr>
          <w:rFonts w:hint="eastAsia"/>
        </w:rPr>
        <w:br/>
      </w:r>
      <w:r>
        <w:rPr>
          <w:rFonts w:hint="eastAsia"/>
        </w:rPr>
        <w:t>　　第一节 体外诊断企业存在问题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典型体外诊断企业资源整合策略分析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体外诊断企业信息化管理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体外诊断企业资源整合经典案例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2025-2026年中国体外诊断行业市场价格分析及预测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体外诊断价格形成机制分析</w:t>
      </w:r>
      <w:r>
        <w:rPr>
          <w:rFonts w:hint="eastAsia"/>
        </w:rPr>
        <w:br/>
      </w:r>
      <w:r>
        <w:rPr>
          <w:rFonts w:hint="eastAsia"/>
        </w:rPr>
        <w:t>　　第二节 体外诊断价格影响因素分析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2020-2025年中国体外诊断行业平均价格趋向分析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2026-2032年中国体外诊断行业价格趋向预测分析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体外诊断重点企业发展分析</w:t>
      </w:r>
      <w:r>
        <w:rPr>
          <w:rFonts w:hint="eastAsia"/>
        </w:rPr>
        <w:br/>
      </w:r>
      <w:r>
        <w:rPr>
          <w:rFonts w:hint="eastAsia"/>
        </w:rPr>
        <w:t>　　第一节 体外诊断重点企业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三、体外诊断企业未来战略分析</w:t>
      </w:r>
      <w:r>
        <w:rPr>
          <w:rFonts w:hint="eastAsia"/>
        </w:rPr>
        <w:br/>
      </w:r>
      <w:r>
        <w:rPr>
          <w:rFonts w:hint="eastAsia"/>
        </w:rPr>
        <w:t>　　第二节 体外诊断重点企业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二、体外诊断企业经营情况分析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体外诊断重点企业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三、体外诊断企业未来战略分析</w:t>
      </w:r>
      <w:r>
        <w:rPr>
          <w:rFonts w:hint="eastAsia"/>
        </w:rPr>
        <w:br/>
      </w:r>
      <w:r>
        <w:rPr>
          <w:rFonts w:hint="eastAsia"/>
        </w:rPr>
        <w:t>　　第四节 体外诊断重点企业</w:t>
      </w:r>
      <w:r>
        <w:rPr>
          <w:rFonts w:hint="eastAsia"/>
        </w:rPr>
        <w:br/>
      </w:r>
      <w:r>
        <w:rPr>
          <w:rFonts w:hint="eastAsia"/>
        </w:rPr>
        <w:t>　　　　一、体外诊断企业概况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体外诊断重点企业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二、体外诊断企业经营情况分析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2025-2026年我国体外诊断行业投资价值与投资策略咨询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体外诊断行业SWOT模型分析</w:t>
      </w:r>
      <w:r>
        <w:rPr>
          <w:rFonts w:hint="eastAsia"/>
        </w:rPr>
        <w:br/>
      </w:r>
      <w:r>
        <w:rPr>
          <w:rFonts w:hint="eastAsia"/>
        </w:rPr>
        <w:t>　　　　一、体外诊断行业优势分析</w:t>
      </w:r>
      <w:r>
        <w:rPr>
          <w:rFonts w:hint="eastAsia"/>
        </w:rPr>
        <w:br/>
      </w:r>
      <w:r>
        <w:rPr>
          <w:rFonts w:hint="eastAsia"/>
        </w:rPr>
        <w:t>　　　　二、体外诊断行业劣势分析</w:t>
      </w:r>
      <w:r>
        <w:rPr>
          <w:rFonts w:hint="eastAsia"/>
        </w:rPr>
        <w:br/>
      </w:r>
      <w:r>
        <w:rPr>
          <w:rFonts w:hint="eastAsia"/>
        </w:rPr>
        <w:t>　　　　三、体外诊断行业机会分析</w:t>
      </w:r>
      <w:r>
        <w:rPr>
          <w:rFonts w:hint="eastAsia"/>
        </w:rPr>
        <w:br/>
      </w:r>
      <w:r>
        <w:rPr>
          <w:rFonts w:hint="eastAsia"/>
        </w:rPr>
        <w:t>　　　　四、体外诊断行业风险分析</w:t>
      </w:r>
      <w:r>
        <w:rPr>
          <w:rFonts w:hint="eastAsia"/>
        </w:rPr>
        <w:br/>
      </w:r>
      <w:r>
        <w:rPr>
          <w:rFonts w:hint="eastAsia"/>
        </w:rPr>
        <w:t>　　第二节 体外诊断行业投资价值分析</w:t>
      </w:r>
      <w:r>
        <w:rPr>
          <w:rFonts w:hint="eastAsia"/>
        </w:rPr>
        <w:br/>
      </w:r>
      <w:r>
        <w:rPr>
          <w:rFonts w:hint="eastAsia"/>
        </w:rPr>
        <w:t>　　　　一、体外诊断行业发展前景分析</w:t>
      </w:r>
      <w:r>
        <w:rPr>
          <w:rFonts w:hint="eastAsia"/>
        </w:rPr>
        <w:br/>
      </w:r>
      <w:r>
        <w:rPr>
          <w:rFonts w:hint="eastAsia"/>
        </w:rPr>
        <w:t>　　　　二、体外诊断行业投资机会分析</w:t>
      </w:r>
      <w:r>
        <w:rPr>
          <w:rFonts w:hint="eastAsia"/>
        </w:rPr>
        <w:br/>
      </w:r>
      <w:r>
        <w:rPr>
          <w:rFonts w:hint="eastAsia"/>
        </w:rPr>
        <w:t>　　第三节 体外诊断行业投资风险分析</w:t>
      </w:r>
      <w:r>
        <w:rPr>
          <w:rFonts w:hint="eastAsia"/>
        </w:rPr>
        <w:br/>
      </w:r>
      <w:r>
        <w:rPr>
          <w:rFonts w:hint="eastAsia"/>
        </w:rPr>
        <w:t>　　　　一、体外诊断市场竞争风险</w:t>
      </w:r>
      <w:r>
        <w:rPr>
          <w:rFonts w:hint="eastAsia"/>
        </w:rPr>
        <w:br/>
      </w:r>
      <w:r>
        <w:rPr>
          <w:rFonts w:hint="eastAsia"/>
        </w:rPr>
        <w:t>　　　　二、体外诊断行业原材料压力风险分析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三、体外诊断行业技术风险分析</w:t>
      </w:r>
      <w:r>
        <w:rPr>
          <w:rFonts w:hint="eastAsia"/>
        </w:rPr>
        <w:br/>
      </w:r>
      <w:r>
        <w:rPr>
          <w:rFonts w:hint="eastAsia"/>
        </w:rPr>
        <w:t>　　　　四、体外诊断行业政策和体制风险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体外诊断行业投资策略分析</w:t>
      </w:r>
      <w:r>
        <w:rPr>
          <w:rFonts w:hint="eastAsia"/>
        </w:rPr>
        <w:br/>
      </w:r>
      <w:r>
        <w:rPr>
          <w:rFonts w:hint="eastAsia"/>
        </w:rPr>
        <w:t>　　　　一、体外诊断行业重点投资品种分析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二、体外诊断行业重点投资地区分析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2026-2032年体外诊断发展前景预测</w:t>
      </w:r>
      <w:r>
        <w:rPr>
          <w:rFonts w:hint="eastAsia"/>
        </w:rPr>
        <w:br/>
      </w:r>
      <w:r>
        <w:rPr>
          <w:rFonts w:hint="eastAsia"/>
        </w:rPr>
        <w:t>　　第一节 体外诊断行业发展趋势预测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2026-2032年体外诊断行业市场容量预测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影响未来体外诊断行业发展的主要因素分析预测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未来体外诊断企业竞争格局</w:t>
      </w:r>
      <w:r>
        <w:rPr>
          <w:rFonts w:hint="eastAsia"/>
        </w:rPr>
        <w:br/>
      </w:r>
      <w:r>
        <w:rPr>
          <w:rFonts w:hint="eastAsia"/>
        </w:rPr>
        <w:t>　　第五节 体外诊断行业资源整合趋势</w:t>
      </w:r>
      <w:r>
        <w:rPr>
          <w:rFonts w:hint="eastAsia"/>
        </w:rPr>
        <w:br/>
      </w:r>
      <w:r>
        <w:rPr>
          <w:rFonts w:hint="eastAsia"/>
        </w:rPr>
        <w:t>　　第六节 体外诊断产业链竞争态势发展预测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体外诊断行业竞争格局分析</w:t>
      </w:r>
      <w:r>
        <w:rPr>
          <w:rFonts w:hint="eastAsia"/>
        </w:rPr>
        <w:br/>
      </w:r>
      <w:r>
        <w:rPr>
          <w:rFonts w:hint="eastAsia"/>
        </w:rPr>
        <w:t>　　第一节 体外诊断行业竞争结构分析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体外诊断行业集中度分析</w:t>
      </w:r>
      <w:r>
        <w:rPr>
          <w:rFonts w:hint="eastAsia"/>
        </w:rPr>
        <w:br/>
      </w:r>
      <w:r>
        <w:rPr>
          <w:rFonts w:hint="eastAsia"/>
        </w:rPr>
        <w:t>　　　　一、体外诊断市场集中度分析</w:t>
      </w:r>
      <w:r>
        <w:rPr>
          <w:rFonts w:hint="eastAsia"/>
        </w:rPr>
        <w:br/>
      </w:r>
      <w:r>
        <w:rPr>
          <w:rFonts w:hint="eastAsia"/>
        </w:rPr>
        <w:t>　　　　二、体外诊断企业集中度分析</w:t>
      </w:r>
      <w:r>
        <w:rPr>
          <w:rFonts w:hint="eastAsia"/>
        </w:rPr>
        <w:br/>
      </w:r>
      <w:r>
        <w:rPr>
          <w:rFonts w:hint="eastAsia"/>
        </w:rPr>
        <w:t>　　　　三、体外诊断区域集中度分析</w:t>
      </w:r>
      <w:r>
        <w:rPr>
          <w:rFonts w:hint="eastAsia"/>
        </w:rPr>
        <w:br/>
      </w:r>
      <w:r>
        <w:rPr>
          <w:rFonts w:hint="eastAsia"/>
        </w:rPr>
        <w:t>　　第三节 体外诊断行业国际竞争力比较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2026-2032年中国体外诊断行业投资风险预警</w:t>
      </w:r>
      <w:r>
        <w:rPr>
          <w:rFonts w:hint="eastAsia"/>
        </w:rPr>
        <w:br/>
      </w:r>
      <w:r>
        <w:rPr>
          <w:rFonts w:hint="eastAsia"/>
        </w:rPr>
        <w:t>　　第一节 体外诊断行业政策和体制风险</w:t>
      </w:r>
      <w:r>
        <w:rPr>
          <w:rFonts w:hint="eastAsia"/>
        </w:rPr>
        <w:br/>
      </w:r>
      <w:r>
        <w:rPr>
          <w:rFonts w:hint="eastAsia"/>
        </w:rPr>
        <w:t>　　第二节 体外诊断行业技术发展风险</w:t>
      </w:r>
      <w:r>
        <w:rPr>
          <w:rFonts w:hint="eastAsia"/>
        </w:rPr>
        <w:br/>
      </w:r>
      <w:r>
        <w:rPr>
          <w:rFonts w:hint="eastAsia"/>
        </w:rPr>
        <w:t>　　第三节 体外诊断市场竞争风险</w:t>
      </w:r>
      <w:r>
        <w:rPr>
          <w:rFonts w:hint="eastAsia"/>
        </w:rPr>
        <w:br/>
      </w:r>
      <w:r>
        <w:rPr>
          <w:rFonts w:hint="eastAsia"/>
        </w:rPr>
        <w:t>　　第四节 体外诊断行业原材料压力风险</w:t>
      </w:r>
      <w:r>
        <w:rPr>
          <w:rFonts w:hint="eastAsia"/>
        </w:rPr>
        <w:br/>
      </w:r>
      <w:r>
        <w:rPr>
          <w:rFonts w:hint="eastAsia"/>
        </w:rPr>
        <w:t>　　第五节 体外诊断行业经营管理风险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中^智^林^－体外诊断行业研究结论及建议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体外诊断行业历程</w:t>
      </w:r>
      <w:r>
        <w:rPr>
          <w:rFonts w:hint="eastAsia"/>
        </w:rPr>
        <w:br/>
      </w:r>
      <w:r>
        <w:rPr>
          <w:rFonts w:hint="eastAsia"/>
        </w:rPr>
        <w:t>　　图表 体外诊断行业生命周期</w:t>
      </w:r>
      <w:r>
        <w:rPr>
          <w:rFonts w:hint="eastAsia"/>
        </w:rPr>
        <w:br/>
      </w:r>
      <w:r>
        <w:rPr>
          <w:rFonts w:hint="eastAsia"/>
        </w:rPr>
        <w:t>　　图表 体外诊断行业产业链分析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2020-2025年体外诊断行业市场容量分析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2020-2025年中国体外诊断市场需求量及增速统计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2025年中国体外诊断行业需求领域分布格局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2020-2025年中国体外诊断出口金额分析</w:t>
      </w:r>
      <w:r>
        <w:rPr>
          <w:rFonts w:hint="eastAsia"/>
        </w:rPr>
        <w:br/>
      </w:r>
      <w:r>
        <w:rPr>
          <w:rFonts w:hint="eastAsia"/>
        </w:rPr>
        <w:t>　　图表 2025年中国体外诊断进口国家及地区分析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2025年中国体外诊断出口国家及地区分析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2026-2032年中国体外诊断行业产能预测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2026-2032年中国体外诊断市场容量预测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2026-2032年中国体外诊断发展趋势预测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46e7d3b764265" w:history="1">
        <w:r>
          <w:rPr>
            <w:rStyle w:val="Hyperlink"/>
          </w:rPr>
          <w:t>中国体外诊断行业调研及未来趋势预测报告（2026-2032年）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46e7d3b764265" w:history="1">
        <w:r>
          <w:rPr>
            <w:rStyle w:val="Hyperlink"/>
          </w:rPr>
          <w:t>https://www.20087.com/7/22/TiWaiZhenDuanHangYeDiaoYanBaoGao.html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af5c0c5284527" w:history="1">
      <w:r>
        <w:rPr>
          <w:rStyle w:val="Hyperlink"/>
        </w:rPr>
        <w:t>中国体外诊断行业调研及未来趋势预测报告（2026-2032年）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TiWaiZhenDuanHangYeDiaoYanBaoGao.html" TargetMode="External" Id="R92e46e7d3b76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TiWaiZhenDuanHangYeDiaoYanBaoGao.html" TargetMode="External" Id="Ra7faf5c0c528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2025-06-22T05:10:00Z</dcterms:created>
  <dcterms:modified xsi:type="dcterms:W3CDTF">2025-06-22T06:10:00Z</dcterms:modified>
  <dc:subject>中国体外诊断行业调研及未来趋势预测报告（2026-2032年）</dc:subject>
  <dc:title>中国体外诊断行业调研及未来趋势预测报告（2026-2032年）</dc:title>
  <cp:keywords>中国体外诊断行业调研及未来趋势预测报告（2026-2032年）</cp:keywords>
  <dc:description>中国体外诊断行业调研及未来趋势预测报告（2026-2032年）</dc:description>
</cp:coreProperties>
</file>