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c4462f3e4187" w:history="1">
              <w:r>
                <w:rPr>
                  <w:rStyle w:val="Hyperlink"/>
                </w:rPr>
                <w:t>2025-2031年中国姜黄素行业现状调研分析与发展趋势预测报告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c4462f3e4187" w:history="1">
              <w:r>
                <w:rPr>
                  <w:rStyle w:val="Hyperlink"/>
                </w:rPr>
                <w:t>2025-2031年中国姜黄素行业现状调研分析与发展趋势预测报告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c4462f3e4187" w:history="1">
                <w:r>
                  <w:rPr>
                    <w:rStyle w:val="Hyperlink"/>
                  </w:rPr>
                  <w:t>https://www.20087.com/7/52/JiangHuangSuShiChangDiaoYanYuQia.html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从姜黄根茎中提取的一种天然黄色色素，具有抗氧化、抗炎和抗癌等多种生物活性，被广泛应用于食品添加剂、化妆品和保健品等领域。近年来，随着消费者对天然健康产品的需求增加，姜黄素的市场需求持续增长。同时，姜黄素的提取和纯化技术不断进步，提高了其产量和纯度，降低了成本，使得姜黄素的应用更加广泛。</w:t>
      </w:r>
      <w:r>
        <w:rPr>
          <w:rFonts w:hint="eastAsia"/>
        </w:rPr>
        <w:br/>
      </w:r>
      <w:r>
        <w:rPr>
          <w:rFonts w:hint="eastAsia"/>
        </w:rPr>
        <w:t>　　未来，姜黄素的研究和应用将更加注重功能性和安全性。在功能性方面，将深入研究姜黄素的生物活性机制，开发基于姜黄素的新型药物和功能性食品，以预防和治疗慢性疾病。在安全性方面，将加强姜黄素的毒理学研究，确保其在不同应用场景下的安全性。此外，姜黄素的稳定性和生物利用度也将是研究的重点，通过配方优化和新型递送系统，提高姜黄素在体内吸收和利用的效率，从而增强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c4462f3e4187" w:history="1">
        <w:r>
          <w:rPr>
            <w:rStyle w:val="Hyperlink"/>
          </w:rPr>
          <w:t>2025-2031年中国姜黄素行业现状调研分析与发展趋势预测报告</w:t>
        </w:r>
      </w:hyperlink>
      <w:r>
        <w:rPr>
          <w:rFonts w:hint="eastAsia"/>
        </w:rPr>
        <w:t>》依托权威机构及相关协会的数据资料，全面解析了姜黄素行业现状、市场需求及市场规模，系统梳理了姜黄素产业链结构、价格趋势及各细分市场动态。报告对姜黄素市场前景与发展趋势进行了科学预测，重点分析了品牌竞争格局、市场集中度及主要企业的经营表现。同时，通过SWOT分析揭示了姜黄素行业面临的机遇与风险，为姜黄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姜黄素行业概况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第二节 姜黄素产品的应用</w:t>
      </w:r>
      <w:r>
        <w:rPr>
          <w:rFonts w:hint="eastAsia"/>
        </w:rPr>
        <w:br/>
      </w:r>
      <w:r>
        <w:rPr>
          <w:rFonts w:hint="eastAsia"/>
        </w:rPr>
        <w:t>　　第三节 姜黄素产品的功效</w:t>
      </w:r>
      <w:r>
        <w:rPr>
          <w:rFonts w:hint="eastAsia"/>
        </w:rPr>
        <w:br/>
      </w:r>
      <w:r>
        <w:rPr>
          <w:rFonts w:hint="eastAsia"/>
        </w:rPr>
        <w:t>　　第四节 姜黄素研究现状分析</w:t>
      </w:r>
      <w:r>
        <w:rPr>
          <w:rFonts w:hint="eastAsia"/>
        </w:rPr>
        <w:br/>
      </w:r>
      <w:r>
        <w:rPr>
          <w:rFonts w:hint="eastAsia"/>
        </w:rPr>
        <w:t>　　第五节 姜黄素行业经营模式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姜黄素产品行业发展环境分析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三、相关产业标准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姜黄素产品行业市场运行分析</w:t>
      </w:r>
      <w:r>
        <w:rPr>
          <w:rFonts w:hint="eastAsia"/>
        </w:rPr>
        <w:br/>
      </w:r>
      <w:r>
        <w:rPr>
          <w:rFonts w:hint="eastAsia"/>
        </w:rPr>
        <w:t>　　第一节 全球姜黄素行业市场发展</w:t>
      </w:r>
      <w:r>
        <w:rPr>
          <w:rFonts w:hint="eastAsia"/>
        </w:rPr>
        <w:br/>
      </w:r>
      <w:r>
        <w:rPr>
          <w:rFonts w:hint="eastAsia"/>
        </w:rPr>
        <w:t>　　　　一、全球姜黄素市场发展现状</w:t>
      </w:r>
      <w:r>
        <w:rPr>
          <w:rFonts w:hint="eastAsia"/>
        </w:rPr>
        <w:br/>
      </w:r>
      <w:r>
        <w:rPr>
          <w:rFonts w:hint="eastAsia"/>
        </w:rPr>
        <w:t>　　　　　　（一）北美姜黄素市场分析</w:t>
      </w:r>
      <w:r>
        <w:rPr>
          <w:rFonts w:hint="eastAsia"/>
        </w:rPr>
        <w:br/>
      </w:r>
      <w:r>
        <w:rPr>
          <w:rFonts w:hint="eastAsia"/>
        </w:rPr>
        <w:t>　　　　　　（二）印度姜黄素市场分析</w:t>
      </w:r>
      <w:r>
        <w:rPr>
          <w:rFonts w:hint="eastAsia"/>
        </w:rPr>
        <w:br/>
      </w:r>
      <w:r>
        <w:rPr>
          <w:rFonts w:hint="eastAsia"/>
        </w:rPr>
        <w:t>　　　　二、全球姜黄素市场需求前景</w:t>
      </w:r>
      <w:r>
        <w:rPr>
          <w:rFonts w:hint="eastAsia"/>
        </w:rPr>
        <w:br/>
      </w:r>
      <w:r>
        <w:rPr>
          <w:rFonts w:hint="eastAsia"/>
        </w:rPr>
        <w:t>　　第二节 中国姜黄素行业市场发展现状</w:t>
      </w:r>
      <w:r>
        <w:rPr>
          <w:rFonts w:hint="eastAsia"/>
        </w:rPr>
        <w:br/>
      </w:r>
      <w:r>
        <w:rPr>
          <w:rFonts w:hint="eastAsia"/>
        </w:rPr>
        <w:t>　　第三节 中国姜黄素行业市场供给分析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二、2025-2031年中国姜黄素产量预测分析</w:t>
      </w:r>
      <w:r>
        <w:rPr>
          <w:rFonts w:hint="eastAsia"/>
        </w:rPr>
        <w:br/>
      </w:r>
      <w:r>
        <w:rPr>
          <w:rFonts w:hint="eastAsia"/>
        </w:rPr>
        <w:t>　　第四节 中国姜黄素行业市场需求分析</w:t>
      </w:r>
      <w:r>
        <w:rPr>
          <w:rFonts w:hint="eastAsia"/>
        </w:rPr>
        <w:br/>
      </w:r>
      <w:r>
        <w:rPr>
          <w:rFonts w:hint="eastAsia"/>
        </w:rPr>
        <w:t>　　第五节 中国姜黄素行业市场规模分析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二、2025-2031年中国姜黄素市场规模预测</w:t>
      </w:r>
      <w:r>
        <w:rPr>
          <w:rFonts w:hint="eastAsia"/>
        </w:rPr>
        <w:br/>
      </w:r>
      <w:r>
        <w:rPr>
          <w:rFonts w:hint="eastAsia"/>
        </w:rPr>
        <w:t>　　第六节 中国姜黄素市场价格情况分析</w:t>
      </w:r>
      <w:r>
        <w:rPr>
          <w:rFonts w:hint="eastAsia"/>
        </w:rPr>
        <w:br/>
      </w:r>
      <w:r>
        <w:rPr>
          <w:rFonts w:hint="eastAsia"/>
        </w:rPr>
        <w:t>　　第七节 姜黄素产品行业未来发展方向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2020-2025年中国姜黄进出口数据监测分析</w:t>
      </w:r>
      <w:r>
        <w:rPr>
          <w:rFonts w:hint="eastAsia"/>
        </w:rPr>
        <w:br/>
      </w:r>
      <w:r>
        <w:rPr>
          <w:rFonts w:hint="eastAsia"/>
        </w:rPr>
        <w:t>　　第一节 姜黄进口分析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姜黄出口分析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姜黄素重点细分产品分析</w:t>
      </w:r>
      <w:r>
        <w:rPr>
          <w:rFonts w:hint="eastAsia"/>
        </w:rPr>
        <w:br/>
      </w:r>
      <w:r>
        <w:rPr>
          <w:rFonts w:hint="eastAsia"/>
        </w:rPr>
        <w:t>　　第一节 食品级姜黄素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医药级姜黄素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姜黄素行业竞争力分析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姜黄素行业产业链分析</w:t>
      </w:r>
      <w:r>
        <w:rPr>
          <w:rFonts w:hint="eastAsia"/>
        </w:rPr>
        <w:br/>
      </w:r>
      <w:r>
        <w:rPr>
          <w:rFonts w:hint="eastAsia"/>
        </w:rPr>
        <w:t>　　第一节 姜黄素行业产业链概述</w:t>
      </w:r>
      <w:r>
        <w:rPr>
          <w:rFonts w:hint="eastAsia"/>
        </w:rPr>
        <w:br/>
      </w:r>
      <w:r>
        <w:rPr>
          <w:rFonts w:hint="eastAsia"/>
        </w:rPr>
        <w:t>　　第二节 姜黄素上游产业发展状况分析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一、姜黄发展现状分析</w:t>
      </w:r>
      <w:r>
        <w:rPr>
          <w:rFonts w:hint="eastAsia"/>
        </w:rPr>
        <w:br/>
      </w:r>
      <w:r>
        <w:rPr>
          <w:rFonts w:hint="eastAsia"/>
        </w:rPr>
        <w:t>　　　　二、姜黄生产情况分析</w:t>
      </w:r>
      <w:r>
        <w:rPr>
          <w:rFonts w:hint="eastAsia"/>
        </w:rPr>
        <w:br/>
      </w:r>
      <w:r>
        <w:rPr>
          <w:rFonts w:hint="eastAsia"/>
        </w:rPr>
        <w:t>　　　　三、姜黄价格走势分析</w:t>
      </w:r>
      <w:r>
        <w:rPr>
          <w:rFonts w:hint="eastAsia"/>
        </w:rPr>
        <w:br/>
      </w:r>
      <w:r>
        <w:rPr>
          <w:rFonts w:hint="eastAsia"/>
        </w:rPr>
        <w:t>　　　　四、姜黄市场前景分析</w:t>
      </w:r>
      <w:r>
        <w:rPr>
          <w:rFonts w:hint="eastAsia"/>
        </w:rPr>
        <w:br/>
      </w:r>
      <w:r>
        <w:rPr>
          <w:rFonts w:hint="eastAsia"/>
        </w:rPr>
        <w:t>　　第三节 姜黄素下游应用需求市场分析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（三）销售情况</w:t>
      </w:r>
      <w:r>
        <w:rPr>
          <w:rFonts w:hint="eastAsia"/>
        </w:rPr>
        <w:br/>
      </w:r>
      <w:r>
        <w:rPr>
          <w:rFonts w:hint="eastAsia"/>
        </w:rPr>
        <w:t>　　　　　　（四）应用情况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（二）投资情况</w:t>
      </w:r>
      <w:r>
        <w:rPr>
          <w:rFonts w:hint="eastAsia"/>
        </w:rPr>
        <w:br/>
      </w:r>
      <w:r>
        <w:rPr>
          <w:rFonts w:hint="eastAsia"/>
        </w:rPr>
        <w:t>　　　　　　（三）生产情况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　　（五）应用情况</w:t>
      </w:r>
      <w:r>
        <w:rPr>
          <w:rFonts w:hint="eastAsia"/>
        </w:rPr>
        <w:br/>
      </w:r>
      <w:r>
        <w:rPr>
          <w:rFonts w:hint="eastAsia"/>
        </w:rPr>
        <w:t>　　　　三、姜黄素在化妆品行业的应用</w:t>
      </w:r>
      <w:r>
        <w:rPr>
          <w:rFonts w:hint="eastAsia"/>
        </w:rPr>
        <w:br/>
      </w:r>
      <w:r>
        <w:rPr>
          <w:rFonts w:hint="eastAsia"/>
        </w:rPr>
        <w:t>　　　　四、姜黄素在动物饲料中的应用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南阳泰瑞生物科技股份有限公司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青岛鹏远康华天然产物有限公司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姜黄素产品主要营销模式分析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2025年姜黄素行业投资情况分析</w:t>
      </w:r>
      <w:r>
        <w:rPr>
          <w:rFonts w:hint="eastAsia"/>
        </w:rPr>
        <w:br/>
      </w:r>
      <w:r>
        <w:rPr>
          <w:rFonts w:hint="eastAsia"/>
        </w:rPr>
        <w:t>　　第一节 姜黄素行业投资环境</w:t>
      </w:r>
      <w:r>
        <w:rPr>
          <w:rFonts w:hint="eastAsia"/>
        </w:rPr>
        <w:br/>
      </w:r>
      <w:r>
        <w:rPr>
          <w:rFonts w:hint="eastAsia"/>
        </w:rPr>
        <w:t>　　　　一、植物提取物行业强劲增长</w:t>
      </w:r>
      <w:r>
        <w:rPr>
          <w:rFonts w:hint="eastAsia"/>
        </w:rPr>
        <w:br/>
      </w:r>
      <w:r>
        <w:rPr>
          <w:rFonts w:hint="eastAsia"/>
        </w:rPr>
        <w:t>　　　　二、“一带一路”促中医药行业发展</w:t>
      </w:r>
      <w:r>
        <w:rPr>
          <w:rFonts w:hint="eastAsia"/>
        </w:rPr>
        <w:br/>
      </w:r>
      <w:r>
        <w:rPr>
          <w:rFonts w:hint="eastAsia"/>
        </w:rPr>
        <w:t>　　第二节 姜黄素行业投资壁垒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四、原材料供给壁垒</w:t>
      </w:r>
      <w:r>
        <w:rPr>
          <w:rFonts w:hint="eastAsia"/>
        </w:rPr>
        <w:br/>
      </w:r>
      <w:r>
        <w:rPr>
          <w:rFonts w:hint="eastAsia"/>
        </w:rPr>
        <w:t>　　　　五、销售价格壁垒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第三节 姜黄素行业盈利模式</w:t>
      </w:r>
      <w:r>
        <w:rPr>
          <w:rFonts w:hint="eastAsia"/>
        </w:rPr>
        <w:br/>
      </w:r>
      <w:r>
        <w:rPr>
          <w:rFonts w:hint="eastAsia"/>
        </w:rPr>
        <w:t>　　第四节 姜黄素行业投资风险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四、出口比重大的风险</w:t>
      </w:r>
      <w:r>
        <w:rPr>
          <w:rFonts w:hint="eastAsia"/>
        </w:rPr>
        <w:br/>
      </w:r>
      <w:r>
        <w:rPr>
          <w:rFonts w:hint="eastAsia"/>
        </w:rPr>
        <w:t>　　　　五、核心技术人员流失及技术泄露的风险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[^中智^林^]策略建议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姜黄素产品基本情况表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姜黄素行业相关产业政策统计</w:t>
      </w:r>
      <w:r>
        <w:rPr>
          <w:rFonts w:hint="eastAsia"/>
        </w:rPr>
        <w:br/>
      </w:r>
      <w:r>
        <w:rPr>
          <w:rFonts w:hint="eastAsia"/>
        </w:rPr>
        <w:t>　　图表 9 中国姜黄素行业相关标准汇总</w:t>
      </w:r>
      <w:r>
        <w:rPr>
          <w:rFonts w:hint="eastAsia"/>
        </w:rPr>
        <w:br/>
      </w:r>
      <w:r>
        <w:rPr>
          <w:rFonts w:hint="eastAsia"/>
        </w:rPr>
        <w:t>　　图表 10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2025年中国居民人均消费支出及其占比图</w:t>
      </w:r>
      <w:r>
        <w:rPr>
          <w:rFonts w:hint="eastAsia"/>
        </w:rPr>
        <w:br/>
      </w:r>
      <w:r>
        <w:rPr>
          <w:rFonts w:hint="eastAsia"/>
        </w:rPr>
        <w:t>　　图表 14 2020-2025年中国姜黄素产量增长趋势图</w:t>
      </w:r>
      <w:r>
        <w:rPr>
          <w:rFonts w:hint="eastAsia"/>
        </w:rPr>
        <w:br/>
      </w:r>
      <w:r>
        <w:rPr>
          <w:rFonts w:hint="eastAsia"/>
        </w:rPr>
        <w:t>　　图表 15 2025-2031年中国姜黄素产量预测趋势图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2020-2025年中国姜黄素市场规模增长趋势图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2025-2031年中国姜黄素市场规模预测趋势图</w:t>
      </w:r>
      <w:r>
        <w:rPr>
          <w:rFonts w:hint="eastAsia"/>
        </w:rPr>
        <w:br/>
      </w:r>
      <w:r>
        <w:rPr>
          <w:rFonts w:hint="eastAsia"/>
        </w:rPr>
        <w:t>　　图表 18 中国各地区姜黄素市场价格情况统计</w:t>
      </w:r>
      <w:r>
        <w:rPr>
          <w:rFonts w:hint="eastAsia"/>
        </w:rPr>
        <w:br/>
      </w:r>
      <w:r>
        <w:rPr>
          <w:rFonts w:hint="eastAsia"/>
        </w:rPr>
        <w:t>　　图表 19 2020-2025年中国姜黄进口数量统计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2020-2025年中国姜黄进口金额统计</w:t>
      </w:r>
      <w:r>
        <w:rPr>
          <w:rFonts w:hint="eastAsia"/>
        </w:rPr>
        <w:br/>
      </w:r>
      <w:r>
        <w:rPr>
          <w:rFonts w:hint="eastAsia"/>
        </w:rPr>
        <w:t>　　图表 21 2025年中国姜黄进口情况</w:t>
      </w:r>
      <w:r>
        <w:rPr>
          <w:rFonts w:hint="eastAsia"/>
        </w:rPr>
        <w:br/>
      </w:r>
      <w:r>
        <w:rPr>
          <w:rFonts w:hint="eastAsia"/>
        </w:rPr>
        <w:t>　　图表 22 2025年中国姜黄进口来源结构</w:t>
      </w:r>
      <w:r>
        <w:rPr>
          <w:rFonts w:hint="eastAsia"/>
        </w:rPr>
        <w:br/>
      </w:r>
      <w:r>
        <w:rPr>
          <w:rFonts w:hint="eastAsia"/>
        </w:rPr>
        <w:t>　　图表 23 2020-2025年中国姜黄进口均价情况</w:t>
      </w:r>
      <w:r>
        <w:rPr>
          <w:rFonts w:hint="eastAsia"/>
        </w:rPr>
        <w:br/>
      </w:r>
      <w:r>
        <w:rPr>
          <w:rFonts w:hint="eastAsia"/>
        </w:rPr>
        <w:t>　　图表 24 2020-2025年中国姜黄出口数量统计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2020-2025年中国姜黄出口金额统计</w:t>
      </w:r>
      <w:r>
        <w:rPr>
          <w:rFonts w:hint="eastAsia"/>
        </w:rPr>
        <w:br/>
      </w:r>
      <w:r>
        <w:rPr>
          <w:rFonts w:hint="eastAsia"/>
        </w:rPr>
        <w:t>　　图表 26 2025年中国姜黄出口情况</w:t>
      </w:r>
      <w:r>
        <w:rPr>
          <w:rFonts w:hint="eastAsia"/>
        </w:rPr>
        <w:br/>
      </w:r>
      <w:r>
        <w:rPr>
          <w:rFonts w:hint="eastAsia"/>
        </w:rPr>
        <w:t>　　图表 27 2025年中国姜黄出口流向结构</w:t>
      </w:r>
      <w:r>
        <w:rPr>
          <w:rFonts w:hint="eastAsia"/>
        </w:rPr>
        <w:br/>
      </w:r>
      <w:r>
        <w:rPr>
          <w:rFonts w:hint="eastAsia"/>
        </w:rPr>
        <w:t>　　图表 28 2020-2025年中国姜黄出口均价情况</w:t>
      </w:r>
      <w:r>
        <w:rPr>
          <w:rFonts w:hint="eastAsia"/>
        </w:rPr>
        <w:br/>
      </w:r>
      <w:r>
        <w:rPr>
          <w:rFonts w:hint="eastAsia"/>
        </w:rPr>
        <w:t>　　图表 29 中国姜黄素食品添加剂生产许可获证企业统计</w:t>
      </w:r>
      <w:r>
        <w:rPr>
          <w:rFonts w:hint="eastAsia"/>
        </w:rPr>
        <w:br/>
      </w:r>
      <w:r>
        <w:rPr>
          <w:rFonts w:hint="eastAsia"/>
        </w:rPr>
        <w:t>　　图表 30 中国姜黄素保健食品生产企业统计</w:t>
      </w:r>
      <w:r>
        <w:rPr>
          <w:rFonts w:hint="eastAsia"/>
        </w:rPr>
        <w:br/>
      </w:r>
      <w:r>
        <w:rPr>
          <w:rFonts w:hint="eastAsia"/>
        </w:rPr>
        <w:t>　　图表 31 中国姜黄制药企业统计</w:t>
      </w:r>
      <w:r>
        <w:rPr>
          <w:rFonts w:hint="eastAsia"/>
        </w:rPr>
        <w:br/>
      </w:r>
      <w:r>
        <w:rPr>
          <w:rFonts w:hint="eastAsia"/>
        </w:rPr>
        <w:t>　　图表 32 中国主要姜黄素生产企业统计</w:t>
      </w:r>
      <w:r>
        <w:rPr>
          <w:rFonts w:hint="eastAsia"/>
        </w:rPr>
        <w:br/>
      </w:r>
      <w:r>
        <w:rPr>
          <w:rFonts w:hint="eastAsia"/>
        </w:rPr>
        <w:t>　　图表 33 姜黄素行业产业链结构图</w:t>
      </w:r>
      <w:r>
        <w:rPr>
          <w:rFonts w:hint="eastAsia"/>
        </w:rPr>
        <w:br/>
      </w:r>
      <w:r>
        <w:rPr>
          <w:rFonts w:hint="eastAsia"/>
        </w:rPr>
        <w:t>　　图表 34 姜黄产品基本情况表</w:t>
      </w:r>
      <w:r>
        <w:rPr>
          <w:rFonts w:hint="eastAsia"/>
        </w:rPr>
        <w:br/>
      </w:r>
      <w:r>
        <w:rPr>
          <w:rFonts w:hint="eastAsia"/>
        </w:rPr>
        <w:t>　　图表 35 2020-2025年中国各主要市场姜黄价格走势图</w:t>
      </w:r>
      <w:r>
        <w:rPr>
          <w:rFonts w:hint="eastAsia"/>
        </w:rPr>
        <w:br/>
      </w:r>
      <w:r>
        <w:rPr>
          <w:rFonts w:hint="eastAsia"/>
        </w:rPr>
        <w:t>　　图表 36 2020-2025年中国各主要产地姜黄价格走势图</w:t>
      </w:r>
      <w:r>
        <w:rPr>
          <w:rFonts w:hint="eastAsia"/>
        </w:rPr>
        <w:br/>
      </w:r>
      <w:r>
        <w:rPr>
          <w:rFonts w:hint="eastAsia"/>
        </w:rPr>
        <w:t>　　图表 37 2025年中国主要食品产量统计</w:t>
      </w:r>
      <w:r>
        <w:rPr>
          <w:rFonts w:hint="eastAsia"/>
        </w:rPr>
        <w:br/>
      </w:r>
      <w:r>
        <w:rPr>
          <w:rFonts w:hint="eastAsia"/>
        </w:rPr>
        <w:t>　　图表 38 2020-2025年中国粮油、食品类零售额情况统计</w:t>
      </w:r>
      <w:r>
        <w:rPr>
          <w:rFonts w:hint="eastAsia"/>
        </w:rPr>
        <w:br/>
      </w:r>
      <w:r>
        <w:rPr>
          <w:rFonts w:hint="eastAsia"/>
        </w:rPr>
        <w:t>　　图表 39 2020-2025年中国医药行业固定资产投资情况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40 2020-2025年中国化学药品原药产量情况</w:t>
      </w:r>
      <w:r>
        <w:rPr>
          <w:rFonts w:hint="eastAsia"/>
        </w:rPr>
        <w:br/>
      </w:r>
      <w:r>
        <w:rPr>
          <w:rFonts w:hint="eastAsia"/>
        </w:rPr>
        <w:t>　　图表 41 2020-2025年中国中成药产量情况</w:t>
      </w:r>
      <w:r>
        <w:rPr>
          <w:rFonts w:hint="eastAsia"/>
        </w:rPr>
        <w:br/>
      </w:r>
      <w:r>
        <w:rPr>
          <w:rFonts w:hint="eastAsia"/>
        </w:rPr>
        <w:t>　　图表 42 2025年中国中西药品零售总额情况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43 晨光生物科技集团股份有限公司主要产品情况表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44 晨光生物科技集团股份有限公司姜黄产品情况表</w:t>
      </w:r>
      <w:r>
        <w:rPr>
          <w:rFonts w:hint="eastAsia"/>
        </w:rPr>
        <w:br/>
      </w:r>
      <w:r>
        <w:rPr>
          <w:rFonts w:hint="eastAsia"/>
        </w:rPr>
        <w:t>　　图表 45 2020-2025年晨光生物科技集团股份有限公司分产品情况表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46 2025年晨光生物科技集团股份有限公司业务结构情况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 2020-2025年晨光生物科技集团股份有限公司收入及利润统计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 河南中大生物工程有限公司基本情况</w:t>
      </w:r>
      <w:r>
        <w:rPr>
          <w:rFonts w:hint="eastAsia"/>
        </w:rPr>
        <w:br/>
      </w:r>
      <w:r>
        <w:rPr>
          <w:rFonts w:hint="eastAsia"/>
        </w:rPr>
        <w:t>　　图表 49 河南中大生物工程有限公司主要产品情况表</w:t>
      </w:r>
      <w:r>
        <w:rPr>
          <w:rFonts w:hint="eastAsia"/>
        </w:rPr>
        <w:br/>
      </w:r>
      <w:r>
        <w:rPr>
          <w:rFonts w:hint="eastAsia"/>
        </w:rPr>
        <w:t>　　图表 50 河南中大生物工程有限公司姜黄素基本情况表</w:t>
      </w:r>
      <w:r>
        <w:rPr>
          <w:rFonts w:hint="eastAsia"/>
        </w:rPr>
        <w:br/>
      </w:r>
      <w:r>
        <w:rPr>
          <w:rFonts w:hint="eastAsia"/>
        </w:rPr>
        <w:t>　　图表 51 河南中大生物工程有限公司收入及利润情况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 河南中大生物工程有限公司盈利能力指标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53 河南中大生物工程有限公司原料种植基地分布图</w:t>
      </w:r>
      <w:r>
        <w:rPr>
          <w:rFonts w:hint="eastAsia"/>
        </w:rPr>
        <w:br/>
      </w:r>
      <w:r>
        <w:rPr>
          <w:rFonts w:hint="eastAsia"/>
        </w:rPr>
        <w:t>　　图表 54 河北天旭生物科技有限公司基本情况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55 河北天旭生物科技有限公司主要产品情况表</w:t>
      </w:r>
      <w:r>
        <w:rPr>
          <w:rFonts w:hint="eastAsia"/>
        </w:rPr>
        <w:br/>
      </w:r>
      <w:r>
        <w:rPr>
          <w:rFonts w:hint="eastAsia"/>
        </w:rPr>
        <w:t>　　图表 56 河北天旭生物科技有限公司收入及利润情况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57 河北天旭生物科技有限公司盈利能力指标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58 南阳泰瑞生物科技股份有限公司基本情况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59 南阳泰瑞生物科技股份有限公司主要产品情况表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60 南阳泰瑞生物科技股份有限公司姜黄素基本情况表</w:t>
      </w:r>
      <w:r>
        <w:rPr>
          <w:rFonts w:hint="eastAsia"/>
        </w:rPr>
        <w:br/>
      </w:r>
      <w:r>
        <w:rPr>
          <w:rFonts w:hint="eastAsia"/>
        </w:rPr>
        <w:t>　　图表 61 南阳泰瑞生物科技股份有限公司收入及利润情况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 南阳泰瑞生物科技股份有限公司盈利能力指标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63 青岛鹏远康华天然产物有限公司基本情况</w:t>
      </w:r>
      <w:r>
        <w:rPr>
          <w:rFonts w:hint="eastAsia"/>
        </w:rPr>
        <w:br/>
      </w:r>
      <w:r>
        <w:rPr>
          <w:rFonts w:hint="eastAsia"/>
        </w:rPr>
        <w:t>　　图表 64 青岛鹏远康华天然产物有限公司主要产品情况表</w:t>
      </w:r>
      <w:r>
        <w:rPr>
          <w:rFonts w:hint="eastAsia"/>
        </w:rPr>
        <w:br/>
      </w:r>
      <w:r>
        <w:rPr>
          <w:rFonts w:hint="eastAsia"/>
        </w:rPr>
        <w:t>　　图表 65 青岛鹏远康华天然产物有限公司收入及利润情况</w:t>
      </w:r>
      <w:r>
        <w:rPr>
          <w:rFonts w:hint="eastAsia"/>
        </w:rPr>
        <w:br/>
      </w:r>
      <w:r>
        <w:rPr>
          <w:rFonts w:hint="eastAsia"/>
        </w:rPr>
        <w:t>　　图表 66 青岛鹏远康华天然产物有限公司盈利能力指标</w:t>
      </w:r>
      <w:r>
        <w:rPr>
          <w:rFonts w:hint="eastAsia"/>
        </w:rPr>
        <w:br/>
      </w:r>
      <w:r>
        <w:rPr>
          <w:rFonts w:hint="eastAsia"/>
        </w:rPr>
        <w:t>　　图表 67 上海染料研究所有限公司基本情况</w:t>
      </w:r>
      <w:r>
        <w:rPr>
          <w:rFonts w:hint="eastAsia"/>
        </w:rPr>
        <w:br/>
      </w:r>
      <w:r>
        <w:rPr>
          <w:rFonts w:hint="eastAsia"/>
        </w:rPr>
        <w:t>　　图表 68 上海染料研究所有限公司主要产品情况表</w:t>
      </w:r>
      <w:r>
        <w:rPr>
          <w:rFonts w:hint="eastAsia"/>
        </w:rPr>
        <w:br/>
      </w:r>
      <w:r>
        <w:rPr>
          <w:rFonts w:hint="eastAsia"/>
        </w:rPr>
        <w:t>　　图表 69 上海染料研究所有限公司姜黄素基本情况表</w:t>
      </w:r>
      <w:r>
        <w:rPr>
          <w:rFonts w:hint="eastAsia"/>
        </w:rPr>
        <w:br/>
      </w:r>
      <w:r>
        <w:rPr>
          <w:rFonts w:hint="eastAsia"/>
        </w:rPr>
        <w:t>　　图表 70 上海染料研究所有限公司收入及利润情况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 上海染料研究所有限公司盈利能力指标</w:t>
      </w:r>
      <w:r>
        <w:rPr>
          <w:rFonts w:hint="eastAsia"/>
        </w:rPr>
        <w:br/>
      </w:r>
      <w:r>
        <w:rPr>
          <w:rFonts w:hint="eastAsia"/>
        </w:rPr>
        <w:t>　　图表 72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73 网络销售模式优劣势情况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c4462f3e4187" w:history="1">
        <w:r>
          <w:rPr>
            <w:rStyle w:val="Hyperlink"/>
          </w:rPr>
          <w:t>2025-2031年中国姜黄素行业现状调研分析与发展趋势预测报告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c4462f3e4187" w:history="1">
        <w:r>
          <w:rPr>
            <w:rStyle w:val="Hyperlink"/>
          </w:rPr>
          <w:t>https://www.20087.com/7/52/JiangHuangSuShiChangDiaoYanYuQia.html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8ff557a04c85" w:history="1">
      <w:r>
        <w:rPr>
          <w:rStyle w:val="Hyperlink"/>
        </w:rPr>
        <w:t>2025-2031年中国姜黄素行业现状调研分析与发展趋势预测报告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gHuangSuShiChangDiaoYanYuQia.html" TargetMode="External" Id="Reb19c4462f3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gHuangSuShiChangDiaoYanYuQia.html" TargetMode="External" Id="R13608ff557a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2025-04-28T06:39:00Z</dcterms:created>
  <dcterms:modified xsi:type="dcterms:W3CDTF">2025-04-28T07:39:00Z</dcterms:modified>
  <dc:subject>2025-2031年中国姜黄素行业现状调研分析与发展趋势预测报告</dc:subject>
  <dc:title>2025-2031年中国姜黄素行业现状调研分析与发展趋势预测报告</dc:title>
  <cp:keywords>2025-2031年中国姜黄素行业现状调研分析与发展趋势预测报告</cp:keywords>
  <dc:description>2025-2031年中国姜黄素行业现状调研分析与发展趋势预测报告</dc:description>
</cp:coreProperties>
</file>