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1c7a28ca3f4702" w:history="1">
              <w:r>
                <w:rPr>
                  <w:rStyle w:val="Hyperlink"/>
                </w:rPr>
                <w:t>2025-2031年中国植入性人工器官行业现状与前景趋势报告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1c7a28ca3f4702" w:history="1">
              <w:r>
                <w:rPr>
                  <w:rStyle w:val="Hyperlink"/>
                </w:rPr>
                <w:t>2025-2031年中国植入性人工器官行业现状与前景趋势报告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3061227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1c7a28ca3f4702" w:history="1">
                <w:r>
                  <w:rPr>
                    <w:rStyle w:val="Hyperlink"/>
                  </w:rPr>
                  <w:t>https://www.20087.com/7/22/ZhiRuXingRenGongQiGuanDeQianJingQuShi.html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入性人工器官是利用生物医学工程技术，结合材料科学、机械工程和生物学知识，设计和制造用于替代或辅助人体受损器官功能的装置。这些人工器官包括心脏瓣膜、人工关节、人工耳蜗等，为患者提供长期的健康改善和生活质量提升。</w:t>
      </w:r>
      <w:r>
        <w:rPr>
          <w:rFonts w:hint="eastAsia"/>
        </w:rPr>
        <w:br/>
      </w:r>
      <w:r>
        <w:rPr>
          <w:rFonts w:hint="eastAsia"/>
        </w:rPr>
        <w:t>　　未来，植入性人工器官的发展将更加注重生物相容性和个性化定制。随着生物材料科学的进步，新一代的人工器官将拥有更好的生物相容性，减少免疫排斥反应，提高植入成功率。同时，3D打印和生物工程的结合将实现人工器官的个性化制造，根据患者的具体解剖结构和生理需求，定制出更加匹配的人工器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1c7a28ca3f4702" w:history="1">
        <w:r>
          <w:rPr>
            <w:rStyle w:val="Hyperlink"/>
          </w:rPr>
          <w:t>2025-2031年中国植入性人工器官行业现状与前景趋势报告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植入性人工器官行业的发展现状、市场规模、供需动态及进出口情况。报告详细解读了植入性人工器官产业链上下游、重点区域市场、竞争格局及领先企业的表现，同时评估了植入性人工器官行业风险与投资机会。通过对植入性人工器官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植入性人工器官行业发展概述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一、植入性人工器官行业定义及分类</w:t>
      </w:r>
      <w:r>
        <w:rPr>
          <w:rFonts w:hint="eastAsia"/>
        </w:rPr>
        <w:br/>
      </w:r>
      <w:r>
        <w:rPr>
          <w:rFonts w:hint="eastAsia"/>
        </w:rPr>
        <w:t>　　　　二、植入性人工器官行业经济特性</w:t>
      </w:r>
      <w:r>
        <w:rPr>
          <w:rFonts w:hint="eastAsia"/>
        </w:rPr>
        <w:br/>
      </w:r>
      <w:r>
        <w:rPr>
          <w:rFonts w:hint="eastAsia"/>
        </w:rPr>
        <w:t>　　　　三、植入性人工器官行业产业链简介</w:t>
      </w:r>
      <w:r>
        <w:rPr>
          <w:rFonts w:hint="eastAsia"/>
        </w:rPr>
        <w:br/>
      </w:r>
      <w:r>
        <w:rPr>
          <w:rFonts w:hint="eastAsia"/>
        </w:rPr>
        <w:t>　　第二节 植入性人工器官行业发展成熟度</w:t>
      </w:r>
      <w:r>
        <w:rPr>
          <w:rFonts w:hint="eastAsia"/>
        </w:rPr>
        <w:br/>
      </w:r>
      <w:r>
        <w:rPr>
          <w:rFonts w:hint="eastAsia"/>
        </w:rPr>
        <w:t>　　　　一、植入性人工器官行业发展周期分析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植入性人工器官行业相关产业动态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2024-2025年中国植入性人工器官行业发展环境分析</w:t>
      </w:r>
      <w:r>
        <w:rPr>
          <w:rFonts w:hint="eastAsia"/>
        </w:rPr>
        <w:br/>
      </w:r>
      <w:r>
        <w:rPr>
          <w:rFonts w:hint="eastAsia"/>
        </w:rPr>
        <w:t>　　第一节 植入性人工器官行业经济环境分析</w:t>
      </w:r>
      <w:r>
        <w:rPr>
          <w:rFonts w:hint="eastAsia"/>
        </w:rPr>
        <w:br/>
      </w:r>
      <w:r>
        <w:rPr>
          <w:rFonts w:hint="eastAsia"/>
        </w:rPr>
        <w:t>　　第二节 植入性人工器官行业政策环境分析</w:t>
      </w:r>
      <w:r>
        <w:rPr>
          <w:rFonts w:hint="eastAsia"/>
        </w:rPr>
        <w:br/>
      </w:r>
      <w:r>
        <w:rPr>
          <w:rFonts w:hint="eastAsia"/>
        </w:rPr>
        <w:t>　　　　一、植入性人工器官行业政策影响分析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二、相关植入性人工器官行业标准分析</w:t>
      </w:r>
      <w:r>
        <w:rPr>
          <w:rFonts w:hint="eastAsia"/>
        </w:rPr>
        <w:br/>
      </w:r>
      <w:r>
        <w:rPr>
          <w:rFonts w:hint="eastAsia"/>
        </w:rPr>
        <w:t>　　第三节 植入性人工器官行业社会环境分析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2024-2025年植入性人工器官行业技术发展现状及趋势分析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植入性人工器官行业技术发展现状分析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国内外植入性人工器官行业技术差异与原因</w:t>
      </w:r>
      <w:r>
        <w:rPr>
          <w:rFonts w:hint="eastAsia"/>
        </w:rPr>
        <w:br/>
      </w:r>
      <w:r>
        <w:rPr>
          <w:rFonts w:hint="eastAsia"/>
        </w:rPr>
        <w:t>　　第三节 植入性人工器官行业技术发展方向、趋势预测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提升植入性人工器官行业技术能力策略建议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中国植入性人工器官市场发展调研</w:t>
      </w:r>
      <w:r>
        <w:rPr>
          <w:rFonts w:hint="eastAsia"/>
        </w:rPr>
        <w:br/>
      </w:r>
      <w:r>
        <w:rPr>
          <w:rFonts w:hint="eastAsia"/>
        </w:rPr>
        <w:t>　　第一节 植入性人工器官市场现状分析及预测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一、2019-2024年中国植入性人工器官市场规模分析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二、2025-2031年中国植入性人工器官市场规模预测</w:t>
      </w:r>
      <w:r>
        <w:rPr>
          <w:rFonts w:hint="eastAsia"/>
        </w:rPr>
        <w:br/>
      </w:r>
      <w:r>
        <w:rPr>
          <w:rFonts w:hint="eastAsia"/>
        </w:rPr>
        <w:t>　　第二节 植入性人工器官行业产能分析及预测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一、2019-2024年中国植入性人工器官行业产能分析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二、2025-2031年中国植入性人工器官行业产能预测</w:t>
      </w:r>
      <w:r>
        <w:rPr>
          <w:rFonts w:hint="eastAsia"/>
        </w:rPr>
        <w:br/>
      </w:r>
      <w:r>
        <w:rPr>
          <w:rFonts w:hint="eastAsia"/>
        </w:rPr>
        <w:t>　　第三节 植入性人工器官行业产量情况分析及预测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一、2019-2024年中国植入性人工器官行业产量统计分析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二、2025-2031年中国植入性人工器官行业产量预测分析</w:t>
      </w:r>
      <w:r>
        <w:rPr>
          <w:rFonts w:hint="eastAsia"/>
        </w:rPr>
        <w:br/>
      </w:r>
      <w:r>
        <w:rPr>
          <w:rFonts w:hint="eastAsia"/>
        </w:rPr>
        <w:t>　　第四节 植入性人工器官市场需求分析及预测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一、2019-2024年中国植入性人工器官市场需求分析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二、2025-2031年中国植入性人工器官市场需求预测分析</w:t>
      </w:r>
      <w:r>
        <w:rPr>
          <w:rFonts w:hint="eastAsia"/>
        </w:rPr>
        <w:br/>
      </w:r>
      <w:r>
        <w:rPr>
          <w:rFonts w:hint="eastAsia"/>
        </w:rPr>
        <w:t>　　第五节 植入性人工器官进出口数据分析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一、2019-2024年中国植入性人工器官进出口数据分析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二、2025-2031年国内植入性人工器官进出口情况预测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植入性人工器官细分市场深度分析</w:t>
      </w:r>
      <w:r>
        <w:rPr>
          <w:rFonts w:hint="eastAsia"/>
        </w:rPr>
        <w:br/>
      </w:r>
      <w:r>
        <w:rPr>
          <w:rFonts w:hint="eastAsia"/>
        </w:rPr>
        <w:t>　　第一节 植入性人工器官细分市场（一）发展研究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植入性人工器官细分市场（二）发展研究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2019-2024年中国植入性人工器官行业总体发展状况</w:t>
      </w:r>
      <w:r>
        <w:rPr>
          <w:rFonts w:hint="eastAsia"/>
        </w:rPr>
        <w:br/>
      </w:r>
      <w:r>
        <w:rPr>
          <w:rFonts w:hint="eastAsia"/>
        </w:rPr>
        <w:t>　　第一节 中国植入性人工器官行业规模情况分析</w:t>
      </w:r>
      <w:r>
        <w:rPr>
          <w:rFonts w:hint="eastAsia"/>
        </w:rPr>
        <w:br/>
      </w:r>
      <w:r>
        <w:rPr>
          <w:rFonts w:hint="eastAsia"/>
        </w:rPr>
        <w:t>　　　　一、植入性人工器官行业单位规模情况分析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二、植入性人工器官行业人员规模状况分析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三、植入性人工器官行业资产规模状况分析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四、植入性人工器官行业市场规模状况分析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五、植入性人工器官行业敏感性分析</w:t>
      </w:r>
      <w:r>
        <w:rPr>
          <w:rFonts w:hint="eastAsia"/>
        </w:rPr>
        <w:br/>
      </w:r>
      <w:r>
        <w:rPr>
          <w:rFonts w:hint="eastAsia"/>
        </w:rPr>
        <w:t>　　第二节 中国植入性人工器官行业财务能力分析</w:t>
      </w:r>
      <w:r>
        <w:rPr>
          <w:rFonts w:hint="eastAsia"/>
        </w:rPr>
        <w:br/>
      </w:r>
      <w:r>
        <w:rPr>
          <w:rFonts w:hint="eastAsia"/>
        </w:rPr>
        <w:t>　　　　一、植入性人工器官行业盈利能力分析</w:t>
      </w:r>
      <w:r>
        <w:rPr>
          <w:rFonts w:hint="eastAsia"/>
        </w:rPr>
        <w:br/>
      </w:r>
      <w:r>
        <w:rPr>
          <w:rFonts w:hint="eastAsia"/>
        </w:rPr>
        <w:t>　　　　二、植入性人工器官行业偿债能力分析</w:t>
      </w:r>
      <w:r>
        <w:rPr>
          <w:rFonts w:hint="eastAsia"/>
        </w:rPr>
        <w:br/>
      </w:r>
      <w:r>
        <w:rPr>
          <w:rFonts w:hint="eastAsia"/>
        </w:rPr>
        <w:t>　　　　三、植入性人工器官行业营运能力分析</w:t>
      </w:r>
      <w:r>
        <w:rPr>
          <w:rFonts w:hint="eastAsia"/>
        </w:rPr>
        <w:br/>
      </w:r>
      <w:r>
        <w:rPr>
          <w:rFonts w:hint="eastAsia"/>
        </w:rPr>
        <w:t>　　　　四、植入性人工器官行业发展能力分析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2019-2024年中国植入性人工器官行业区域市场分析</w:t>
      </w:r>
      <w:r>
        <w:rPr>
          <w:rFonts w:hint="eastAsia"/>
        </w:rPr>
        <w:br/>
      </w:r>
      <w:r>
        <w:rPr>
          <w:rFonts w:hint="eastAsia"/>
        </w:rPr>
        <w:t>　　第一节 中国植入性人工器官行业区域市场结构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重点地区植入性人工器官行业调研分析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一、重点地区（一）植入性人工器官市场分析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二、重点地区（二）植入性人工器官市场分析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三、重点地区（三）植入性人工器官市场分析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四、重点地区（四）植入性人工器官市场分析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五、重点地区（五）植入性人工器官市场分析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植入性人工器官行业产品价格分析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三、主要植入性人工器官品牌产品价位分析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五、价格在植入性人工器官行业竞争中的重要性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2024-2025年中国植入性人工器官行业上下游行业发展分析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植入性人工器官上游行业分析</w:t>
      </w:r>
      <w:r>
        <w:rPr>
          <w:rFonts w:hint="eastAsia"/>
        </w:rPr>
        <w:br/>
      </w:r>
      <w:r>
        <w:rPr>
          <w:rFonts w:hint="eastAsia"/>
        </w:rPr>
        <w:t>　　　　一、植入性人工器官产品成本构成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四、上游供给对植入性人工器官行业的影响</w:t>
      </w:r>
      <w:r>
        <w:rPr>
          <w:rFonts w:hint="eastAsia"/>
        </w:rPr>
        <w:br/>
      </w:r>
      <w:r>
        <w:rPr>
          <w:rFonts w:hint="eastAsia"/>
        </w:rPr>
        <w:t>　　第二节 植入性人工器官下游行业分析</w:t>
      </w:r>
      <w:r>
        <w:rPr>
          <w:rFonts w:hint="eastAsia"/>
        </w:rPr>
        <w:br/>
      </w:r>
      <w:r>
        <w:rPr>
          <w:rFonts w:hint="eastAsia"/>
        </w:rPr>
        <w:t>　　　　一、植入性人工器官下游行业分布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四、下游需求对植入性人工器官行业的影响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植入性人工器官行业重点企业发展调研</w:t>
      </w:r>
      <w:r>
        <w:rPr>
          <w:rFonts w:hint="eastAsia"/>
        </w:rPr>
        <w:br/>
      </w:r>
      <w:r>
        <w:rPr>
          <w:rFonts w:hint="eastAsia"/>
        </w:rPr>
        <w:t>　　第一节 植入性人工器官重点企业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植入性人工器官重点企业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植入性人工器官重点企业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植入性人工器官重点企业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植入性人工器官重点企业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植入性人工器官重点企业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2024-2025年中国植入性人工器官产业市场竞争格局分析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2024-2025年中国植入性人工器官产业竞争现状分析</w:t>
      </w:r>
      <w:r>
        <w:rPr>
          <w:rFonts w:hint="eastAsia"/>
        </w:rPr>
        <w:br/>
      </w:r>
      <w:r>
        <w:rPr>
          <w:rFonts w:hint="eastAsia"/>
        </w:rPr>
        <w:t>　　　　一、植入性人工器官竞争力分析</w:t>
      </w:r>
      <w:r>
        <w:rPr>
          <w:rFonts w:hint="eastAsia"/>
        </w:rPr>
        <w:br/>
      </w:r>
      <w:r>
        <w:rPr>
          <w:rFonts w:hint="eastAsia"/>
        </w:rPr>
        <w:t>　　　　二、植入性人工器官技术竞争分析</w:t>
      </w:r>
      <w:r>
        <w:rPr>
          <w:rFonts w:hint="eastAsia"/>
        </w:rPr>
        <w:br/>
      </w:r>
      <w:r>
        <w:rPr>
          <w:rFonts w:hint="eastAsia"/>
        </w:rPr>
        <w:t>　　　　三、植入性人工器官价格竞争分析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2025年中国植入性人工器官产业集中度分析</w:t>
      </w:r>
      <w:r>
        <w:rPr>
          <w:rFonts w:hint="eastAsia"/>
        </w:rPr>
        <w:br/>
      </w:r>
      <w:r>
        <w:rPr>
          <w:rFonts w:hint="eastAsia"/>
        </w:rPr>
        <w:t>　　　　一、植入性人工器官市场集中度分析</w:t>
      </w:r>
      <w:r>
        <w:rPr>
          <w:rFonts w:hint="eastAsia"/>
        </w:rPr>
        <w:br/>
      </w:r>
      <w:r>
        <w:rPr>
          <w:rFonts w:hint="eastAsia"/>
        </w:rPr>
        <w:t>　　　　二、植入性人工器官企业集中度分析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2025-2031年提高植入性人工器官企业竞争力的策略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植入性人工器官行业投资风险预警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2024-2025年影响植入性人工器官行业发展的主要因素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一、影响植入性人工器官行业运行的有利因素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二、影响植入性人工器官行业运行的稳定因素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三、影响植入性人工器官行业运行的不利因素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四、我国植入性人工器官行业发展面临的挑战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五、我国植入性人工器官行业发展面临的机遇</w:t>
      </w:r>
      <w:r>
        <w:rPr>
          <w:rFonts w:hint="eastAsia"/>
        </w:rPr>
        <w:br/>
      </w:r>
      <w:r>
        <w:rPr>
          <w:rFonts w:hint="eastAsia"/>
        </w:rPr>
        <w:t>　　第二节 植入性人工器官行业投资风险预警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一、2025-2031年植入性人工器官行业市场风险及控制策略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二、2025-2031年植入性人工器官行业政策风险及控制策略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三、2025-2031年植入性人工器官行业经营风险及控制策略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四、2025-2031年植入性人工器官同业竞争风险及控制策略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五、2025-2031年植入性人工器官行业其他风险及控制策略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植入性人工器官行业发展趋势与投资规划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2025-2031年植入性人工器官市场发展潜力分析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2025-2031年植入性人工器官行业发展趋势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2025-2031年植入性人工器官行业投资前景研究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中智^林　对我国植入性人工器官品牌的战略思考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二、植入性人工器官实施品牌战略的意义</w:t>
      </w:r>
      <w:r>
        <w:rPr>
          <w:rFonts w:hint="eastAsia"/>
        </w:rPr>
        <w:br/>
      </w:r>
      <w:r>
        <w:rPr>
          <w:rFonts w:hint="eastAsia"/>
        </w:rPr>
        <w:t>　　　　三、植入性人工器官企业品牌的现状分析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四、我国植入性人工器官企业的品牌战略</w:t>
      </w:r>
      <w:r>
        <w:rPr>
          <w:rFonts w:hint="eastAsia"/>
        </w:rPr>
        <w:br/>
      </w:r>
      <w:r>
        <w:rPr>
          <w:rFonts w:hint="eastAsia"/>
        </w:rPr>
        <w:t>　　　　五、植入性人工器官品牌战略管理的策略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2019-2024年中国植入性人工器官市场规模及增长情况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2019-2024年中国植入性人工器官行业产量及增长趋势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2025-2031年中国植入性人工器官行业产量预测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2019-2024年中国植入性人工器官行业市场需求及增长情况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2025-2031年中国植入性人工器官行业市场需求预测</w:t>
      </w:r>
      <w:r>
        <w:rPr>
          <w:rFonts w:hint="eastAsia"/>
        </w:rPr>
        <w:br/>
      </w:r>
      <w:r>
        <w:rPr>
          <w:rFonts w:hint="eastAsia"/>
        </w:rPr>
        <w:t>　　图表 **地区植入性人工器官市场规模及增长情况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**地区植入性人工器官行业市场需求情况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**地区植入性人工器官市场规模及增长情况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**地区植入性人工器官行业市场需求情况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2019-2024年中国植入性人工器官行业出口情况分析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植入性人工器官重点企业经营情况分析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2025年植入性人工器官行业壁垒</w:t>
      </w:r>
      <w:r>
        <w:rPr>
          <w:rFonts w:hint="eastAsia"/>
        </w:rPr>
        <w:br/>
      </w:r>
      <w:r>
        <w:rPr>
          <w:rFonts w:hint="eastAsia"/>
        </w:rPr>
        <w:t>　　图表 2025年植入性人工器官市场前景分析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2025-2031年中国植入性人工器官市场规模预测</w:t>
      </w:r>
      <w:r>
        <w:rPr>
          <w:rFonts w:hint="eastAsia"/>
        </w:rPr>
        <w:br/>
      </w:r>
      <w:r>
        <w:rPr>
          <w:rFonts w:hint="eastAsia"/>
        </w:rPr>
        <w:t>　　图表 2025年植入性人工器官发展趋势预测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1c7a28ca3f4702" w:history="1">
        <w:r>
          <w:rPr>
            <w:rStyle w:val="Hyperlink"/>
          </w:rPr>
          <w:t>2025-2031年中国植入性人工器官行业现状与前景趋势报告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3061227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1c7a28ca3f4702" w:history="1">
        <w:r>
          <w:rPr>
            <w:rStyle w:val="Hyperlink"/>
          </w:rPr>
          <w:t>https://www.20087.com/7/22/ZhiRuXingRenGongQiGuanDeQianJingQuShi.html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热点：ed患者植入假体、植入性人工器官是什么、植入材料和人工器官有哪些、植入材料和人工器官有哪些、放射性粒子植入后能取出来吗、植入式人工心脏、植入性材料的定义、人造器官移植、植入人工骨图片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8a40df2a5c4075" w:history="1">
      <w:r>
        <w:rPr>
          <w:rStyle w:val="Hyperlink"/>
        </w:rPr>
        <w:t>2025-2031年中国植入性人工器官行业现状与前景趋势报告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ZhiRuXingRenGongQiGuanDeQianJingQuShi.html" TargetMode="External" Id="R711c7a28ca3f47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ZhiRuXingRenGongQiGuanDeQianJingQuShi.html" TargetMode="External" Id="R368a40df2a5c40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2024-09-24T01:35:00Z</dcterms:created>
  <dcterms:modified xsi:type="dcterms:W3CDTF">2024-09-24T02:35:00Z</dcterms:modified>
  <dc:subject>2025-2031年中国植入性人工器官行业现状与前景趋势报告</dc:subject>
  <dc:title>2025-2031年中国植入性人工器官行业现状与前景趋势报告</dc:title>
  <cp:keywords>2025-2031年中国植入性人工器官行业现状与前景趋势报告</cp:keywords>
  <dc:description>2025-2031年中国植入性人工器官行业现状与前景趋势报告</dc:description>
</cp:coreProperties>
</file>