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b327efdd4550" w:history="1">
              <w:r>
                <w:rPr>
                  <w:rStyle w:val="Hyperlink"/>
                </w:rPr>
                <w:t>2025-2031年中国皮肤病药物行业现状研究分析及发展趋势预测报告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b327efdd4550" w:history="1">
              <w:r>
                <w:rPr>
                  <w:rStyle w:val="Hyperlink"/>
                </w:rPr>
                <w:t>2025-2031年中国皮肤病药物行业现状研究分析及发展趋势预测报告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3b327efdd4550" w:history="1">
                <w:r>
                  <w:rPr>
                    <w:rStyle w:val="Hyperlink"/>
                  </w:rPr>
                  <w:t>https://www.20087.com/7/72/PiFuBingYaoWuDeFaZhanQianJing.html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是医药领域的一个重要分支，针对各种皮肤疾病提供了多样化的治疗方案。目前，皮肤病药物的研发和生产已经形成了一套完整的体系，涵盖了从传统外用药膏到新一代口服药物等多种类型。随着生物技术的进步，特别是生物制剂的发展，皮肤病药物正在向着更高效、更少副作用的方向发展。同时，随着患者对于治疗效果及生活质量要求的提升，市场对于创新性皮肤病药物的需求持续增长。此外，随着大数据和人工智能技术的应用，皮肤病药物的研发过程变得更加高效，能够快速筛选出有效成分，缩短新药上市周期。</w:t>
      </w:r>
      <w:r>
        <w:rPr>
          <w:rFonts w:hint="eastAsia"/>
        </w:rPr>
        <w:br/>
      </w:r>
      <w:r>
        <w:rPr>
          <w:rFonts w:hint="eastAsia"/>
        </w:rPr>
        <w:t>　　未来，皮肤病药物的发展将更加注重精准治疗和个体化医疗。随着基因组学和蛋白质组学的研究深入，未来的皮肤病药物将能够针对特定基因型或表型的患者提供个性化的治疗方案，从而实现更高的治疗效果和更低的不良反应发生率。同时，随着生物技术的不断突破，新型生物制剂和细胞疗法有望成为治疗某些难治性皮肤病的新选择。此外，随着患者参与度的提高，未来的皮肤病药物研发将会更多地考虑患者反馈，确保药物不仅能有效缓解症状，还能改善患者的生活质量。随着全球医疗资源的整合共享，皮肤病药物的研发将更加国际化，促进全球范围内皮肤病患者的共同受益。</w:t>
      </w:r>
      <w:r>
        <w:rPr>
          <w:rFonts w:hint="eastAsia"/>
        </w:rPr>
        <w:br/>
      </w:r>
      <w:r>
        <w:rPr>
          <w:rFonts w:hint="eastAsia"/>
        </w:rPr>
        <w:t>　　《</w:t>
      </w:r>
      <w:hyperlink r:id="R6d53b327efdd4550" w:history="1">
        <w:r>
          <w:rPr>
            <w:rStyle w:val="Hyperlink"/>
          </w:rPr>
          <w:t>2025-2031年中国皮肤病药物行业现状研究分析及发展趋势预测报告</w:t>
        </w:r>
      </w:hyperlink>
      <w:r>
        <w:rPr>
          <w:rFonts w:hint="eastAsia"/>
        </w:rPr>
        <w:t>》全面梳理了皮肤病药物产业链，结合市场需求和市场规模等数据，深入剖析皮肤病药物行业现状。报告详细探讨了皮肤病药物市场竞争格局，重点关注重点企业及其品牌影响力，并分析了皮肤病药物价格机制和细分市场特征。通过对皮肤病药物技术现状及未来方向的评估，报告展望了皮肤病药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皮肤病药物行业发展概述</w:t>
      </w:r>
      <w:r>
        <w:rPr>
          <w:rFonts w:hint="eastAsia"/>
        </w:rPr>
        <w:br/>
      </w:r>
      <w:r>
        <w:rPr>
          <w:rFonts w:hint="eastAsia"/>
        </w:rPr>
        <w:t>　　第一节 皮肤病药物基本概念</w:t>
      </w:r>
      <w:r>
        <w:rPr>
          <w:rFonts w:hint="eastAsia"/>
        </w:rPr>
        <w:br/>
      </w:r>
      <w:r>
        <w:rPr>
          <w:rFonts w:hint="eastAsia"/>
        </w:rPr>
        <w:t>　　　　一、皮肤病药物成份</w:t>
      </w:r>
      <w:r>
        <w:rPr>
          <w:rFonts w:hint="eastAsia"/>
        </w:rPr>
        <w:br/>
      </w:r>
      <w:r>
        <w:rPr>
          <w:rFonts w:hint="eastAsia"/>
        </w:rPr>
        <w:t>　　　　二、皮肤病药物的种类</w:t>
      </w:r>
      <w:r>
        <w:rPr>
          <w:rFonts w:hint="eastAsia"/>
        </w:rPr>
        <w:br/>
      </w:r>
      <w:r>
        <w:rPr>
          <w:rFonts w:hint="eastAsia"/>
        </w:rPr>
        <w:t>　　　　三、皮肤病药物的特性</w:t>
      </w:r>
      <w:r>
        <w:rPr>
          <w:rFonts w:hint="eastAsia"/>
        </w:rPr>
        <w:br/>
      </w:r>
      <w:r>
        <w:rPr>
          <w:rFonts w:hint="eastAsia"/>
        </w:rPr>
        <w:t>　　　　四、皮肤病药物产品对比</w:t>
      </w:r>
      <w:r>
        <w:rPr>
          <w:rFonts w:hint="eastAsia"/>
        </w:rPr>
        <w:br/>
      </w:r>
      <w:r>
        <w:rPr>
          <w:rFonts w:hint="eastAsia"/>
        </w:rPr>
        <w:t>　　第二节 皮肤病药物产业链分析</w:t>
      </w:r>
      <w:r>
        <w:rPr>
          <w:rFonts w:hint="eastAsia"/>
        </w:rPr>
        <w:br/>
      </w:r>
      <w:r>
        <w:rPr>
          <w:rFonts w:hint="eastAsia"/>
        </w:rPr>
        <w:t>　　　　一、在医药行业中的地位</w:t>
      </w:r>
      <w:r>
        <w:rPr>
          <w:rFonts w:hint="eastAsia"/>
        </w:rPr>
        <w:br/>
      </w:r>
      <w:r>
        <w:rPr>
          <w:rFonts w:hint="eastAsia"/>
        </w:rPr>
        <w:t>　　　　二、皮肤病药物发展史</w:t>
      </w:r>
      <w:r>
        <w:rPr>
          <w:rFonts w:hint="eastAsia"/>
        </w:rPr>
        <w:br/>
      </w:r>
      <w:r>
        <w:rPr>
          <w:rFonts w:hint="eastAsia"/>
        </w:rPr>
        <w:t>　　　　三、国外皮肤病药物发展概况</w:t>
      </w:r>
      <w:r>
        <w:rPr>
          <w:rFonts w:hint="eastAsia"/>
        </w:rPr>
        <w:br/>
      </w:r>
      <w:r>
        <w:rPr>
          <w:rFonts w:hint="eastAsia"/>
        </w:rPr>
        <w:t>　　　　四、中国皮肤病药物发展概况</w:t>
      </w:r>
      <w:r>
        <w:rPr>
          <w:rFonts w:hint="eastAsia"/>
        </w:rPr>
        <w:br/>
      </w:r>
      <w:r>
        <w:rPr>
          <w:rFonts w:hint="eastAsia"/>
        </w:rPr>
        <w:br/>
      </w:r>
      <w:r>
        <w:rPr>
          <w:rFonts w:hint="eastAsia"/>
        </w:rPr>
        <w:t>第二章 2020-2025年中国皮肤病药物行业投资环境分析</w:t>
      </w:r>
      <w:r>
        <w:rPr>
          <w:rFonts w:hint="eastAsia"/>
        </w:rPr>
        <w:br/>
      </w:r>
      <w:r>
        <w:rPr>
          <w:rFonts w:hint="eastAsia"/>
        </w:rPr>
        <w:t>　　第一节 2020-2025年中国宏观经济环境环境分析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2020-2025年中国皮肤病药物政策法规环境分析</w:t>
      </w:r>
      <w:r>
        <w:rPr>
          <w:rFonts w:hint="eastAsia"/>
        </w:rPr>
        <w:br/>
      </w:r>
      <w:r>
        <w:rPr>
          <w:rFonts w:hint="eastAsia"/>
        </w:rPr>
        <w:t>　　　　一、皮肤病药物行业政策环境分析</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2020-2025年中国皮肤病药物社会环境分析</w:t>
      </w:r>
      <w:r>
        <w:rPr>
          <w:rFonts w:hint="eastAsia"/>
        </w:rPr>
        <w:br/>
      </w:r>
      <w:r>
        <w:rPr>
          <w:rFonts w:hint="eastAsia"/>
        </w:rPr>
        <w:t>　　第四节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第三章 2020-2025年中国皮肤病药物运行新形势分析</w:t>
      </w:r>
      <w:r>
        <w:rPr>
          <w:rFonts w:hint="eastAsia"/>
        </w:rPr>
        <w:br/>
      </w:r>
      <w:r>
        <w:rPr>
          <w:rFonts w:hint="eastAsia"/>
        </w:rPr>
        <w:t>　　第一节 2020-2025年全国皮肤病药物市场调研</w:t>
      </w:r>
      <w:r>
        <w:rPr>
          <w:rFonts w:hint="eastAsia"/>
        </w:rPr>
        <w:br/>
      </w:r>
      <w:r>
        <w:rPr>
          <w:rFonts w:hint="eastAsia"/>
        </w:rPr>
        <w:t>　　　　一、全国皮肤病药物市场规模分析</w:t>
      </w:r>
      <w:r>
        <w:rPr>
          <w:rFonts w:hint="eastAsia"/>
        </w:rPr>
        <w:br/>
      </w:r>
      <w:r>
        <w:rPr>
          <w:rFonts w:hint="eastAsia"/>
        </w:rPr>
        <w:t>　　　　二、全国皮肤病药物市场变化趋势</w:t>
      </w:r>
      <w:r>
        <w:rPr>
          <w:rFonts w:hint="eastAsia"/>
        </w:rPr>
        <w:br/>
      </w:r>
      <w:r>
        <w:rPr>
          <w:rFonts w:hint="eastAsia"/>
        </w:rPr>
        <w:t>　　第二节 2020-2025年中国皮肤病药物市场需求分析</w:t>
      </w:r>
      <w:r>
        <w:rPr>
          <w:rFonts w:hint="eastAsia"/>
        </w:rPr>
        <w:br/>
      </w:r>
      <w:r>
        <w:rPr>
          <w:rFonts w:hint="eastAsia"/>
        </w:rPr>
        <w:t>　　　　一、2025年皮肤病药物市场销售情况分析</w:t>
      </w:r>
      <w:r>
        <w:rPr>
          <w:rFonts w:hint="eastAsia"/>
        </w:rPr>
        <w:br/>
      </w:r>
      <w:r>
        <w:rPr>
          <w:rFonts w:hint="eastAsia"/>
        </w:rPr>
        <w:t>　　　　二、皮肤病新品销售情况</w:t>
      </w:r>
      <w:r>
        <w:rPr>
          <w:rFonts w:hint="eastAsia"/>
        </w:rPr>
        <w:br/>
      </w:r>
      <w:r>
        <w:rPr>
          <w:rFonts w:hint="eastAsia"/>
        </w:rPr>
        <w:t>　　　　三、2020-2025年皮肤病药物市场用量预测</w:t>
      </w:r>
      <w:r>
        <w:rPr>
          <w:rFonts w:hint="eastAsia"/>
        </w:rPr>
        <w:br/>
      </w:r>
      <w:r>
        <w:rPr>
          <w:rFonts w:hint="eastAsia"/>
        </w:rPr>
        <w:t>　　第三节 2020-2025年中国皮肤病药物市场价格分析</w:t>
      </w:r>
      <w:r>
        <w:rPr>
          <w:rFonts w:hint="eastAsia"/>
        </w:rPr>
        <w:br/>
      </w:r>
      <w:r>
        <w:rPr>
          <w:rFonts w:hint="eastAsia"/>
        </w:rPr>
        <w:t>　　　　一、皮肤病药物市场价格影响因素</w:t>
      </w:r>
      <w:r>
        <w:rPr>
          <w:rFonts w:hint="eastAsia"/>
        </w:rPr>
        <w:br/>
      </w:r>
      <w:r>
        <w:rPr>
          <w:rFonts w:hint="eastAsia"/>
        </w:rPr>
        <w:t>　　　　二、皮肤病药物市场价格走势</w:t>
      </w:r>
      <w:r>
        <w:rPr>
          <w:rFonts w:hint="eastAsia"/>
        </w:rPr>
        <w:br/>
      </w:r>
      <w:r>
        <w:rPr>
          <w:rFonts w:hint="eastAsia"/>
        </w:rPr>
        <w:t>　　　　三、2020-2025年皮肤病药物市场价格走势</w:t>
      </w:r>
      <w:r>
        <w:rPr>
          <w:rFonts w:hint="eastAsia"/>
        </w:rPr>
        <w:br/>
      </w:r>
      <w:r>
        <w:rPr>
          <w:rFonts w:hint="eastAsia"/>
        </w:rPr>
        <w:t>　　第四节 2020-2025年对中国皮肤病药物市场的分析及思考</w:t>
      </w:r>
      <w:r>
        <w:rPr>
          <w:rFonts w:hint="eastAsia"/>
        </w:rPr>
        <w:br/>
      </w:r>
      <w:r>
        <w:rPr>
          <w:rFonts w:hint="eastAsia"/>
        </w:rPr>
        <w:t>　　　　一、皮肤病药物市场特点</w:t>
      </w:r>
      <w:r>
        <w:rPr>
          <w:rFonts w:hint="eastAsia"/>
        </w:rPr>
        <w:br/>
      </w:r>
      <w:r>
        <w:rPr>
          <w:rFonts w:hint="eastAsia"/>
        </w:rPr>
        <w:t>　　　　二、皮肤病药物市场调研</w:t>
      </w:r>
      <w:r>
        <w:rPr>
          <w:rFonts w:hint="eastAsia"/>
        </w:rPr>
        <w:br/>
      </w:r>
      <w:r>
        <w:rPr>
          <w:rFonts w:hint="eastAsia"/>
        </w:rPr>
        <w:t>　　　　三、皮肤病药物市场变化的方向</w:t>
      </w:r>
      <w:r>
        <w:rPr>
          <w:rFonts w:hint="eastAsia"/>
        </w:rPr>
        <w:br/>
      </w:r>
      <w:r>
        <w:rPr>
          <w:rFonts w:hint="eastAsia"/>
        </w:rPr>
        <w:t>　　　　四、中国皮肤病药物行业发展的新思路</w:t>
      </w:r>
      <w:r>
        <w:rPr>
          <w:rFonts w:hint="eastAsia"/>
        </w:rPr>
        <w:br/>
      </w:r>
      <w:r>
        <w:rPr>
          <w:rFonts w:hint="eastAsia"/>
        </w:rPr>
        <w:t>　　　　五、对中国皮肤病药物行业发展的思考</w:t>
      </w:r>
      <w:r>
        <w:rPr>
          <w:rFonts w:hint="eastAsia"/>
        </w:rPr>
        <w:br/>
      </w:r>
      <w:r>
        <w:rPr>
          <w:rFonts w:hint="eastAsia"/>
        </w:rPr>
        <w:br/>
      </w:r>
      <w:r>
        <w:rPr>
          <w:rFonts w:hint="eastAsia"/>
        </w:rPr>
        <w:t>第四章 2020-2025年中国皮肤病药物市场行为研究</w:t>
      </w:r>
      <w:r>
        <w:rPr>
          <w:rFonts w:hint="eastAsia"/>
        </w:rPr>
        <w:br/>
      </w:r>
      <w:r>
        <w:rPr>
          <w:rFonts w:hint="eastAsia"/>
        </w:rPr>
        <w:t>　　第一节 2020-2025年中国消费者行为研究</w:t>
      </w:r>
      <w:r>
        <w:rPr>
          <w:rFonts w:hint="eastAsia"/>
        </w:rPr>
        <w:br/>
      </w:r>
      <w:r>
        <w:rPr>
          <w:rFonts w:hint="eastAsia"/>
        </w:rPr>
        <w:t>　　　　一、症状表现及认知</w:t>
      </w:r>
      <w:r>
        <w:rPr>
          <w:rFonts w:hint="eastAsia"/>
        </w:rPr>
        <w:br/>
      </w:r>
      <w:r>
        <w:rPr>
          <w:rFonts w:hint="eastAsia"/>
        </w:rPr>
        <w:t>　　　　二、患者主要流向研究</w:t>
      </w:r>
      <w:r>
        <w:rPr>
          <w:rFonts w:hint="eastAsia"/>
        </w:rPr>
        <w:br/>
      </w:r>
      <w:r>
        <w:rPr>
          <w:rFonts w:hint="eastAsia"/>
        </w:rPr>
        <w:t>　　　　三、消费者对皮肤病药物的品牌认知</w:t>
      </w:r>
      <w:r>
        <w:rPr>
          <w:rFonts w:hint="eastAsia"/>
        </w:rPr>
        <w:br/>
      </w:r>
      <w:r>
        <w:rPr>
          <w:rFonts w:hint="eastAsia"/>
        </w:rPr>
        <w:t>　　　　四、消费者对常用药物的评价</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2020-2025年中国皮肤病药物消费市场调研</w:t>
      </w:r>
      <w:r>
        <w:rPr>
          <w:rFonts w:hint="eastAsia"/>
        </w:rPr>
        <w:br/>
      </w:r>
      <w:r>
        <w:rPr>
          <w:rFonts w:hint="eastAsia"/>
        </w:rPr>
        <w:t>　　第一节 2020-2025年中国皮肤病药物市场特征分析</w:t>
      </w:r>
      <w:r>
        <w:rPr>
          <w:rFonts w:hint="eastAsia"/>
        </w:rPr>
        <w:br/>
      </w:r>
      <w:r>
        <w:rPr>
          <w:rFonts w:hint="eastAsia"/>
        </w:rPr>
        <w:t>　　　　一、皮肤病药物市场消费特征</w:t>
      </w:r>
      <w:r>
        <w:rPr>
          <w:rFonts w:hint="eastAsia"/>
        </w:rPr>
        <w:br/>
      </w:r>
      <w:r>
        <w:rPr>
          <w:rFonts w:hint="eastAsia"/>
        </w:rPr>
        <w:t>　　　　二、皮肤病药物消费者行为分析</w:t>
      </w:r>
      <w:r>
        <w:rPr>
          <w:rFonts w:hint="eastAsia"/>
        </w:rPr>
        <w:br/>
      </w:r>
      <w:r>
        <w:rPr>
          <w:rFonts w:hint="eastAsia"/>
        </w:rPr>
        <w:t>　　　　三、皮肤病药物市场特征分析</w:t>
      </w:r>
      <w:r>
        <w:rPr>
          <w:rFonts w:hint="eastAsia"/>
        </w:rPr>
        <w:br/>
      </w:r>
      <w:r>
        <w:rPr>
          <w:rFonts w:hint="eastAsia"/>
        </w:rPr>
        <w:t>　　第二节 2020-2025年中国消费行为及心理分析</w:t>
      </w:r>
      <w:r>
        <w:rPr>
          <w:rFonts w:hint="eastAsia"/>
        </w:rPr>
        <w:br/>
      </w:r>
      <w:r>
        <w:rPr>
          <w:rFonts w:hint="eastAsia"/>
        </w:rPr>
        <w:t>　　　　一、主要城市皮肤病药物市场运营状况分析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2020-2025年中国连锁药店市场调研</w:t>
      </w:r>
      <w:r>
        <w:rPr>
          <w:rFonts w:hint="eastAsia"/>
        </w:rPr>
        <w:br/>
      </w:r>
      <w:r>
        <w:rPr>
          <w:rFonts w:hint="eastAsia"/>
        </w:rPr>
        <w:t>　　　　一、连锁药店市场调研</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2020-2025年中国医药制造行业规模以上企业经济运行数据监测</w:t>
      </w:r>
      <w:r>
        <w:rPr>
          <w:rFonts w:hint="eastAsia"/>
        </w:rPr>
        <w:br/>
      </w:r>
      <w:r>
        <w:rPr>
          <w:rFonts w:hint="eastAsia"/>
        </w:rPr>
        <w:t>　　第一节 2020-2025年中国医药制造行业数据监测回顾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四、未来5年医药制造盈利能力预测</w:t>
      </w:r>
      <w:r>
        <w:rPr>
          <w:rFonts w:hint="eastAsia"/>
        </w:rPr>
        <w:br/>
      </w:r>
      <w:r>
        <w:rPr>
          <w:rFonts w:hint="eastAsia"/>
        </w:rPr>
        <w:t>　　第三节 2020-2025年中国医药制造行业产销率调查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四、未来5年医药制造产品产销衔接预测</w:t>
      </w:r>
      <w:r>
        <w:rPr>
          <w:rFonts w:hint="eastAsia"/>
        </w:rPr>
        <w:br/>
      </w:r>
      <w:r>
        <w:rPr>
          <w:rFonts w:hint="eastAsia"/>
        </w:rPr>
        <w:t>　　第四节 2020-2025年医药制造出口交货值数据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2020-2025年中国药品进出口数据统计情况</w:t>
      </w:r>
      <w:r>
        <w:rPr>
          <w:rFonts w:hint="eastAsia"/>
        </w:rPr>
        <w:br/>
      </w:r>
      <w:r>
        <w:rPr>
          <w:rFonts w:hint="eastAsia"/>
        </w:rPr>
        <w:t>　　第一节 2020-2025年中国药品出口统计</w:t>
      </w:r>
      <w:r>
        <w:rPr>
          <w:rFonts w:hint="eastAsia"/>
        </w:rPr>
        <w:br/>
      </w:r>
      <w:r>
        <w:rPr>
          <w:rFonts w:hint="eastAsia"/>
        </w:rPr>
        <w:t>　　第二节 2020-2025年中国药品进口统计</w:t>
      </w:r>
      <w:r>
        <w:rPr>
          <w:rFonts w:hint="eastAsia"/>
        </w:rPr>
        <w:br/>
      </w:r>
      <w:r>
        <w:rPr>
          <w:rFonts w:hint="eastAsia"/>
        </w:rPr>
        <w:t>　　第三节 2020-2025年中国药品进出口价格对比</w:t>
      </w:r>
      <w:r>
        <w:rPr>
          <w:rFonts w:hint="eastAsia"/>
        </w:rPr>
        <w:br/>
      </w:r>
      <w:r>
        <w:rPr>
          <w:rFonts w:hint="eastAsia"/>
        </w:rPr>
        <w:t>　　第四节 中国药品进出口主要来源地及出口目的地</w:t>
      </w:r>
      <w:r>
        <w:rPr>
          <w:rFonts w:hint="eastAsia"/>
        </w:rPr>
        <w:br/>
      </w:r>
      <w:r>
        <w:rPr>
          <w:rFonts w:hint="eastAsia"/>
        </w:rPr>
        <w:t>　　第五节 中国药品进出口省市分析</w:t>
      </w:r>
      <w:r>
        <w:rPr>
          <w:rFonts w:hint="eastAsia"/>
        </w:rPr>
        <w:br/>
      </w:r>
      <w:r>
        <w:rPr>
          <w:rFonts w:hint="eastAsia"/>
        </w:rPr>
        <w:br/>
      </w:r>
      <w:r>
        <w:rPr>
          <w:rFonts w:hint="eastAsia"/>
        </w:rPr>
        <w:t>第八章 2020-2025年中国皮肤病药物细分市场运行动态分析</w:t>
      </w:r>
      <w:r>
        <w:rPr>
          <w:rFonts w:hint="eastAsia"/>
        </w:rPr>
        <w:br/>
      </w:r>
      <w:r>
        <w:rPr>
          <w:rFonts w:hint="eastAsia"/>
        </w:rPr>
        <w:t>　　第一节 特比萘芬</w:t>
      </w:r>
      <w:r>
        <w:rPr>
          <w:rFonts w:hint="eastAsia"/>
        </w:rPr>
        <w:br/>
      </w:r>
      <w:r>
        <w:rPr>
          <w:rFonts w:hint="eastAsia"/>
        </w:rPr>
        <w:t>　　　　一、特比萘芬市场规模及份额</w:t>
      </w:r>
      <w:r>
        <w:rPr>
          <w:rFonts w:hint="eastAsia"/>
        </w:rPr>
        <w:br/>
      </w:r>
      <w:r>
        <w:rPr>
          <w:rFonts w:hint="eastAsia"/>
        </w:rPr>
        <w:t>　　　　二、特比萘芬产销情况及趋势</w:t>
      </w:r>
      <w:r>
        <w:rPr>
          <w:rFonts w:hint="eastAsia"/>
        </w:rPr>
        <w:br/>
      </w:r>
      <w:r>
        <w:rPr>
          <w:rFonts w:hint="eastAsia"/>
        </w:rPr>
        <w:t>　　　　三、特比萘芬市场格局及竞争</w:t>
      </w:r>
      <w:r>
        <w:rPr>
          <w:rFonts w:hint="eastAsia"/>
        </w:rPr>
        <w:br/>
      </w:r>
      <w:r>
        <w:rPr>
          <w:rFonts w:hint="eastAsia"/>
        </w:rPr>
        <w:t>　　　　四、特比萘芬市场价格及走势</w:t>
      </w:r>
      <w:r>
        <w:rPr>
          <w:rFonts w:hint="eastAsia"/>
        </w:rPr>
        <w:br/>
      </w:r>
      <w:r>
        <w:rPr>
          <w:rFonts w:hint="eastAsia"/>
        </w:rPr>
        <w:t>　　　　五、特比萘芬发展趋势分析</w:t>
      </w:r>
      <w:r>
        <w:rPr>
          <w:rFonts w:hint="eastAsia"/>
        </w:rPr>
        <w:br/>
      </w:r>
      <w:r>
        <w:rPr>
          <w:rFonts w:hint="eastAsia"/>
        </w:rPr>
        <w:t>　　第二节 益康唑</w:t>
      </w:r>
      <w:r>
        <w:rPr>
          <w:rFonts w:hint="eastAsia"/>
        </w:rPr>
        <w:br/>
      </w:r>
      <w:r>
        <w:rPr>
          <w:rFonts w:hint="eastAsia"/>
        </w:rPr>
        <w:t>　　第三节 硝酸咪康唑</w:t>
      </w:r>
      <w:r>
        <w:rPr>
          <w:rFonts w:hint="eastAsia"/>
        </w:rPr>
        <w:br/>
      </w:r>
      <w:r>
        <w:rPr>
          <w:rFonts w:hint="eastAsia"/>
        </w:rPr>
        <w:t>　　第四节 联苯苄唑</w:t>
      </w:r>
      <w:r>
        <w:rPr>
          <w:rFonts w:hint="eastAsia"/>
        </w:rPr>
        <w:br/>
      </w:r>
      <w:r>
        <w:rPr>
          <w:rFonts w:hint="eastAsia"/>
        </w:rPr>
        <w:t>　　第五节 酮康唑</w:t>
      </w:r>
      <w:r>
        <w:rPr>
          <w:rFonts w:hint="eastAsia"/>
        </w:rPr>
        <w:br/>
      </w:r>
      <w:r>
        <w:rPr>
          <w:rFonts w:hint="eastAsia"/>
        </w:rPr>
        <w:t>　　第六节 丁酸氢化可的松</w:t>
      </w:r>
      <w:r>
        <w:rPr>
          <w:rFonts w:hint="eastAsia"/>
        </w:rPr>
        <w:br/>
      </w:r>
      <w:r>
        <w:rPr>
          <w:rFonts w:hint="eastAsia"/>
        </w:rPr>
        <w:t>　　第七节 莫米松</w:t>
      </w:r>
      <w:r>
        <w:rPr>
          <w:rFonts w:hint="eastAsia"/>
        </w:rPr>
        <w:br/>
      </w:r>
      <w:r>
        <w:rPr>
          <w:rFonts w:hint="eastAsia"/>
        </w:rPr>
        <w:t>　　第八节 卤米松（卤米松/三氯生）</w:t>
      </w:r>
      <w:r>
        <w:rPr>
          <w:rFonts w:hint="eastAsia"/>
        </w:rPr>
        <w:br/>
      </w:r>
      <w:r>
        <w:rPr>
          <w:rFonts w:hint="eastAsia"/>
        </w:rPr>
        <w:t>　　第九节 莫匹罗星</w:t>
      </w:r>
      <w:r>
        <w:rPr>
          <w:rFonts w:hint="eastAsia"/>
        </w:rPr>
        <w:br/>
      </w:r>
      <w:r>
        <w:rPr>
          <w:rFonts w:hint="eastAsia"/>
        </w:rPr>
        <w:t>　　第十节 喷昔洛韦</w:t>
      </w:r>
      <w:r>
        <w:rPr>
          <w:rFonts w:hint="eastAsia"/>
        </w:rPr>
        <w:br/>
      </w:r>
      <w:r>
        <w:rPr>
          <w:rFonts w:hint="eastAsia"/>
        </w:rPr>
        <w:t>　　第十一节 2020-2025年其他产品发展分析</w:t>
      </w:r>
      <w:r>
        <w:rPr>
          <w:rFonts w:hint="eastAsia"/>
        </w:rPr>
        <w:br/>
      </w:r>
      <w:r>
        <w:rPr>
          <w:rFonts w:hint="eastAsia"/>
        </w:rPr>
        <w:t>　　　　一、过氧苯甲酰</w:t>
      </w:r>
      <w:r>
        <w:rPr>
          <w:rFonts w:hint="eastAsia"/>
        </w:rPr>
        <w:br/>
      </w:r>
      <w:r>
        <w:rPr>
          <w:rFonts w:hint="eastAsia"/>
        </w:rPr>
        <w:t>　　　　二、异维A酸</w:t>
      </w:r>
      <w:r>
        <w:rPr>
          <w:rFonts w:hint="eastAsia"/>
        </w:rPr>
        <w:br/>
      </w:r>
      <w:r>
        <w:rPr>
          <w:rFonts w:hint="eastAsia"/>
        </w:rPr>
        <w:t>　　　　三、维胺酯（维胺酯/维生素E）</w:t>
      </w:r>
      <w:r>
        <w:rPr>
          <w:rFonts w:hint="eastAsia"/>
        </w:rPr>
        <w:br/>
      </w:r>
      <w:r>
        <w:rPr>
          <w:rFonts w:hint="eastAsia"/>
        </w:rPr>
        <w:t>　　　　四、聚维酮碘</w:t>
      </w:r>
      <w:r>
        <w:rPr>
          <w:rFonts w:hint="eastAsia"/>
        </w:rPr>
        <w:br/>
      </w:r>
      <w:r>
        <w:rPr>
          <w:rFonts w:hint="eastAsia"/>
        </w:rPr>
        <w:t>　　　　五、多磺酸粘多糖</w:t>
      </w:r>
      <w:r>
        <w:rPr>
          <w:rFonts w:hint="eastAsia"/>
        </w:rPr>
        <w:br/>
      </w:r>
      <w:r>
        <w:rPr>
          <w:rFonts w:hint="eastAsia"/>
        </w:rPr>
        <w:t>　　　　六、阿达帕林</w:t>
      </w:r>
      <w:r>
        <w:rPr>
          <w:rFonts w:hint="eastAsia"/>
        </w:rPr>
        <w:br/>
      </w:r>
      <w:r>
        <w:rPr>
          <w:rFonts w:hint="eastAsia"/>
        </w:rPr>
        <w:t>　　　　七、卡泊三醇</w:t>
      </w:r>
      <w:r>
        <w:rPr>
          <w:rFonts w:hint="eastAsia"/>
        </w:rPr>
        <w:br/>
      </w:r>
      <w:r>
        <w:rPr>
          <w:rFonts w:hint="eastAsia"/>
        </w:rPr>
        <w:t>　　　　八、煤焦油</w:t>
      </w:r>
      <w:r>
        <w:rPr>
          <w:rFonts w:hint="eastAsia"/>
        </w:rPr>
        <w:br/>
      </w:r>
      <w:r>
        <w:rPr>
          <w:rFonts w:hint="eastAsia"/>
        </w:rPr>
        <w:t>　　　　九、阿维A</w:t>
      </w:r>
      <w:r>
        <w:rPr>
          <w:rFonts w:hint="eastAsia"/>
        </w:rPr>
        <w:br/>
      </w:r>
      <w:r>
        <w:rPr>
          <w:rFonts w:hint="eastAsia"/>
        </w:rPr>
        <w:t>　　　　十、复方氨肽素</w:t>
      </w:r>
      <w:r>
        <w:rPr>
          <w:rFonts w:hint="eastAsia"/>
        </w:rPr>
        <w:br/>
      </w:r>
      <w:r>
        <w:rPr>
          <w:rFonts w:hint="eastAsia"/>
        </w:rPr>
        <w:br/>
      </w:r>
      <w:r>
        <w:rPr>
          <w:rFonts w:hint="eastAsia"/>
        </w:rPr>
        <w:t>第九章 2020-2025年中国皮肤病药物行业市场竞争格局分析</w:t>
      </w:r>
      <w:r>
        <w:rPr>
          <w:rFonts w:hint="eastAsia"/>
        </w:rPr>
        <w:br/>
      </w:r>
      <w:r>
        <w:rPr>
          <w:rFonts w:hint="eastAsia"/>
        </w:rPr>
        <w:t>　　第一节 2020-2025年中国皮肤病药物行业竞争格局概况</w:t>
      </w:r>
      <w:r>
        <w:rPr>
          <w:rFonts w:hint="eastAsia"/>
        </w:rPr>
        <w:br/>
      </w:r>
      <w:r>
        <w:rPr>
          <w:rFonts w:hint="eastAsia"/>
        </w:rPr>
        <w:t>　　　　一、皮肤病药物行业集中度分析</w:t>
      </w:r>
      <w:r>
        <w:rPr>
          <w:rFonts w:hint="eastAsia"/>
        </w:rPr>
        <w:br/>
      </w:r>
      <w:r>
        <w:rPr>
          <w:rFonts w:hint="eastAsia"/>
        </w:rPr>
        <w:t>　　　　二、皮肤病药物行业竞争程度分析</w:t>
      </w:r>
      <w:r>
        <w:rPr>
          <w:rFonts w:hint="eastAsia"/>
        </w:rPr>
        <w:br/>
      </w:r>
      <w:r>
        <w:rPr>
          <w:rFonts w:hint="eastAsia"/>
        </w:rPr>
        <w:t>　　第二节 2020-2025年中国皮肤病药物产业研发力分析</w:t>
      </w:r>
      <w:r>
        <w:rPr>
          <w:rFonts w:hint="eastAsia"/>
        </w:rPr>
        <w:br/>
      </w:r>
      <w:r>
        <w:rPr>
          <w:rFonts w:hint="eastAsia"/>
        </w:rPr>
        <w:t>　　　　一、皮肤病药物产业研发重要性分析</w:t>
      </w:r>
      <w:r>
        <w:rPr>
          <w:rFonts w:hint="eastAsia"/>
        </w:rPr>
        <w:br/>
      </w:r>
      <w:r>
        <w:rPr>
          <w:rFonts w:hint="eastAsia"/>
        </w:rPr>
        <w:t>　　　　二、中外皮肤病药物研发投入和运作方式对比</w:t>
      </w:r>
      <w:r>
        <w:rPr>
          <w:rFonts w:hint="eastAsia"/>
        </w:rPr>
        <w:br/>
      </w:r>
      <w:r>
        <w:rPr>
          <w:rFonts w:hint="eastAsia"/>
        </w:rPr>
        <w:t>　　　　三、中国皮肤病药物研发力问题分析</w:t>
      </w:r>
      <w:r>
        <w:rPr>
          <w:rFonts w:hint="eastAsia"/>
        </w:rPr>
        <w:br/>
      </w:r>
      <w:r>
        <w:rPr>
          <w:rFonts w:hint="eastAsia"/>
        </w:rPr>
        <w:t>　　第三节 2020-2025年中国皮肤病药物行业竞争格局分析</w:t>
      </w:r>
      <w:r>
        <w:rPr>
          <w:rFonts w:hint="eastAsia"/>
        </w:rPr>
        <w:br/>
      </w:r>
      <w:r>
        <w:rPr>
          <w:rFonts w:hint="eastAsia"/>
        </w:rPr>
        <w:t>　　　　一、2020-2025年国内主要皮肤病药物企业动向</w:t>
      </w:r>
      <w:r>
        <w:rPr>
          <w:rFonts w:hint="eastAsia"/>
        </w:rPr>
        <w:br/>
      </w:r>
      <w:r>
        <w:rPr>
          <w:rFonts w:hint="eastAsia"/>
        </w:rPr>
        <w:t>　　　　二、2020-2025年国内皮肤病药物拟在建项目分析</w:t>
      </w:r>
      <w:r>
        <w:rPr>
          <w:rFonts w:hint="eastAsia"/>
        </w:rPr>
        <w:br/>
      </w:r>
      <w:r>
        <w:rPr>
          <w:rFonts w:hint="eastAsia"/>
        </w:rPr>
        <w:t>　　第四节 2020-2025年皮肤病药物品牌竞争分析</w:t>
      </w:r>
      <w:r>
        <w:rPr>
          <w:rFonts w:hint="eastAsia"/>
        </w:rPr>
        <w:br/>
      </w:r>
      <w:r>
        <w:rPr>
          <w:rFonts w:hint="eastAsia"/>
        </w:rPr>
        <w:t>　　　　一、2025年销售前10名皮肤病药物品牌</w:t>
      </w:r>
      <w:r>
        <w:rPr>
          <w:rFonts w:hint="eastAsia"/>
        </w:rPr>
        <w:br/>
      </w:r>
      <w:r>
        <w:rPr>
          <w:rFonts w:hint="eastAsia"/>
        </w:rPr>
        <w:t>　　　　……</w:t>
      </w:r>
      <w:r>
        <w:rPr>
          <w:rFonts w:hint="eastAsia"/>
        </w:rPr>
        <w:br/>
      </w:r>
      <w:r>
        <w:rPr>
          <w:rFonts w:hint="eastAsia"/>
        </w:rPr>
        <w:t>　　　　三、2025年主要皮肤病药物品牌市场运营状况分析</w:t>
      </w:r>
      <w:r>
        <w:rPr>
          <w:rFonts w:hint="eastAsia"/>
        </w:rPr>
        <w:br/>
      </w:r>
      <w:r>
        <w:rPr>
          <w:rFonts w:hint="eastAsia"/>
        </w:rPr>
        <w:t>　　　　四、皮肤病药物品牌竞争趋势</w:t>
      </w:r>
      <w:r>
        <w:rPr>
          <w:rFonts w:hint="eastAsia"/>
        </w:rPr>
        <w:br/>
      </w:r>
      <w:r>
        <w:rPr>
          <w:rFonts w:hint="eastAsia"/>
        </w:rPr>
        <w:t>　　第五节 2020-2025年中国皮肤病药物企业提升竞争力策略分析</w:t>
      </w:r>
      <w:r>
        <w:rPr>
          <w:rFonts w:hint="eastAsia"/>
        </w:rPr>
        <w:br/>
      </w:r>
      <w:r>
        <w:rPr>
          <w:rFonts w:hint="eastAsia"/>
        </w:rPr>
        <w:br/>
      </w:r>
      <w:r>
        <w:rPr>
          <w:rFonts w:hint="eastAsia"/>
        </w:rPr>
        <w:t>第十章 2020-2025年中国皮肤病药物产业重点企业竞争力分析</w:t>
      </w:r>
      <w:r>
        <w:rPr>
          <w:rFonts w:hint="eastAsia"/>
        </w:rPr>
        <w:br/>
      </w:r>
      <w:r>
        <w:rPr>
          <w:rFonts w:hint="eastAsia"/>
        </w:rPr>
        <w:t>　　第一节 重庆华邦制药股份有限公司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七、公司盈利能力分析</w:t>
      </w:r>
      <w:r>
        <w:rPr>
          <w:rFonts w:hint="eastAsia"/>
        </w:rPr>
        <w:br/>
      </w:r>
      <w:r>
        <w:rPr>
          <w:rFonts w:hint="eastAsia"/>
        </w:rPr>
        <w:t>　　第二节 浙江省三门东亚药业有限公司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北京华洋奎龙药业有限公司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北京云菱生物技术有限公司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第五节 江西登科科技有限公司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第六节 广西佳华医疗卫生用品有限公司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第七节 江西樟树市三泰药业有限公司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第八节 重庆菩浪生物科技有限公司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第九节 成都润兴消毒药业有限公司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第十节 成都天骄化装品有限公司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br/>
      </w:r>
      <w:r>
        <w:rPr>
          <w:rFonts w:hint="eastAsia"/>
        </w:rPr>
        <w:t>第十一章 2025-2031年中国皮肤病药物行业投资机会与风险分析</w:t>
      </w:r>
      <w:r>
        <w:rPr>
          <w:rFonts w:hint="eastAsia"/>
        </w:rPr>
        <w:br/>
      </w:r>
      <w:r>
        <w:rPr>
          <w:rFonts w:hint="eastAsia"/>
        </w:rPr>
        <w:t>　　第一节 2025-2031年中国皮肤病药物行业投资环境分析</w:t>
      </w:r>
      <w:r>
        <w:rPr>
          <w:rFonts w:hint="eastAsia"/>
        </w:rPr>
        <w:br/>
      </w:r>
      <w:r>
        <w:rPr>
          <w:rFonts w:hint="eastAsia"/>
        </w:rPr>
        <w:t>　　第二节 2025-2031年中国皮肤病药物行业投资机会分析</w:t>
      </w:r>
      <w:r>
        <w:rPr>
          <w:rFonts w:hint="eastAsia"/>
        </w:rPr>
        <w:br/>
      </w:r>
      <w:r>
        <w:rPr>
          <w:rFonts w:hint="eastAsia"/>
        </w:rPr>
        <w:t>　　　　一、皮肤病药物投资潜力分析</w:t>
      </w:r>
      <w:r>
        <w:rPr>
          <w:rFonts w:hint="eastAsia"/>
        </w:rPr>
        <w:br/>
      </w:r>
      <w:r>
        <w:rPr>
          <w:rFonts w:hint="eastAsia"/>
        </w:rPr>
        <w:t>　　　　二、皮肤病药物投资吸引力分析</w:t>
      </w:r>
      <w:r>
        <w:rPr>
          <w:rFonts w:hint="eastAsia"/>
        </w:rPr>
        <w:br/>
      </w:r>
      <w:r>
        <w:rPr>
          <w:rFonts w:hint="eastAsia"/>
        </w:rPr>
        <w:t>　　第三节 2025-2031年中国皮肤病药物行业投资前景分析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第十二章 2025-2031年中国皮肤病药物行业发展趋势分析</w:t>
      </w:r>
      <w:r>
        <w:rPr>
          <w:rFonts w:hint="eastAsia"/>
        </w:rPr>
        <w:br/>
      </w:r>
      <w:r>
        <w:rPr>
          <w:rFonts w:hint="eastAsia"/>
        </w:rPr>
        <w:t>　　第一节 2025-2031年中国皮肤病药物行业趋势预测分析</w:t>
      </w:r>
      <w:r>
        <w:rPr>
          <w:rFonts w:hint="eastAsia"/>
        </w:rPr>
        <w:br/>
      </w:r>
      <w:r>
        <w:rPr>
          <w:rFonts w:hint="eastAsia"/>
        </w:rPr>
        <w:t>　　　　一、全球皮肤病药物行业趋势预测分析</w:t>
      </w:r>
      <w:r>
        <w:rPr>
          <w:rFonts w:hint="eastAsia"/>
        </w:rPr>
        <w:br/>
      </w:r>
      <w:r>
        <w:rPr>
          <w:rFonts w:hint="eastAsia"/>
        </w:rPr>
        <w:t>　　　　二、中国皮肤病药物行业趋势预测分析</w:t>
      </w:r>
      <w:r>
        <w:rPr>
          <w:rFonts w:hint="eastAsia"/>
        </w:rPr>
        <w:br/>
      </w:r>
      <w:r>
        <w:rPr>
          <w:rFonts w:hint="eastAsia"/>
        </w:rPr>
        <w:t>　　第二节 2025-2031年中国皮肤病药物市场趋势分析</w:t>
      </w:r>
      <w:r>
        <w:rPr>
          <w:rFonts w:hint="eastAsia"/>
        </w:rPr>
        <w:br/>
      </w:r>
      <w:r>
        <w:rPr>
          <w:rFonts w:hint="eastAsia"/>
        </w:rPr>
        <w:t>　　　　一、皮肤病药物价格走势分析</w:t>
      </w:r>
      <w:r>
        <w:rPr>
          <w:rFonts w:hint="eastAsia"/>
        </w:rPr>
        <w:br/>
      </w:r>
      <w:r>
        <w:rPr>
          <w:rFonts w:hint="eastAsia"/>
        </w:rPr>
        <w:t>　　　　二、皮肤病药物营销趋势分析</w:t>
      </w:r>
      <w:r>
        <w:rPr>
          <w:rFonts w:hint="eastAsia"/>
        </w:rPr>
        <w:br/>
      </w:r>
      <w:r>
        <w:rPr>
          <w:rFonts w:hint="eastAsia"/>
        </w:rPr>
        <w:t>　　　　三、皮肤病药物技术革新趋势</w:t>
      </w:r>
      <w:r>
        <w:rPr>
          <w:rFonts w:hint="eastAsia"/>
        </w:rPr>
        <w:br/>
      </w:r>
      <w:r>
        <w:rPr>
          <w:rFonts w:hint="eastAsia"/>
        </w:rPr>
        <w:t>　　第三节 2025-2031年中国皮肤病药物产业市场盈利预测分析</w:t>
      </w:r>
      <w:r>
        <w:rPr>
          <w:rFonts w:hint="eastAsia"/>
        </w:rPr>
        <w:br/>
      </w:r>
      <w:r>
        <w:rPr>
          <w:rFonts w:hint="eastAsia"/>
        </w:rPr>
        <w:br/>
      </w:r>
      <w:r>
        <w:rPr>
          <w:rFonts w:hint="eastAsia"/>
        </w:rPr>
        <w:t>第十三章 2025-2031年中国皮肤病药物行业投资规划建议研究</w:t>
      </w:r>
      <w:r>
        <w:rPr>
          <w:rFonts w:hint="eastAsia"/>
        </w:rPr>
        <w:br/>
      </w:r>
      <w:r>
        <w:rPr>
          <w:rFonts w:hint="eastAsia"/>
        </w:rPr>
        <w:t>　　第一节 2025-2031年中国皮肤病药物市场策略分析</w:t>
      </w:r>
      <w:r>
        <w:rPr>
          <w:rFonts w:hint="eastAsia"/>
        </w:rPr>
        <w:br/>
      </w:r>
      <w:r>
        <w:rPr>
          <w:rFonts w:hint="eastAsia"/>
        </w:rPr>
        <w:t>　　　　一、皮肤病药物价格策略分析</w:t>
      </w:r>
      <w:r>
        <w:rPr>
          <w:rFonts w:hint="eastAsia"/>
        </w:rPr>
        <w:br/>
      </w:r>
      <w:r>
        <w:rPr>
          <w:rFonts w:hint="eastAsia"/>
        </w:rPr>
        <w:t>　　　　二、皮肤病药物渠道策略分析</w:t>
      </w:r>
      <w:r>
        <w:rPr>
          <w:rFonts w:hint="eastAsia"/>
        </w:rPr>
        <w:br/>
      </w:r>
      <w:r>
        <w:rPr>
          <w:rFonts w:hint="eastAsia"/>
        </w:rPr>
        <w:t>　　第二节 2025-2031年中国皮肤病药物销售策略分析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2025-2031年对中国皮肤病药物品牌的战略思考</w:t>
      </w:r>
      <w:r>
        <w:rPr>
          <w:rFonts w:hint="eastAsia"/>
        </w:rPr>
        <w:br/>
      </w:r>
      <w:r>
        <w:rPr>
          <w:rFonts w:hint="eastAsia"/>
        </w:rPr>
        <w:t>　　　　一、企业品牌的重要性</w:t>
      </w:r>
      <w:r>
        <w:rPr>
          <w:rFonts w:hint="eastAsia"/>
        </w:rPr>
        <w:br/>
      </w:r>
      <w:r>
        <w:rPr>
          <w:rFonts w:hint="eastAsia"/>
        </w:rPr>
        <w:t>　　　　二、皮肤病药物实施品牌战略的意义</w:t>
      </w:r>
      <w:r>
        <w:rPr>
          <w:rFonts w:hint="eastAsia"/>
        </w:rPr>
        <w:br/>
      </w:r>
      <w:r>
        <w:rPr>
          <w:rFonts w:hint="eastAsia"/>
        </w:rPr>
        <w:t>　　　　三、皮肤病药物企业品牌的现状分析</w:t>
      </w:r>
      <w:r>
        <w:rPr>
          <w:rFonts w:hint="eastAsia"/>
        </w:rPr>
        <w:br/>
      </w:r>
      <w:r>
        <w:rPr>
          <w:rFonts w:hint="eastAsia"/>
        </w:rPr>
        <w:t>　　　　四、我国皮肤病药物企业的品牌战略</w:t>
      </w:r>
      <w:r>
        <w:rPr>
          <w:rFonts w:hint="eastAsia"/>
        </w:rPr>
        <w:br/>
      </w:r>
      <w:r>
        <w:rPr>
          <w:rFonts w:hint="eastAsia"/>
        </w:rPr>
        <w:t>　　　　五、皮肤病药物品牌战略管理的策略256</w:t>
      </w:r>
      <w:r>
        <w:rPr>
          <w:rFonts w:hint="eastAsia"/>
        </w:rPr>
        <w:br/>
      </w:r>
      <w:r>
        <w:rPr>
          <w:rFonts w:hint="eastAsia"/>
        </w:rPr>
        <w:br/>
      </w:r>
      <w:r>
        <w:rPr>
          <w:rFonts w:hint="eastAsia"/>
        </w:rPr>
        <w:t>图表目录</w:t>
      </w:r>
      <w:r>
        <w:rPr>
          <w:rFonts w:hint="eastAsia"/>
        </w:rPr>
        <w:br/>
      </w:r>
      <w:r>
        <w:rPr>
          <w:rFonts w:hint="eastAsia"/>
        </w:rPr>
        <w:t>　　图表 1皮肤科常用各种抗组胺剂（H1受体拮抗剂）</w:t>
      </w:r>
      <w:r>
        <w:rPr>
          <w:rFonts w:hint="eastAsia"/>
        </w:rPr>
        <w:br/>
      </w:r>
      <w:r>
        <w:rPr>
          <w:rFonts w:hint="eastAsia"/>
        </w:rPr>
        <w:t>　　图表 2皮肤科常用各种抗组胺剂（H2受体拮抗剂）</w:t>
      </w:r>
      <w:r>
        <w:rPr>
          <w:rFonts w:hint="eastAsia"/>
        </w:rPr>
        <w:br/>
      </w:r>
      <w:r>
        <w:rPr>
          <w:rFonts w:hint="eastAsia"/>
        </w:rPr>
        <w:t>　　图表 3常用皮质类固醇剂量表</w:t>
      </w:r>
      <w:r>
        <w:rPr>
          <w:rFonts w:hint="eastAsia"/>
        </w:rPr>
        <w:br/>
      </w:r>
      <w:r>
        <w:rPr>
          <w:rFonts w:hint="eastAsia"/>
        </w:rPr>
        <w:t>　　图表 42017年国内生产总值初步核算数据</w:t>
      </w:r>
      <w:r>
        <w:rPr>
          <w:rFonts w:hint="eastAsia"/>
        </w:rPr>
        <w:br/>
      </w:r>
      <w:r>
        <w:rPr>
          <w:rFonts w:hint="eastAsia"/>
        </w:rPr>
        <w:t>　　图表 5GDP环比增长速度</w:t>
      </w:r>
      <w:r>
        <w:rPr>
          <w:rFonts w:hint="eastAsia"/>
        </w:rPr>
        <w:br/>
      </w:r>
      <w:r>
        <w:rPr>
          <w:rFonts w:hint="eastAsia"/>
        </w:rPr>
        <w:t>　　图表 6 2020-2025年我国国内生产总值及其增长速度</w:t>
      </w:r>
      <w:r>
        <w:rPr>
          <w:rFonts w:hint="eastAsia"/>
        </w:rPr>
        <w:br/>
      </w:r>
      <w:r>
        <w:rPr>
          <w:rFonts w:hint="eastAsia"/>
        </w:rPr>
        <w:t>　　图表 72018年GDP初步核算数据</w:t>
      </w:r>
      <w:r>
        <w:rPr>
          <w:rFonts w:hint="eastAsia"/>
        </w:rPr>
        <w:br/>
      </w:r>
      <w:r>
        <w:rPr>
          <w:rFonts w:hint="eastAsia"/>
        </w:rPr>
        <w:t>　　图表 8 2020-2025年GDP环比增长速度</w:t>
      </w:r>
      <w:r>
        <w:rPr>
          <w:rFonts w:hint="eastAsia"/>
        </w:rPr>
        <w:br/>
      </w:r>
      <w:r>
        <w:rPr>
          <w:rFonts w:hint="eastAsia"/>
        </w:rPr>
        <w:t>　　图表 9 2020-2025年全国居民消费价格涨跌幅分析</w:t>
      </w:r>
      <w:r>
        <w:rPr>
          <w:rFonts w:hint="eastAsia"/>
        </w:rPr>
        <w:br/>
      </w:r>
      <w:r>
        <w:rPr>
          <w:rFonts w:hint="eastAsia"/>
        </w:rPr>
        <w:t>　　图表 11 2020-2025年我国鲜菜、鲜果价格变动情况</w:t>
      </w:r>
      <w:r>
        <w:rPr>
          <w:rFonts w:hint="eastAsia"/>
        </w:rPr>
        <w:br/>
      </w:r>
      <w:r>
        <w:rPr>
          <w:rFonts w:hint="eastAsia"/>
        </w:rPr>
        <w:t>　　图表 122018年居民消费价格分类别同比涨跌幅分析</w:t>
      </w:r>
      <w:r>
        <w:rPr>
          <w:rFonts w:hint="eastAsia"/>
        </w:rPr>
        <w:br/>
      </w:r>
      <w:r>
        <w:rPr>
          <w:rFonts w:hint="eastAsia"/>
        </w:rPr>
        <w:t>　　图表 132018年居民消费价格分类别环比涨跌幅分析</w:t>
      </w:r>
      <w:r>
        <w:rPr>
          <w:rFonts w:hint="eastAsia"/>
        </w:rPr>
        <w:br/>
      </w:r>
      <w:r>
        <w:rPr>
          <w:rFonts w:hint="eastAsia"/>
        </w:rPr>
        <w:t>　　图表 142018年居民消费价格主要数据</w:t>
      </w:r>
      <w:r>
        <w:rPr>
          <w:rFonts w:hint="eastAsia"/>
        </w:rPr>
        <w:br/>
      </w:r>
      <w:r>
        <w:rPr>
          <w:rFonts w:hint="eastAsia"/>
        </w:rPr>
        <w:t>　　图表 15 2020-2025年我国农村居民人均纯收入及其增长速度</w:t>
      </w:r>
      <w:r>
        <w:rPr>
          <w:rFonts w:hint="eastAsia"/>
        </w:rPr>
        <w:br/>
      </w:r>
      <w:r>
        <w:rPr>
          <w:rFonts w:hint="eastAsia"/>
        </w:rPr>
        <w:t>　　图表 16 2020-2025年我国城镇居民人均可支配收入及其增长速度</w:t>
      </w:r>
      <w:r>
        <w:rPr>
          <w:rFonts w:hint="eastAsia"/>
        </w:rPr>
        <w:br/>
      </w:r>
      <w:r>
        <w:rPr>
          <w:rFonts w:hint="eastAsia"/>
        </w:rPr>
        <w:t>　　图表 17 2020-2025年我国社会消费品零售总额及其增长速度</w:t>
      </w:r>
      <w:r>
        <w:rPr>
          <w:rFonts w:hint="eastAsia"/>
        </w:rPr>
        <w:br/>
      </w:r>
      <w:r>
        <w:rPr>
          <w:rFonts w:hint="eastAsia"/>
        </w:rPr>
        <w:t>　　图表 18 2020-2025年社会消费品零售总额分月同比增长速度</w:t>
      </w:r>
      <w:r>
        <w:rPr>
          <w:rFonts w:hint="eastAsia"/>
        </w:rPr>
        <w:br/>
      </w:r>
      <w:r>
        <w:rPr>
          <w:rFonts w:hint="eastAsia"/>
        </w:rPr>
        <w:t>　　图表 192018年社会消费品零售总额主要数据</w:t>
      </w:r>
      <w:r>
        <w:rPr>
          <w:rFonts w:hint="eastAsia"/>
        </w:rPr>
        <w:br/>
      </w:r>
      <w:r>
        <w:rPr>
          <w:rFonts w:hint="eastAsia"/>
        </w:rPr>
        <w:t>　　图表 21 2020-2025年固定资产投资到位资金同比增速</w:t>
      </w:r>
      <w:r>
        <w:rPr>
          <w:rFonts w:hint="eastAsia"/>
        </w:rPr>
        <w:br/>
      </w:r>
      <w:r>
        <w:rPr>
          <w:rFonts w:hint="eastAsia"/>
        </w:rPr>
        <w:t>　　图表 222018年固定资产投资（不含农户）主要数据</w:t>
      </w:r>
      <w:r>
        <w:rPr>
          <w:rFonts w:hint="eastAsia"/>
        </w:rPr>
        <w:br/>
      </w:r>
      <w:r>
        <w:rPr>
          <w:rFonts w:hint="eastAsia"/>
        </w:rPr>
        <w:t>　　图表 23 2020-2025年我国货物进出口总额增长分析</w:t>
      </w:r>
      <w:r>
        <w:rPr>
          <w:rFonts w:hint="eastAsia"/>
        </w:rPr>
        <w:br/>
      </w:r>
      <w:r>
        <w:rPr>
          <w:rFonts w:hint="eastAsia"/>
        </w:rPr>
        <w:t>　　图表 24 2020-2025年全国皮肤病药物整体市场销售规模和市场增长率</w:t>
      </w:r>
      <w:r>
        <w:rPr>
          <w:rFonts w:hint="eastAsia"/>
        </w:rPr>
        <w:br/>
      </w:r>
      <w:r>
        <w:rPr>
          <w:rFonts w:hint="eastAsia"/>
        </w:rPr>
        <w:t>　　图表 25 2025-2031年皮肤病药物市场用量预测</w:t>
      </w:r>
      <w:r>
        <w:rPr>
          <w:rFonts w:hint="eastAsia"/>
        </w:rPr>
        <w:br/>
      </w:r>
      <w:r>
        <w:rPr>
          <w:rFonts w:hint="eastAsia"/>
        </w:rPr>
        <w:t>　　图表 26消费者对皮肤病药物品牌认知度宏观调查</w:t>
      </w:r>
      <w:r>
        <w:rPr>
          <w:rFonts w:hint="eastAsia"/>
        </w:rPr>
        <w:br/>
      </w:r>
      <w:r>
        <w:rPr>
          <w:rFonts w:hint="eastAsia"/>
        </w:rPr>
        <w:t>　　图表 27消费者对常用皮肤病药物的评价</w:t>
      </w:r>
      <w:r>
        <w:rPr>
          <w:rFonts w:hint="eastAsia"/>
        </w:rPr>
        <w:br/>
      </w:r>
      <w:r>
        <w:rPr>
          <w:rFonts w:hint="eastAsia"/>
        </w:rPr>
        <w:t>　　图表 28主要皮肤病治疗用药排行前五的品种分析</w:t>
      </w:r>
      <w:r>
        <w:rPr>
          <w:rFonts w:hint="eastAsia"/>
        </w:rPr>
        <w:br/>
      </w:r>
      <w:r>
        <w:rPr>
          <w:rFonts w:hint="eastAsia"/>
        </w:rPr>
        <w:t>　　图表 29消费者青睐的皮肤病药物品牌厂家分析</w:t>
      </w:r>
      <w:r>
        <w:rPr>
          <w:rFonts w:hint="eastAsia"/>
        </w:rPr>
        <w:br/>
      </w:r>
      <w:r>
        <w:rPr>
          <w:rFonts w:hint="eastAsia"/>
        </w:rPr>
        <w:t>　　图表 31 2020-2025年中国医药制造行业亏损面情况</w:t>
      </w:r>
      <w:r>
        <w:rPr>
          <w:rFonts w:hint="eastAsia"/>
        </w:rPr>
        <w:br/>
      </w:r>
      <w:r>
        <w:rPr>
          <w:rFonts w:hint="eastAsia"/>
        </w:rPr>
        <w:t>　　图表 32 2020-2025年中国医药制造行业销售额增长分析</w:t>
      </w:r>
      <w:r>
        <w:rPr>
          <w:rFonts w:hint="eastAsia"/>
        </w:rPr>
        <w:br/>
      </w:r>
      <w:r>
        <w:rPr>
          <w:rFonts w:hint="eastAsia"/>
        </w:rPr>
        <w:t>　　图表 33 2020-2025年中国医药制造行业利润总额增长分析</w:t>
      </w:r>
      <w:r>
        <w:rPr>
          <w:rFonts w:hint="eastAsia"/>
        </w:rPr>
        <w:br/>
      </w:r>
      <w:r>
        <w:rPr>
          <w:rFonts w:hint="eastAsia"/>
        </w:rPr>
        <w:t>　　图表 34 2020-2025年中国医药制造行业资产规模增长分析</w:t>
      </w:r>
      <w:r>
        <w:rPr>
          <w:rFonts w:hint="eastAsia"/>
        </w:rPr>
        <w:br/>
      </w:r>
      <w:r>
        <w:rPr>
          <w:rFonts w:hint="eastAsia"/>
        </w:rPr>
        <w:t>　　图表 35 2020-2025年中国医药制造行业从业人数增长分析</w:t>
      </w:r>
      <w:r>
        <w:rPr>
          <w:rFonts w:hint="eastAsia"/>
        </w:rPr>
        <w:br/>
      </w:r>
      <w:r>
        <w:rPr>
          <w:rFonts w:hint="eastAsia"/>
        </w:rPr>
        <w:t>　　图表 36 2020-2025年中国医药制造行业销售利润率分析</w:t>
      </w:r>
      <w:r>
        <w:rPr>
          <w:rFonts w:hint="eastAsia"/>
        </w:rPr>
        <w:br/>
      </w:r>
      <w:r>
        <w:rPr>
          <w:rFonts w:hint="eastAsia"/>
        </w:rPr>
        <w:t>　　图表 37 2020-2025年中国医药制造行业销售毛利率分析</w:t>
      </w:r>
      <w:r>
        <w:rPr>
          <w:rFonts w:hint="eastAsia"/>
        </w:rPr>
        <w:br/>
      </w:r>
      <w:r>
        <w:rPr>
          <w:rFonts w:hint="eastAsia"/>
        </w:rPr>
        <w:t>　　图表 38 2020-2025年中国医药制造行业资产利润率分析</w:t>
      </w:r>
      <w:r>
        <w:rPr>
          <w:rFonts w:hint="eastAsia"/>
        </w:rPr>
        <w:br/>
      </w:r>
      <w:r>
        <w:rPr>
          <w:rFonts w:hint="eastAsia"/>
        </w:rPr>
        <w:t>　　图表 39 2020-2025年医药制造盈利能力预测</w:t>
      </w:r>
      <w:r>
        <w:rPr>
          <w:rFonts w:hint="eastAsia"/>
        </w:rPr>
        <w:br/>
      </w:r>
      <w:r>
        <w:rPr>
          <w:rFonts w:hint="eastAsia"/>
        </w:rPr>
        <w:t>　　图表 41 2020-2025年中国医药制造行业工业销售产值分析</w:t>
      </w:r>
      <w:r>
        <w:rPr>
          <w:rFonts w:hint="eastAsia"/>
        </w:rPr>
        <w:br/>
      </w:r>
      <w:r>
        <w:rPr>
          <w:rFonts w:hint="eastAsia"/>
        </w:rPr>
        <w:t>　　图表 42 2020-2025年中国医药制造行业产销率分析</w:t>
      </w:r>
      <w:r>
        <w:rPr>
          <w:rFonts w:hint="eastAsia"/>
        </w:rPr>
        <w:br/>
      </w:r>
      <w:r>
        <w:rPr>
          <w:rFonts w:hint="eastAsia"/>
        </w:rPr>
        <w:t>　　图表 43 2020-2025年中国医药制造行业产销率预测分析</w:t>
      </w:r>
      <w:r>
        <w:rPr>
          <w:rFonts w:hint="eastAsia"/>
        </w:rPr>
        <w:br/>
      </w:r>
      <w:r>
        <w:rPr>
          <w:rFonts w:hint="eastAsia"/>
        </w:rPr>
        <w:t>　　图表 44 2020-2025年中国医药制造行业出口交货值分析</w:t>
      </w:r>
      <w:r>
        <w:rPr>
          <w:rFonts w:hint="eastAsia"/>
        </w:rPr>
        <w:br/>
      </w:r>
      <w:r>
        <w:rPr>
          <w:rFonts w:hint="eastAsia"/>
        </w:rPr>
        <w:t>　　图表 45 2020-2025年中国医药制造行业出口交货值占工业产值的比重</w:t>
      </w:r>
      <w:r>
        <w:rPr>
          <w:rFonts w:hint="eastAsia"/>
        </w:rPr>
        <w:br/>
      </w:r>
      <w:r>
        <w:rPr>
          <w:rFonts w:hint="eastAsia"/>
        </w:rPr>
        <w:t>　　图表 46 2020-2025年中国药品出口统计</w:t>
      </w:r>
      <w:r>
        <w:rPr>
          <w:rFonts w:hint="eastAsia"/>
        </w:rPr>
        <w:br/>
      </w:r>
      <w:r>
        <w:rPr>
          <w:rFonts w:hint="eastAsia"/>
        </w:rPr>
        <w:t>　　图表 47 2020-2025年中国药品进口统计</w:t>
      </w:r>
      <w:r>
        <w:rPr>
          <w:rFonts w:hint="eastAsia"/>
        </w:rPr>
        <w:br/>
      </w:r>
      <w:r>
        <w:rPr>
          <w:rFonts w:hint="eastAsia"/>
        </w:rPr>
        <w:t>　　图表 48 2020-2025年中国药品进出口均价分析</w:t>
      </w:r>
      <w:r>
        <w:rPr>
          <w:rFonts w:hint="eastAsia"/>
        </w:rPr>
        <w:br/>
      </w:r>
      <w:r>
        <w:rPr>
          <w:rFonts w:hint="eastAsia"/>
        </w:rPr>
        <w:t>　　图表 492018年中国药品进口国家及地区分析</w:t>
      </w:r>
      <w:r>
        <w:rPr>
          <w:rFonts w:hint="eastAsia"/>
        </w:rPr>
        <w:br/>
      </w:r>
      <w:r>
        <w:rPr>
          <w:rFonts w:hint="eastAsia"/>
        </w:rPr>
        <w:t>　　图表 502018年中国药品出口国家及地区分析</w:t>
      </w:r>
      <w:r>
        <w:rPr>
          <w:rFonts w:hint="eastAsia"/>
        </w:rPr>
        <w:br/>
      </w:r>
      <w:r>
        <w:rPr>
          <w:rFonts w:hint="eastAsia"/>
        </w:rPr>
        <w:t>　　图表 51益康唑临床用药市场主要厂家</w:t>
      </w:r>
      <w:r>
        <w:rPr>
          <w:rFonts w:hint="eastAsia"/>
        </w:rPr>
        <w:br/>
      </w:r>
      <w:r>
        <w:rPr>
          <w:rFonts w:hint="eastAsia"/>
        </w:rPr>
        <w:t>　　图表 52硝酸咪康唑临床用药市场主要厂家</w:t>
      </w:r>
      <w:r>
        <w:rPr>
          <w:rFonts w:hint="eastAsia"/>
        </w:rPr>
        <w:br/>
      </w:r>
      <w:r>
        <w:rPr>
          <w:rFonts w:hint="eastAsia"/>
        </w:rPr>
        <w:t>　　图表 53维胺酯临床用药市场主要厂家</w:t>
      </w:r>
      <w:r>
        <w:rPr>
          <w:rFonts w:hint="eastAsia"/>
        </w:rPr>
        <w:br/>
      </w:r>
      <w:r>
        <w:rPr>
          <w:rFonts w:hint="eastAsia"/>
        </w:rPr>
        <w:t>　　图表 542017年皮肤病药物临床用药市场份额前10位品牌</w:t>
      </w:r>
      <w:r>
        <w:rPr>
          <w:rFonts w:hint="eastAsia"/>
        </w:rPr>
        <w:br/>
      </w:r>
      <w:r>
        <w:rPr>
          <w:rFonts w:hint="eastAsia"/>
        </w:rPr>
        <w:t>　　图表 552018年皮肤病药物临床用药市场份额前10位品牌</w:t>
      </w:r>
      <w:r>
        <w:rPr>
          <w:rFonts w:hint="eastAsia"/>
        </w:rPr>
        <w:br/>
      </w:r>
      <w:r>
        <w:rPr>
          <w:rFonts w:hint="eastAsia"/>
        </w:rPr>
        <w:t>　　图表 56重庆华邦制药股份有限公司成长性分析</w:t>
      </w:r>
      <w:r>
        <w:rPr>
          <w:rFonts w:hint="eastAsia"/>
        </w:rPr>
        <w:br/>
      </w:r>
      <w:r>
        <w:rPr>
          <w:rFonts w:hint="eastAsia"/>
        </w:rPr>
        <w:t>　　图表 57重庆华邦制药股份有限公司财务能力分析</w:t>
      </w:r>
      <w:r>
        <w:rPr>
          <w:rFonts w:hint="eastAsia"/>
        </w:rPr>
        <w:br/>
      </w:r>
      <w:r>
        <w:rPr>
          <w:rFonts w:hint="eastAsia"/>
        </w:rPr>
        <w:t>　　图表 58重庆华邦制药股份有限公司偿债能力分析</w:t>
      </w:r>
      <w:r>
        <w:rPr>
          <w:rFonts w:hint="eastAsia"/>
        </w:rPr>
        <w:br/>
      </w:r>
      <w:r>
        <w:rPr>
          <w:rFonts w:hint="eastAsia"/>
        </w:rPr>
        <w:t>　　图表 59重庆华邦制药股份有限公司现金流量分析表</w:t>
      </w:r>
      <w:r>
        <w:rPr>
          <w:rFonts w:hint="eastAsia"/>
        </w:rPr>
        <w:br/>
      </w:r>
      <w:r>
        <w:rPr>
          <w:rFonts w:hint="eastAsia"/>
        </w:rPr>
        <w:t>　　图表 60重庆华邦制药股份有限公司经营能力分析</w:t>
      </w:r>
      <w:r>
        <w:rPr>
          <w:rFonts w:hint="eastAsia"/>
        </w:rPr>
        <w:br/>
      </w:r>
      <w:r>
        <w:rPr>
          <w:rFonts w:hint="eastAsia"/>
        </w:rPr>
        <w:t>　　图表 61重庆华邦制药股份有限公司盈利能力分析</w:t>
      </w:r>
      <w:r>
        <w:rPr>
          <w:rFonts w:hint="eastAsia"/>
        </w:rPr>
        <w:br/>
      </w:r>
      <w:r>
        <w:rPr>
          <w:rFonts w:hint="eastAsia"/>
        </w:rPr>
        <w:t>　　图表 62近4年浙江省三门东亚药业有限公司固定资产周转次数情况</w:t>
      </w:r>
      <w:r>
        <w:rPr>
          <w:rFonts w:hint="eastAsia"/>
        </w:rPr>
        <w:br/>
      </w:r>
      <w:r>
        <w:rPr>
          <w:rFonts w:hint="eastAsia"/>
        </w:rPr>
        <w:t>　　图表 63近4年浙江省三门东亚药业有限公司固定资产周转次数变化情况</w:t>
      </w:r>
      <w:r>
        <w:rPr>
          <w:rFonts w:hint="eastAsia"/>
        </w:rPr>
        <w:br/>
      </w:r>
      <w:r>
        <w:rPr>
          <w:rFonts w:hint="eastAsia"/>
        </w:rPr>
        <w:t>　　图表 64近4年浙江省三门东亚药业有限公司流动资产周转次数变化情况</w:t>
      </w:r>
      <w:r>
        <w:rPr>
          <w:rFonts w:hint="eastAsia"/>
        </w:rPr>
        <w:br/>
      </w:r>
      <w:r>
        <w:rPr>
          <w:rFonts w:hint="eastAsia"/>
        </w:rPr>
        <w:t>　　图表 65近4年浙江省三门东亚药业有限公司流动资产周转次数变化情况</w:t>
      </w:r>
      <w:r>
        <w:rPr>
          <w:rFonts w:hint="eastAsia"/>
        </w:rPr>
        <w:br/>
      </w:r>
      <w:r>
        <w:rPr>
          <w:rFonts w:hint="eastAsia"/>
        </w:rPr>
        <w:t>　　图表 66近4年浙江省三门东亚药业有限公司销售毛利率变化情况</w:t>
      </w:r>
      <w:r>
        <w:rPr>
          <w:rFonts w:hint="eastAsia"/>
        </w:rPr>
        <w:br/>
      </w:r>
      <w:r>
        <w:rPr>
          <w:rFonts w:hint="eastAsia"/>
        </w:rPr>
        <w:t>　　图表 67近4年浙江省三门东亚药业有限公司销售毛利率变化情况</w:t>
      </w:r>
      <w:r>
        <w:rPr>
          <w:rFonts w:hint="eastAsia"/>
        </w:rPr>
        <w:br/>
      </w:r>
      <w:r>
        <w:rPr>
          <w:rFonts w:hint="eastAsia"/>
        </w:rPr>
        <w:t>　　图表 68近4年浙江省三门东亚药业有限公司资产负债率变化情况</w:t>
      </w:r>
      <w:r>
        <w:rPr>
          <w:rFonts w:hint="eastAsia"/>
        </w:rPr>
        <w:br/>
      </w:r>
      <w:r>
        <w:rPr>
          <w:rFonts w:hint="eastAsia"/>
        </w:rPr>
        <w:t>　　图表 69近4年浙江省三门东亚药业有限公司资产负债率变化情况</w:t>
      </w:r>
      <w:r>
        <w:rPr>
          <w:rFonts w:hint="eastAsia"/>
        </w:rPr>
        <w:br/>
      </w:r>
      <w:r>
        <w:rPr>
          <w:rFonts w:hint="eastAsia"/>
        </w:rPr>
        <w:t>　　图表 70近4年浙江省三门东亚药业有限公司产权比率变化情况</w:t>
      </w:r>
      <w:r>
        <w:rPr>
          <w:rFonts w:hint="eastAsia"/>
        </w:rPr>
        <w:br/>
      </w:r>
      <w:r>
        <w:rPr>
          <w:rFonts w:hint="eastAsia"/>
        </w:rPr>
        <w:t>　　图表 71近4年浙江省三门东亚药业有限公司产权比率变化情况</w:t>
      </w:r>
      <w:r>
        <w:rPr>
          <w:rFonts w:hint="eastAsia"/>
        </w:rPr>
        <w:br/>
      </w:r>
      <w:r>
        <w:rPr>
          <w:rFonts w:hint="eastAsia"/>
        </w:rPr>
        <w:t>　　图表 72近4年浙江省三门东亚药业有限公司总资产周转次数变化情况</w:t>
      </w:r>
      <w:r>
        <w:rPr>
          <w:rFonts w:hint="eastAsia"/>
        </w:rPr>
        <w:br/>
      </w:r>
      <w:r>
        <w:rPr>
          <w:rFonts w:hint="eastAsia"/>
        </w:rPr>
        <w:t>　　图表 73近4年浙江省三门东亚药业有限公司总资产周转次数变化情况</w:t>
      </w:r>
      <w:r>
        <w:rPr>
          <w:rFonts w:hint="eastAsia"/>
        </w:rPr>
        <w:br/>
      </w:r>
      <w:r>
        <w:rPr>
          <w:rFonts w:hint="eastAsia"/>
        </w:rPr>
        <w:t>　　图表 74近4年北京华洋奎龙药业有限公司固定资产周转次数情况</w:t>
      </w:r>
      <w:r>
        <w:rPr>
          <w:rFonts w:hint="eastAsia"/>
        </w:rPr>
        <w:br/>
      </w:r>
      <w:r>
        <w:rPr>
          <w:rFonts w:hint="eastAsia"/>
        </w:rPr>
        <w:t>　　图表 75近4年北京华洋奎龙药业有限公司固定资产周转次数变化情况</w:t>
      </w:r>
      <w:r>
        <w:rPr>
          <w:rFonts w:hint="eastAsia"/>
        </w:rPr>
        <w:br/>
      </w:r>
      <w:r>
        <w:rPr>
          <w:rFonts w:hint="eastAsia"/>
        </w:rPr>
        <w:t>　　图表 76近4年北京华洋奎龙药业有限公司流动资产周转次数变化情况</w:t>
      </w:r>
      <w:r>
        <w:rPr>
          <w:rFonts w:hint="eastAsia"/>
        </w:rPr>
        <w:br/>
      </w:r>
      <w:r>
        <w:rPr>
          <w:rFonts w:hint="eastAsia"/>
        </w:rPr>
        <w:t>　　图表 77近4年北京华洋奎龙药业有限公司流动资产周转次数变化情况</w:t>
      </w:r>
      <w:r>
        <w:rPr>
          <w:rFonts w:hint="eastAsia"/>
        </w:rPr>
        <w:br/>
      </w:r>
      <w:r>
        <w:rPr>
          <w:rFonts w:hint="eastAsia"/>
        </w:rPr>
        <w:t>　　图表 78近4年北京华洋奎龙药业有限公司销售毛利率变化情况</w:t>
      </w:r>
      <w:r>
        <w:rPr>
          <w:rFonts w:hint="eastAsia"/>
        </w:rPr>
        <w:br/>
      </w:r>
      <w:r>
        <w:rPr>
          <w:rFonts w:hint="eastAsia"/>
        </w:rPr>
        <w:t>　　图表 79近4年北京华洋奎龙药业有限公司销售毛利率变化情况</w:t>
      </w:r>
      <w:r>
        <w:rPr>
          <w:rFonts w:hint="eastAsia"/>
        </w:rPr>
        <w:br/>
      </w:r>
      <w:r>
        <w:rPr>
          <w:rFonts w:hint="eastAsia"/>
        </w:rPr>
        <w:t>　　图表 80近4年北京华洋奎龙药业有限公司资产负债率变化情况</w:t>
      </w:r>
      <w:r>
        <w:rPr>
          <w:rFonts w:hint="eastAsia"/>
        </w:rPr>
        <w:br/>
      </w:r>
      <w:r>
        <w:rPr>
          <w:rFonts w:hint="eastAsia"/>
        </w:rPr>
        <w:t>　　图表 81近4年北京华洋奎龙药业有限公司资产负债率变化情况</w:t>
      </w:r>
      <w:r>
        <w:rPr>
          <w:rFonts w:hint="eastAsia"/>
        </w:rPr>
        <w:br/>
      </w:r>
      <w:r>
        <w:rPr>
          <w:rFonts w:hint="eastAsia"/>
        </w:rPr>
        <w:t>　　图表 82近4年北京华洋奎龙药业有限公司产权比率变化情况</w:t>
      </w:r>
      <w:r>
        <w:rPr>
          <w:rFonts w:hint="eastAsia"/>
        </w:rPr>
        <w:br/>
      </w:r>
      <w:r>
        <w:rPr>
          <w:rFonts w:hint="eastAsia"/>
        </w:rPr>
        <w:t>　　图表 83近4年北京华洋奎龙药业有限公司产权比率变化情况</w:t>
      </w:r>
      <w:r>
        <w:rPr>
          <w:rFonts w:hint="eastAsia"/>
        </w:rPr>
        <w:br/>
      </w:r>
      <w:r>
        <w:rPr>
          <w:rFonts w:hint="eastAsia"/>
        </w:rPr>
        <w:t>　　图表 84近4年北京华洋奎龙药业有限公司总资产周转次数变化情况</w:t>
      </w:r>
      <w:r>
        <w:rPr>
          <w:rFonts w:hint="eastAsia"/>
        </w:rPr>
        <w:br/>
      </w:r>
      <w:r>
        <w:rPr>
          <w:rFonts w:hint="eastAsia"/>
        </w:rPr>
        <w:t>　　图表 85近4年北京华洋奎龙药业有限公司总资产周转次数变化情况</w:t>
      </w:r>
      <w:r>
        <w:rPr>
          <w:rFonts w:hint="eastAsia"/>
        </w:rPr>
        <w:br/>
      </w:r>
      <w:r>
        <w:rPr>
          <w:rFonts w:hint="eastAsia"/>
        </w:rPr>
        <w:t>　　图表 86近4年北京云菱生物技术有限公司固定资产周转次数情况</w:t>
      </w:r>
      <w:r>
        <w:rPr>
          <w:rFonts w:hint="eastAsia"/>
        </w:rPr>
        <w:br/>
      </w:r>
      <w:r>
        <w:rPr>
          <w:rFonts w:hint="eastAsia"/>
        </w:rPr>
        <w:t>　　图表 87近4年北京云菱生物技术有限公司固定资产周转次数情况</w:t>
      </w:r>
      <w:r>
        <w:rPr>
          <w:rFonts w:hint="eastAsia"/>
        </w:rPr>
        <w:br/>
      </w:r>
      <w:r>
        <w:rPr>
          <w:rFonts w:hint="eastAsia"/>
        </w:rPr>
        <w:t>　　图表 88近4年北京云菱生物技术有限公司流动资产周转次数变化情况</w:t>
      </w:r>
      <w:r>
        <w:rPr>
          <w:rFonts w:hint="eastAsia"/>
        </w:rPr>
        <w:br/>
      </w:r>
      <w:r>
        <w:rPr>
          <w:rFonts w:hint="eastAsia"/>
        </w:rPr>
        <w:t>　　图表 89近4年北京云菱生物技术有限公司流动资产周转次数变化情况</w:t>
      </w:r>
      <w:r>
        <w:rPr>
          <w:rFonts w:hint="eastAsia"/>
        </w:rPr>
        <w:br/>
      </w:r>
      <w:r>
        <w:rPr>
          <w:rFonts w:hint="eastAsia"/>
        </w:rPr>
        <w:t>　　图表 90近4年北京云菱生物技术有限公司销售毛利率变化情况</w:t>
      </w:r>
      <w:r>
        <w:rPr>
          <w:rFonts w:hint="eastAsia"/>
        </w:rPr>
        <w:br/>
      </w:r>
      <w:r>
        <w:rPr>
          <w:rFonts w:hint="eastAsia"/>
        </w:rPr>
        <w:t>　　图表 91近4年北京云菱生物技术有限公司销售毛利率变化情况</w:t>
      </w:r>
      <w:r>
        <w:rPr>
          <w:rFonts w:hint="eastAsia"/>
        </w:rPr>
        <w:br/>
      </w:r>
      <w:r>
        <w:rPr>
          <w:rFonts w:hint="eastAsia"/>
        </w:rPr>
        <w:t>　　图表 92近4年北京云菱生物技术有限公司资产负债率变化情况</w:t>
      </w:r>
      <w:r>
        <w:rPr>
          <w:rFonts w:hint="eastAsia"/>
        </w:rPr>
        <w:br/>
      </w:r>
      <w:r>
        <w:rPr>
          <w:rFonts w:hint="eastAsia"/>
        </w:rPr>
        <w:t>　　图表 93近4年北京云菱生物技术有限公司资产负债率变化情况</w:t>
      </w:r>
      <w:r>
        <w:rPr>
          <w:rFonts w:hint="eastAsia"/>
        </w:rPr>
        <w:br/>
      </w:r>
      <w:r>
        <w:rPr>
          <w:rFonts w:hint="eastAsia"/>
        </w:rPr>
        <w:t>　　图表 94近4年北京云菱生物技术有限公司产权比率变化情况</w:t>
      </w:r>
      <w:r>
        <w:rPr>
          <w:rFonts w:hint="eastAsia"/>
        </w:rPr>
        <w:br/>
      </w:r>
      <w:r>
        <w:rPr>
          <w:rFonts w:hint="eastAsia"/>
        </w:rPr>
        <w:t>　　图表 95近4年北京云菱生物技术有限公司产权比率变化情况</w:t>
      </w:r>
      <w:r>
        <w:rPr>
          <w:rFonts w:hint="eastAsia"/>
        </w:rPr>
        <w:br/>
      </w:r>
      <w:r>
        <w:rPr>
          <w:rFonts w:hint="eastAsia"/>
        </w:rPr>
        <w:t>　　图表 96近4年北京云菱生物技术有限公司总资产周转次数变化情况</w:t>
      </w:r>
      <w:r>
        <w:rPr>
          <w:rFonts w:hint="eastAsia"/>
        </w:rPr>
        <w:br/>
      </w:r>
      <w:r>
        <w:rPr>
          <w:rFonts w:hint="eastAsia"/>
        </w:rPr>
        <w:t>　　图表 97近4年北京云菱生物技术有限公司总资产周转次数变化情况</w:t>
      </w:r>
      <w:r>
        <w:rPr>
          <w:rFonts w:hint="eastAsia"/>
        </w:rPr>
        <w:br/>
      </w:r>
      <w:r>
        <w:rPr>
          <w:rFonts w:hint="eastAsia"/>
        </w:rPr>
        <w:t>　　图表 98近4年江西登科科技有限公司固定资产周转次数情况</w:t>
      </w:r>
      <w:r>
        <w:rPr>
          <w:rFonts w:hint="eastAsia"/>
        </w:rPr>
        <w:br/>
      </w:r>
      <w:r>
        <w:rPr>
          <w:rFonts w:hint="eastAsia"/>
        </w:rPr>
        <w:t>　　图表 99近4年江西登科科技有限公司固定资产周转次数情况</w:t>
      </w:r>
      <w:r>
        <w:rPr>
          <w:rFonts w:hint="eastAsia"/>
        </w:rPr>
        <w:br/>
      </w:r>
      <w:r>
        <w:rPr>
          <w:rFonts w:hint="eastAsia"/>
        </w:rPr>
        <w:t>　　图表 100近4年江西登科科技有限公司流动资产周转次数变化情况</w:t>
      </w:r>
      <w:r>
        <w:rPr>
          <w:rFonts w:hint="eastAsia"/>
        </w:rPr>
        <w:br/>
      </w:r>
      <w:r>
        <w:rPr>
          <w:rFonts w:hint="eastAsia"/>
        </w:rPr>
        <w:t>　　图表 101近4年江西登科科技有限公司流动资产周转次数变化情况</w:t>
      </w:r>
      <w:r>
        <w:rPr>
          <w:rFonts w:hint="eastAsia"/>
        </w:rPr>
        <w:br/>
      </w:r>
      <w:r>
        <w:rPr>
          <w:rFonts w:hint="eastAsia"/>
        </w:rPr>
        <w:t>　　图表 102近4年江西登科科技有限公司销售毛利率变化情况</w:t>
      </w:r>
      <w:r>
        <w:rPr>
          <w:rFonts w:hint="eastAsia"/>
        </w:rPr>
        <w:br/>
      </w:r>
      <w:r>
        <w:rPr>
          <w:rFonts w:hint="eastAsia"/>
        </w:rPr>
        <w:t>　　图表 103近4年江西登科科技有限公司销售毛利率变化情况</w:t>
      </w:r>
      <w:r>
        <w:rPr>
          <w:rFonts w:hint="eastAsia"/>
        </w:rPr>
        <w:br/>
      </w:r>
      <w:r>
        <w:rPr>
          <w:rFonts w:hint="eastAsia"/>
        </w:rPr>
        <w:t>　　图表 104近4年江西登科科技有限公司资产负债率变化情况</w:t>
      </w:r>
      <w:r>
        <w:rPr>
          <w:rFonts w:hint="eastAsia"/>
        </w:rPr>
        <w:br/>
      </w:r>
      <w:r>
        <w:rPr>
          <w:rFonts w:hint="eastAsia"/>
        </w:rPr>
        <w:t>　　图表 105近4年江西登科科技有限公司资产负债率变化情况</w:t>
      </w:r>
      <w:r>
        <w:rPr>
          <w:rFonts w:hint="eastAsia"/>
        </w:rPr>
        <w:br/>
      </w:r>
      <w:r>
        <w:rPr>
          <w:rFonts w:hint="eastAsia"/>
        </w:rPr>
        <w:t>　　图表 106近4年江西登科科技有限公司产权比率变化情况</w:t>
      </w:r>
      <w:r>
        <w:rPr>
          <w:rFonts w:hint="eastAsia"/>
        </w:rPr>
        <w:br/>
      </w:r>
      <w:r>
        <w:rPr>
          <w:rFonts w:hint="eastAsia"/>
        </w:rPr>
        <w:t>　　图表 107近4年江西登科科技有限公司产权比率变化情况</w:t>
      </w:r>
      <w:r>
        <w:rPr>
          <w:rFonts w:hint="eastAsia"/>
        </w:rPr>
        <w:br/>
      </w:r>
      <w:r>
        <w:rPr>
          <w:rFonts w:hint="eastAsia"/>
        </w:rPr>
        <w:t>　　图表 108近4年江西登科科技有限公司总资产周转次数变化情况</w:t>
      </w:r>
      <w:r>
        <w:rPr>
          <w:rFonts w:hint="eastAsia"/>
        </w:rPr>
        <w:br/>
      </w:r>
      <w:r>
        <w:rPr>
          <w:rFonts w:hint="eastAsia"/>
        </w:rPr>
        <w:t>　　图表 109近4年江西登科科技有限公司总资产周转次数变化情况</w:t>
      </w:r>
      <w:r>
        <w:rPr>
          <w:rFonts w:hint="eastAsia"/>
        </w:rPr>
        <w:br/>
      </w:r>
      <w:r>
        <w:rPr>
          <w:rFonts w:hint="eastAsia"/>
        </w:rPr>
        <w:t>　　图表 110近4年广西佳华医疗卫生用品有限公司固定资产周转次数情况</w:t>
      </w:r>
      <w:r>
        <w:rPr>
          <w:rFonts w:hint="eastAsia"/>
        </w:rPr>
        <w:br/>
      </w:r>
      <w:r>
        <w:rPr>
          <w:rFonts w:hint="eastAsia"/>
        </w:rPr>
        <w:t>　　图表 111近4年广西佳华医疗卫生用品有限公司固定资产周转次数情况</w:t>
      </w:r>
      <w:r>
        <w:rPr>
          <w:rFonts w:hint="eastAsia"/>
        </w:rPr>
        <w:br/>
      </w:r>
      <w:r>
        <w:rPr>
          <w:rFonts w:hint="eastAsia"/>
        </w:rPr>
        <w:t>　　图表 112近4年广西佳华医疗卫生用品有限公司流动资产周转次数变化情况</w:t>
      </w:r>
      <w:r>
        <w:rPr>
          <w:rFonts w:hint="eastAsia"/>
        </w:rPr>
        <w:br/>
      </w:r>
      <w:r>
        <w:rPr>
          <w:rFonts w:hint="eastAsia"/>
        </w:rPr>
        <w:t>　　图表 113近4年广西佳华医疗卫生用品有限公司流动资产周转次数变化情况</w:t>
      </w:r>
      <w:r>
        <w:rPr>
          <w:rFonts w:hint="eastAsia"/>
        </w:rPr>
        <w:br/>
      </w:r>
      <w:r>
        <w:rPr>
          <w:rFonts w:hint="eastAsia"/>
        </w:rPr>
        <w:t>　　图表 114近4年广西佳华医疗卫生用品有限公司销售毛利率变化情况</w:t>
      </w:r>
      <w:r>
        <w:rPr>
          <w:rFonts w:hint="eastAsia"/>
        </w:rPr>
        <w:br/>
      </w:r>
      <w:r>
        <w:rPr>
          <w:rFonts w:hint="eastAsia"/>
        </w:rPr>
        <w:t>　　图表 115近4年广西佳华医疗卫生用品有限公司销售毛利率变化情况</w:t>
      </w:r>
      <w:r>
        <w:rPr>
          <w:rFonts w:hint="eastAsia"/>
        </w:rPr>
        <w:br/>
      </w:r>
      <w:r>
        <w:rPr>
          <w:rFonts w:hint="eastAsia"/>
        </w:rPr>
        <w:t>　　图表 116近4年广西佳华医疗卫生用品有限公司资产负债率变化情况</w:t>
      </w:r>
      <w:r>
        <w:rPr>
          <w:rFonts w:hint="eastAsia"/>
        </w:rPr>
        <w:br/>
      </w:r>
      <w:r>
        <w:rPr>
          <w:rFonts w:hint="eastAsia"/>
        </w:rPr>
        <w:t>　　图表 117近4年广西佳华医疗卫生用品有限公司资产负债率变化情况</w:t>
      </w:r>
      <w:r>
        <w:rPr>
          <w:rFonts w:hint="eastAsia"/>
        </w:rPr>
        <w:br/>
      </w:r>
      <w:r>
        <w:rPr>
          <w:rFonts w:hint="eastAsia"/>
        </w:rPr>
        <w:t>　　图表 118近4年广西佳华医疗卫生用品有限公司产权比率变化情况</w:t>
      </w:r>
      <w:r>
        <w:rPr>
          <w:rFonts w:hint="eastAsia"/>
        </w:rPr>
        <w:br/>
      </w:r>
      <w:r>
        <w:rPr>
          <w:rFonts w:hint="eastAsia"/>
        </w:rPr>
        <w:t>　　图表 119近4年广西佳华医疗卫生用品有限公司产权比率变化情况</w:t>
      </w:r>
      <w:r>
        <w:rPr>
          <w:rFonts w:hint="eastAsia"/>
        </w:rPr>
        <w:br/>
      </w:r>
      <w:r>
        <w:rPr>
          <w:rFonts w:hint="eastAsia"/>
        </w:rPr>
        <w:t>　　图表 120近4年广西佳华医疗卫生用品有限公司总资产周转次数变化情况</w:t>
      </w:r>
      <w:r>
        <w:rPr>
          <w:rFonts w:hint="eastAsia"/>
        </w:rPr>
        <w:br/>
      </w:r>
      <w:r>
        <w:rPr>
          <w:rFonts w:hint="eastAsia"/>
        </w:rPr>
        <w:t>　　图表 121近4年广西佳华医疗卫生用品有限公司总资产周转次数变化情况</w:t>
      </w:r>
      <w:r>
        <w:rPr>
          <w:rFonts w:hint="eastAsia"/>
        </w:rPr>
        <w:br/>
      </w:r>
      <w:r>
        <w:rPr>
          <w:rFonts w:hint="eastAsia"/>
        </w:rPr>
        <w:t>　　图表 122近4年江西樟树市三泰药业有限公司固定资产周转次数情况</w:t>
      </w:r>
      <w:r>
        <w:rPr>
          <w:rFonts w:hint="eastAsia"/>
        </w:rPr>
        <w:br/>
      </w:r>
      <w:r>
        <w:rPr>
          <w:rFonts w:hint="eastAsia"/>
        </w:rPr>
        <w:t>　　图表 123近4年江西樟树市三泰药业有限公司固定资产周转次数情况</w:t>
      </w:r>
      <w:r>
        <w:rPr>
          <w:rFonts w:hint="eastAsia"/>
        </w:rPr>
        <w:br/>
      </w:r>
      <w:r>
        <w:rPr>
          <w:rFonts w:hint="eastAsia"/>
        </w:rPr>
        <w:t>　　图表 124近4年江西樟树市三泰药业有限公司流动资产周转次数变化情况</w:t>
      </w:r>
      <w:r>
        <w:rPr>
          <w:rFonts w:hint="eastAsia"/>
        </w:rPr>
        <w:br/>
      </w:r>
      <w:r>
        <w:rPr>
          <w:rFonts w:hint="eastAsia"/>
        </w:rPr>
        <w:t>　　图表 125近4年江西樟树市三泰药业有限公司流动资产周转次数变化情况</w:t>
      </w:r>
      <w:r>
        <w:rPr>
          <w:rFonts w:hint="eastAsia"/>
        </w:rPr>
        <w:br/>
      </w:r>
      <w:r>
        <w:rPr>
          <w:rFonts w:hint="eastAsia"/>
        </w:rPr>
        <w:t>　　图表 126近4年江西樟树市三泰药业有限公司销售毛利率变化情况</w:t>
      </w:r>
      <w:r>
        <w:rPr>
          <w:rFonts w:hint="eastAsia"/>
        </w:rPr>
        <w:br/>
      </w:r>
      <w:r>
        <w:rPr>
          <w:rFonts w:hint="eastAsia"/>
        </w:rPr>
        <w:t>　　图表 127近4年江西樟树市三泰药业有限公司销售毛利率变化情况</w:t>
      </w:r>
      <w:r>
        <w:rPr>
          <w:rFonts w:hint="eastAsia"/>
        </w:rPr>
        <w:br/>
      </w:r>
      <w:r>
        <w:rPr>
          <w:rFonts w:hint="eastAsia"/>
        </w:rPr>
        <w:t>　　图表 128近4年江西樟树市三泰药业有限公司资产负债率变化情况</w:t>
      </w:r>
      <w:r>
        <w:rPr>
          <w:rFonts w:hint="eastAsia"/>
        </w:rPr>
        <w:br/>
      </w:r>
      <w:r>
        <w:rPr>
          <w:rFonts w:hint="eastAsia"/>
        </w:rPr>
        <w:t>　　图表 129近4年江西樟树市三泰药业有限公司资产负债率变化情况</w:t>
      </w:r>
      <w:r>
        <w:rPr>
          <w:rFonts w:hint="eastAsia"/>
        </w:rPr>
        <w:br/>
      </w:r>
      <w:r>
        <w:rPr>
          <w:rFonts w:hint="eastAsia"/>
        </w:rPr>
        <w:t>　　图表 130近4年江西樟树市三泰药业有限公司产权比率变化情况</w:t>
      </w:r>
      <w:r>
        <w:rPr>
          <w:rFonts w:hint="eastAsia"/>
        </w:rPr>
        <w:br/>
      </w:r>
      <w:r>
        <w:rPr>
          <w:rFonts w:hint="eastAsia"/>
        </w:rPr>
        <w:t>　　图表 131近4年江西樟树市三泰药业有限公司产权比率变化情况</w:t>
      </w:r>
      <w:r>
        <w:rPr>
          <w:rFonts w:hint="eastAsia"/>
        </w:rPr>
        <w:br/>
      </w:r>
      <w:r>
        <w:rPr>
          <w:rFonts w:hint="eastAsia"/>
        </w:rPr>
        <w:t>　　图表 132近4年江西樟树市三泰药业有限公司总资产周转次数变化情况</w:t>
      </w:r>
      <w:r>
        <w:rPr>
          <w:rFonts w:hint="eastAsia"/>
        </w:rPr>
        <w:br/>
      </w:r>
      <w:r>
        <w:rPr>
          <w:rFonts w:hint="eastAsia"/>
        </w:rPr>
        <w:t>　　图表 133近4年江西樟树市三泰药业有限公司总资产周转次数变化情况</w:t>
      </w:r>
      <w:r>
        <w:rPr>
          <w:rFonts w:hint="eastAsia"/>
        </w:rPr>
        <w:br/>
      </w:r>
      <w:r>
        <w:rPr>
          <w:rFonts w:hint="eastAsia"/>
        </w:rPr>
        <w:t>　　图表 134近4年重庆菩浪生物科技有限公司流动资产周转次数变化情况</w:t>
      </w:r>
      <w:r>
        <w:rPr>
          <w:rFonts w:hint="eastAsia"/>
        </w:rPr>
        <w:br/>
      </w:r>
      <w:r>
        <w:rPr>
          <w:rFonts w:hint="eastAsia"/>
        </w:rPr>
        <w:t>　　图表 135近4年重庆菩浪生物科技有限公司流动资产周转次数变化情况</w:t>
      </w:r>
      <w:r>
        <w:rPr>
          <w:rFonts w:hint="eastAsia"/>
        </w:rPr>
        <w:br/>
      </w:r>
      <w:r>
        <w:rPr>
          <w:rFonts w:hint="eastAsia"/>
        </w:rPr>
        <w:t>　　图表 136近4年重庆菩浪生物科技有限公司总资产周转次数变化情况</w:t>
      </w:r>
      <w:r>
        <w:rPr>
          <w:rFonts w:hint="eastAsia"/>
        </w:rPr>
        <w:br/>
      </w:r>
      <w:r>
        <w:rPr>
          <w:rFonts w:hint="eastAsia"/>
        </w:rPr>
        <w:t>　　图表 137近4年重庆菩浪生物科技有限公司总资产周转次数变化情况</w:t>
      </w:r>
      <w:r>
        <w:rPr>
          <w:rFonts w:hint="eastAsia"/>
        </w:rPr>
        <w:br/>
      </w:r>
      <w:r>
        <w:rPr>
          <w:rFonts w:hint="eastAsia"/>
        </w:rPr>
        <w:t>　　图表 138近4年重庆菩浪生物科技有限公司销售毛利率变化情况</w:t>
      </w:r>
      <w:r>
        <w:rPr>
          <w:rFonts w:hint="eastAsia"/>
        </w:rPr>
        <w:br/>
      </w:r>
      <w:r>
        <w:rPr>
          <w:rFonts w:hint="eastAsia"/>
        </w:rPr>
        <w:t>　　图表 139近4年重庆菩浪生物科技有限公司销售毛利率变化情况</w:t>
      </w:r>
      <w:r>
        <w:rPr>
          <w:rFonts w:hint="eastAsia"/>
        </w:rPr>
        <w:br/>
      </w:r>
      <w:r>
        <w:rPr>
          <w:rFonts w:hint="eastAsia"/>
        </w:rPr>
        <w:t>　　图表 140近4年重庆菩浪生物科技有限公司资产负债率变化情况</w:t>
      </w:r>
      <w:r>
        <w:rPr>
          <w:rFonts w:hint="eastAsia"/>
        </w:rPr>
        <w:br/>
      </w:r>
      <w:r>
        <w:rPr>
          <w:rFonts w:hint="eastAsia"/>
        </w:rPr>
        <w:t>　　图表 141近4年重庆菩浪生物科技有限公司资产负债率变化情况</w:t>
      </w:r>
      <w:r>
        <w:rPr>
          <w:rFonts w:hint="eastAsia"/>
        </w:rPr>
        <w:br/>
      </w:r>
      <w:r>
        <w:rPr>
          <w:rFonts w:hint="eastAsia"/>
        </w:rPr>
        <w:t>　　图表 142近4年重庆菩浪生物科技有限公司产权比率变化情况</w:t>
      </w:r>
      <w:r>
        <w:rPr>
          <w:rFonts w:hint="eastAsia"/>
        </w:rPr>
        <w:br/>
      </w:r>
      <w:r>
        <w:rPr>
          <w:rFonts w:hint="eastAsia"/>
        </w:rPr>
        <w:t>　　图表 143近4年重庆菩浪生物科技有限公司产权比率变化情况</w:t>
      </w:r>
      <w:r>
        <w:rPr>
          <w:rFonts w:hint="eastAsia"/>
        </w:rPr>
        <w:br/>
      </w:r>
      <w:r>
        <w:rPr>
          <w:rFonts w:hint="eastAsia"/>
        </w:rPr>
        <w:t>　　图表 144近4年重庆菩浪生物科技有限公司固定资产周转次数情况</w:t>
      </w:r>
      <w:r>
        <w:rPr>
          <w:rFonts w:hint="eastAsia"/>
        </w:rPr>
        <w:br/>
      </w:r>
      <w:r>
        <w:rPr>
          <w:rFonts w:hint="eastAsia"/>
        </w:rPr>
        <w:t>　　图表 145近4年重庆菩浪生物科技有限公司固定资产周转次数情况</w:t>
      </w:r>
      <w:r>
        <w:rPr>
          <w:rFonts w:hint="eastAsia"/>
        </w:rPr>
        <w:br/>
      </w:r>
      <w:r>
        <w:rPr>
          <w:rFonts w:hint="eastAsia"/>
        </w:rPr>
        <w:t>　　图表 146近4年成都润兴消毒药业有限公司有限公司流动资产周转次数变化情况</w:t>
      </w:r>
      <w:r>
        <w:rPr>
          <w:rFonts w:hint="eastAsia"/>
        </w:rPr>
        <w:br/>
      </w:r>
      <w:r>
        <w:rPr>
          <w:rFonts w:hint="eastAsia"/>
        </w:rPr>
        <w:t>　　图表 147近4年成都润兴消毒药业有限公司有限公司流动资产周转次数变化情况</w:t>
      </w:r>
      <w:r>
        <w:rPr>
          <w:rFonts w:hint="eastAsia"/>
        </w:rPr>
        <w:br/>
      </w:r>
      <w:r>
        <w:rPr>
          <w:rFonts w:hint="eastAsia"/>
        </w:rPr>
        <w:t>　　图表 148近4年成都润兴消毒药业有限公司有限公司总资产周转次数变化情况</w:t>
      </w:r>
      <w:r>
        <w:rPr>
          <w:rFonts w:hint="eastAsia"/>
        </w:rPr>
        <w:br/>
      </w:r>
      <w:r>
        <w:rPr>
          <w:rFonts w:hint="eastAsia"/>
        </w:rPr>
        <w:t>　　图表 149近4年成都润兴消毒药业有限公司有限公司总资产周转次数变化情况</w:t>
      </w:r>
      <w:r>
        <w:rPr>
          <w:rFonts w:hint="eastAsia"/>
        </w:rPr>
        <w:br/>
      </w:r>
      <w:r>
        <w:rPr>
          <w:rFonts w:hint="eastAsia"/>
        </w:rPr>
        <w:t>　　图表 150近4年成都润兴消毒药业有限公司有限公司销售毛利率变化情况</w:t>
      </w:r>
      <w:r>
        <w:rPr>
          <w:rFonts w:hint="eastAsia"/>
        </w:rPr>
        <w:br/>
      </w:r>
      <w:r>
        <w:rPr>
          <w:rFonts w:hint="eastAsia"/>
        </w:rPr>
        <w:t>　　图表 151近4年成都润兴消毒药业有限公司有限公司销售毛利率变化情况</w:t>
      </w:r>
      <w:r>
        <w:rPr>
          <w:rFonts w:hint="eastAsia"/>
        </w:rPr>
        <w:br/>
      </w:r>
      <w:r>
        <w:rPr>
          <w:rFonts w:hint="eastAsia"/>
        </w:rPr>
        <w:t>　　图表 152近4年成都润兴消毒药业有限公司有限公司资产负债率变化情况</w:t>
      </w:r>
      <w:r>
        <w:rPr>
          <w:rFonts w:hint="eastAsia"/>
        </w:rPr>
        <w:br/>
      </w:r>
      <w:r>
        <w:rPr>
          <w:rFonts w:hint="eastAsia"/>
        </w:rPr>
        <w:t>　　图表 153近4年成都润兴消毒药业有限公司有限公司资产负债率变化情况</w:t>
      </w:r>
      <w:r>
        <w:rPr>
          <w:rFonts w:hint="eastAsia"/>
        </w:rPr>
        <w:br/>
      </w:r>
      <w:r>
        <w:rPr>
          <w:rFonts w:hint="eastAsia"/>
        </w:rPr>
        <w:t>　　图表 154近4年成都润兴消毒药业有限公司有限公司产权比率变化情况</w:t>
      </w:r>
      <w:r>
        <w:rPr>
          <w:rFonts w:hint="eastAsia"/>
        </w:rPr>
        <w:br/>
      </w:r>
      <w:r>
        <w:rPr>
          <w:rFonts w:hint="eastAsia"/>
        </w:rPr>
        <w:t>　　图表 155近4年成都润兴消毒药业有限公司有限公司产权比率变化情况</w:t>
      </w:r>
      <w:r>
        <w:rPr>
          <w:rFonts w:hint="eastAsia"/>
        </w:rPr>
        <w:br/>
      </w:r>
      <w:r>
        <w:rPr>
          <w:rFonts w:hint="eastAsia"/>
        </w:rPr>
        <w:t>　　图表 156近4年成都润兴消毒药业有限公司有限公司固定资产周转次数情况</w:t>
      </w:r>
      <w:r>
        <w:rPr>
          <w:rFonts w:hint="eastAsia"/>
        </w:rPr>
        <w:br/>
      </w:r>
      <w:r>
        <w:rPr>
          <w:rFonts w:hint="eastAsia"/>
        </w:rPr>
        <w:t>　　图表 157近4年成都润兴消毒药业有限公司有限公司固定资产周转次数情况</w:t>
      </w:r>
      <w:r>
        <w:rPr>
          <w:rFonts w:hint="eastAsia"/>
        </w:rPr>
        <w:br/>
      </w:r>
      <w:r>
        <w:rPr>
          <w:rFonts w:hint="eastAsia"/>
        </w:rPr>
        <w:t>　　图表 158近4年成都天骄化装品有限公司固定资产周转次数情况</w:t>
      </w:r>
      <w:r>
        <w:rPr>
          <w:rFonts w:hint="eastAsia"/>
        </w:rPr>
        <w:br/>
      </w:r>
      <w:r>
        <w:rPr>
          <w:rFonts w:hint="eastAsia"/>
        </w:rPr>
        <w:t>　　图表 159近4年成都天骄化装品有限公司固定资产周转次数情况</w:t>
      </w:r>
      <w:r>
        <w:rPr>
          <w:rFonts w:hint="eastAsia"/>
        </w:rPr>
        <w:br/>
      </w:r>
      <w:r>
        <w:rPr>
          <w:rFonts w:hint="eastAsia"/>
        </w:rPr>
        <w:t>　　图表 160近4年成都天骄化装品有限公司流动资产周转次数变化情况</w:t>
      </w:r>
      <w:r>
        <w:rPr>
          <w:rFonts w:hint="eastAsia"/>
        </w:rPr>
        <w:br/>
      </w:r>
      <w:r>
        <w:rPr>
          <w:rFonts w:hint="eastAsia"/>
        </w:rPr>
        <w:t>　　图表 161近4年成都天骄化装品有限公司流动资产周转次数变化情况</w:t>
      </w:r>
      <w:r>
        <w:rPr>
          <w:rFonts w:hint="eastAsia"/>
        </w:rPr>
        <w:br/>
      </w:r>
      <w:r>
        <w:rPr>
          <w:rFonts w:hint="eastAsia"/>
        </w:rPr>
        <w:t>　　图表 162近4年成都天骄化装品有限公司销售毛利率变化情况</w:t>
      </w:r>
      <w:r>
        <w:rPr>
          <w:rFonts w:hint="eastAsia"/>
        </w:rPr>
        <w:br/>
      </w:r>
      <w:r>
        <w:rPr>
          <w:rFonts w:hint="eastAsia"/>
        </w:rPr>
        <w:t>　　图表 163近4年成都天骄化装品有限公司销售毛利率变化情况</w:t>
      </w:r>
      <w:r>
        <w:rPr>
          <w:rFonts w:hint="eastAsia"/>
        </w:rPr>
        <w:br/>
      </w:r>
      <w:r>
        <w:rPr>
          <w:rFonts w:hint="eastAsia"/>
        </w:rPr>
        <w:t>　　图表 164近4年成都天骄化装品有限公司资产负债率变化情况</w:t>
      </w:r>
      <w:r>
        <w:rPr>
          <w:rFonts w:hint="eastAsia"/>
        </w:rPr>
        <w:br/>
      </w:r>
      <w:r>
        <w:rPr>
          <w:rFonts w:hint="eastAsia"/>
        </w:rPr>
        <w:t>　　图表 165近4年成都天骄化装品有限公司资产负债率变化情况</w:t>
      </w:r>
      <w:r>
        <w:rPr>
          <w:rFonts w:hint="eastAsia"/>
        </w:rPr>
        <w:br/>
      </w:r>
      <w:r>
        <w:rPr>
          <w:rFonts w:hint="eastAsia"/>
        </w:rPr>
        <w:t>　　图表 166近4年成都天骄化装品有限公司产权比率变化情况</w:t>
      </w:r>
      <w:r>
        <w:rPr>
          <w:rFonts w:hint="eastAsia"/>
        </w:rPr>
        <w:br/>
      </w:r>
      <w:r>
        <w:rPr>
          <w:rFonts w:hint="eastAsia"/>
        </w:rPr>
        <w:t>　　图表 167近4年成都天骄化装品有限公司产权比率变化情况</w:t>
      </w:r>
      <w:r>
        <w:rPr>
          <w:rFonts w:hint="eastAsia"/>
        </w:rPr>
        <w:br/>
      </w:r>
      <w:r>
        <w:rPr>
          <w:rFonts w:hint="eastAsia"/>
        </w:rPr>
        <w:t>　　图表 168近4年成都天骄化装品有限公司总资产周转次数变化情况</w:t>
      </w:r>
      <w:r>
        <w:rPr>
          <w:rFonts w:hint="eastAsia"/>
        </w:rPr>
        <w:br/>
      </w:r>
      <w:r>
        <w:rPr>
          <w:rFonts w:hint="eastAsia"/>
        </w:rPr>
        <w:t>　　图表 169近4年成都天骄化装品有限公司总资产周转次数变化情况</w:t>
      </w:r>
      <w:r>
        <w:rPr>
          <w:rFonts w:hint="eastAsia"/>
        </w:rPr>
        <w:br/>
      </w:r>
      <w:r>
        <w:rPr>
          <w:rFonts w:hint="eastAsia"/>
        </w:rPr>
        <w:t>　　图表 170皮肤病药物技术应用注意事项分析</w:t>
      </w:r>
      <w:r>
        <w:rPr>
          <w:rFonts w:hint="eastAsia"/>
        </w:rPr>
        <w:br/>
      </w:r>
      <w:r>
        <w:rPr>
          <w:rFonts w:hint="eastAsia"/>
        </w:rPr>
        <w:t>　　图表 171皮肤病药物项目投资注意事项图</w:t>
      </w:r>
      <w:r>
        <w:rPr>
          <w:rFonts w:hint="eastAsia"/>
        </w:rPr>
        <w:br/>
      </w:r>
      <w:r>
        <w:rPr>
          <w:rFonts w:hint="eastAsia"/>
        </w:rPr>
        <w:t>　　图表 172皮肤病药物行业生产开发注意事项</w:t>
      </w:r>
      <w:r>
        <w:rPr>
          <w:rFonts w:hint="eastAsia"/>
        </w:rPr>
        <w:br/>
      </w:r>
      <w:r>
        <w:rPr>
          <w:rFonts w:hint="eastAsia"/>
        </w:rPr>
        <w:t>　　图表 173皮肤病药物销售注意事项</w:t>
      </w:r>
      <w:r>
        <w:rPr>
          <w:rFonts w:hint="eastAsia"/>
        </w:rPr>
        <w:br/>
      </w:r>
      <w:r>
        <w:rPr>
          <w:rFonts w:hint="eastAsia"/>
        </w:rPr>
        <w:t>　　图表 174 2025-2031年中国皮肤病药物产业市场盈利预测分析</w:t>
      </w:r>
      <w:r>
        <w:rPr>
          <w:rFonts w:hint="eastAsia"/>
        </w:rPr>
        <w:br/>
      </w:r>
      <w:r>
        <w:rPr>
          <w:rFonts w:hint="eastAsia"/>
        </w:rPr>
        <w:t>　　图表 175四种基本的品牌战略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b327efdd4550" w:history="1">
        <w:r>
          <w:rPr>
            <w:rStyle w:val="Hyperlink"/>
          </w:rPr>
          <w:t>2025-2031年中国皮肤病药物行业现状研究分析及发展趋势预测报告</w:t>
        </w:r>
      </w:hyperlink>
      <w:r>
        <w:rPr>
          <w:color w:val="C00000"/>
        </w:rPr>
        <w:t>》，报告编号：</w:t>
      </w:r>
      <w:r>
        <w:rPr>
          <w:rFonts w:hint="eastAsia"/>
          <w:color w:val="C00000"/>
        </w:rPr>
        <w:t>2182727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3b327efdd4550" w:history="1">
        <w:r>
          <w:rPr>
            <w:rStyle w:val="Hyperlink"/>
          </w:rPr>
          <w:t>https://www.20087.com/7/72/PiFuBingYaoWuDeFaZhanQianJing.html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热点：十大治皮肤病特效药膏、皮肤病药物治疗、皮肤科常用药物一览表、皮肤病药物治疗学、湿疹特效药十大排名、皮肤病药物大全、100种皮肤病对照表、皮肤病药物手册、治疗皮肤病的盐酸类的药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ffb012cc042f9" w:history="1">
      <w:r>
        <w:rPr>
          <w:rStyle w:val="Hyperlink"/>
        </w:rPr>
        <w:t>2025-2031年中国皮肤病药物行业现状研究分析及发展趋势预测报告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PiFuBingYaoWuDeFaZhanQianJing.html" TargetMode="External" Id="R6d53b327efdd4550" /></Relationships>
</file>

<file path=word/_rels/header2.xml.rels>&#65279;<?xml version="1.0" encoding="utf-8"?><Relationships xmlns="http://schemas.openxmlformats.org/package/2006/relationships"><Relationship Type="http://schemas.openxmlformats.org/officeDocument/2006/relationships/hyperlink" Target="https://www.20087.com/7/72/PiFuBingYaoWuDeFaZhanQianJing.html" TargetMode="External" Id="Ra43ffb012cc0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2025-02-10T08:53:00Z</dcterms:created>
  <dcterms:modified xsi:type="dcterms:W3CDTF">2025-02-10T09:53:00Z</dcterms:modified>
  <dc:subject>2025-2031年中国皮肤病药物行业现状研究分析及发展趋势预测报告</dc:subject>
  <dc:title>2025-2031年中国皮肤病药物行业现状研究分析及发展趋势预测报告</dc:title>
  <cp:keywords>2025-2031年中国皮肤病药物行业现状研究分析及发展趋势预测报告</cp:keywords>
  <dc:description>2025-2031年中国皮肤病药物行业现状研究分析及发展趋势预测报告</dc:description>
</cp:coreProperties>
</file>