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b852d04464964" w:history="1">
              <w:r>
                <w:rPr>
                  <w:rStyle w:val="Hyperlink"/>
                </w:rPr>
                <w:t>2024-2030年中国肿瘤疫苗行业发展全面调研与未来趋势预测报告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b852d04464964" w:history="1">
              <w:r>
                <w:rPr>
                  <w:rStyle w:val="Hyperlink"/>
                </w:rPr>
                <w:t>2024-2030年中国肿瘤疫苗行业发展全面调研与未来趋势预测报告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b852d04464964" w:history="1">
                <w:r>
                  <w:rPr>
                    <w:rStyle w:val="Hyperlink"/>
                  </w:rPr>
                  <w:t>https://www.20087.com/7/32/ZhongLiuYiMiaoFaZhanQuShiFenXi.html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疫苗作为癌症治疗领域的前沿技术，通过激活人体免疫系统识别并攻击肿瘤细胞，近年来取得了突破性进展。这类疫苗可以分为预防性疫苗和治疗性疫苗两大类，其中治疗性疫苗主要用于晚期癌症患者，通过特异性抗原激发免疫反应。尽管临床试验显示了肿瘤疫苗的有效性，但其复杂性和个体差异性仍面临挑战，包括如何提高免疫应答强度和持久性。</w:t>
      </w:r>
      <w:r>
        <w:rPr>
          <w:rFonts w:hint="eastAsia"/>
        </w:rPr>
        <w:br/>
      </w:r>
      <w:r>
        <w:rPr>
          <w:rFonts w:hint="eastAsia"/>
        </w:rPr>
        <w:t>　　未来，肿瘤疫苗的研究将致力于解决免疫逃逸机制，提高治疗效果。这包括开发更有效的疫苗递送系统，如脂质体和聚合物纳米颗粒，以及结合免疫检查点抑制剂和其他免疫疗法，以增强免疫系统对肿瘤的攻击能力。基因编辑技术，如CRISPR-Cas9，可能用于定制化疫苗，针对每个患者的特定突变进行设计。此外，随着对肿瘤微环境理解的加深，肿瘤疫苗将更加注重调节免疫微环境，创造有利于免疫细胞作用的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b852d04464964" w:history="1">
        <w:r>
          <w:rPr>
            <w:rStyle w:val="Hyperlink"/>
          </w:rPr>
          <w:t>2024-2030年中国肿瘤疫苗行业发展全面调研与未来趋势预测报告</w:t>
        </w:r>
      </w:hyperlink>
      <w:r>
        <w:rPr>
          <w:rFonts w:hint="eastAsia"/>
        </w:rPr>
        <w:t>》在多年肿瘤疫苗行业研究的基础上，结合中国肿瘤疫苗行业市场的发展现状，通过资深研究团队对肿瘤疫苗市场资料进行整理，并依托国家权威数据资源和长期市场监测的数据库，对肿瘤疫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6b852d04464964" w:history="1">
        <w:r>
          <w:rPr>
            <w:rStyle w:val="Hyperlink"/>
          </w:rPr>
          <w:t>2024-2030年中国肿瘤疫苗行业发展全面调研与未来趋势预测报告</w:t>
        </w:r>
      </w:hyperlink>
      <w:r>
        <w:rPr>
          <w:rFonts w:hint="eastAsia"/>
        </w:rPr>
        <w:t>》可以帮助投资者准确把握肿瘤疫苗行业的市场现状，为投资者进行投资作出肿瘤疫苗行业前景预判，挖掘肿瘤疫苗行业投资价值，同时提出肿瘤疫苗行业投资策略、营销策略等方面的建议。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肿瘤疫苗行业发展综述</w:t>
      </w:r>
      <w:r>
        <w:rPr>
          <w:rFonts w:hint="eastAsia"/>
        </w:rPr>
        <w:br/>
      </w:r>
      <w:r>
        <w:rPr>
          <w:rFonts w:hint="eastAsia"/>
        </w:rPr>
        <w:t>　　第一节 肿瘤疫苗行业定义及分类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肿瘤疫苗行业特征分析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最近3-5年中国肿瘤疫苗行业经济指标分析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国际肿瘤疫苗行业发展分析及经验借鉴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全球肿瘤疫苗市场总体情况分析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一、全球肿瘤疫苗行业发展概况</w:t>
      </w:r>
      <w:r>
        <w:rPr>
          <w:rFonts w:hint="eastAsia"/>
        </w:rPr>
        <w:br/>
      </w:r>
      <w:r>
        <w:rPr>
          <w:rFonts w:hint="eastAsia"/>
        </w:rPr>
        <w:t>　　　　国外已上市或进度靠前的治疗性肿瘤疫苗在研项目</w:t>
      </w:r>
      <w:r>
        <w:rPr>
          <w:rFonts w:hint="eastAsia"/>
        </w:rPr>
        <w:br/>
      </w:r>
      <w:r>
        <w:rPr>
          <w:rFonts w:hint="eastAsia"/>
        </w:rPr>
        <w:t>　　　　二、全球肿瘤疫苗市场产品结构</w:t>
      </w:r>
      <w:r>
        <w:rPr>
          <w:rFonts w:hint="eastAsia"/>
        </w:rPr>
        <w:br/>
      </w:r>
      <w:r>
        <w:rPr>
          <w:rFonts w:hint="eastAsia"/>
        </w:rPr>
        <w:t>　　　　三、全球肿瘤疫苗行业发展特征</w:t>
      </w:r>
      <w:r>
        <w:rPr>
          <w:rFonts w:hint="eastAsia"/>
        </w:rPr>
        <w:br/>
      </w:r>
      <w:r>
        <w:rPr>
          <w:rFonts w:hint="eastAsia"/>
        </w:rPr>
        <w:t>　　　　四、全球肿瘤疫苗行业竞争格局</w:t>
      </w:r>
      <w:r>
        <w:rPr>
          <w:rFonts w:hint="eastAsia"/>
        </w:rPr>
        <w:br/>
      </w:r>
      <w:r>
        <w:rPr>
          <w:rFonts w:hint="eastAsia"/>
        </w:rPr>
        <w:t>　　　　五、全球肿瘤疫苗市场区域分布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六、国际重点肿瘤疫苗企业运营分析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中国肿瘤疫苗行业运行环境分析</w:t>
      </w:r>
      <w:r>
        <w:rPr>
          <w:rFonts w:hint="eastAsia"/>
        </w:rPr>
        <w:br/>
      </w:r>
      <w:r>
        <w:rPr>
          <w:rFonts w:hint="eastAsia"/>
        </w:rPr>
        <w:t>　　第一节 肿瘤疫苗行业政治法律环境分析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肿瘤疫苗行业经济环境分析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肿瘤疫苗行业社会环境分析</w:t>
      </w:r>
      <w:r>
        <w:rPr>
          <w:rFonts w:hint="eastAsia"/>
        </w:rPr>
        <w:br/>
      </w:r>
      <w:r>
        <w:rPr>
          <w:rFonts w:hint="eastAsia"/>
        </w:rPr>
        <w:t>　　　　一、肿瘤疫苗产业社会环境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三、肿瘤疫苗产业发展对社会发展的影响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肿瘤疫苗行业技术环境分析</w:t>
      </w:r>
      <w:r>
        <w:rPr>
          <w:rFonts w:hint="eastAsia"/>
        </w:rPr>
        <w:br/>
      </w:r>
      <w:r>
        <w:rPr>
          <w:rFonts w:hint="eastAsia"/>
        </w:rPr>
        <w:t>　　　　一、肿瘤疫苗技术分析</w:t>
      </w:r>
      <w:r>
        <w:rPr>
          <w:rFonts w:hint="eastAsia"/>
        </w:rPr>
        <w:br/>
      </w:r>
      <w:r>
        <w:rPr>
          <w:rFonts w:hint="eastAsia"/>
        </w:rPr>
        <w:t>　　　　二、肿瘤疫苗技术发展水平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中国肿瘤疫苗行业产业链分析</w:t>
      </w:r>
      <w:r>
        <w:rPr>
          <w:rFonts w:hint="eastAsia"/>
        </w:rPr>
        <w:br/>
      </w:r>
      <w:r>
        <w:rPr>
          <w:rFonts w:hint="eastAsia"/>
        </w:rPr>
        <w:t>　　第一节 肿瘤疫苗行业产业链分析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肿瘤疫苗上游行业分析</w:t>
      </w:r>
      <w:r>
        <w:rPr>
          <w:rFonts w:hint="eastAsia"/>
        </w:rPr>
        <w:br/>
      </w:r>
      <w:r>
        <w:rPr>
          <w:rFonts w:hint="eastAsia"/>
        </w:rPr>
        <w:t>　　第三节 肿瘤疫苗下游行业分析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中国肿瘤疫苗行业市场发展现状分析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中国肿瘤疫苗行业发展状况分析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一、中国肿瘤疫苗行业发展阶段</w:t>
      </w:r>
      <w:r>
        <w:rPr>
          <w:rFonts w:hint="eastAsia"/>
        </w:rPr>
        <w:br/>
      </w:r>
      <w:r>
        <w:rPr>
          <w:rFonts w:hint="eastAsia"/>
        </w:rPr>
        <w:t>　　　　二、中国肿瘤疫苗行业发展总体概况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三、中国肿瘤疫苗行业发展特点分析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2019-2024年肿瘤疫苗行业发展现状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一、2019-2024年中国肿瘤疫苗行业市场规模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二、2019-2024年中国肿瘤疫苗行业发展分析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三、2019-2024年中国肿瘤疫苗企业发展分析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肿瘤疫苗细分产品/服务市场分析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肿瘤疫苗产品/服务价格分析</w:t>
      </w:r>
      <w:r>
        <w:rPr>
          <w:rFonts w:hint="eastAsia"/>
        </w:rPr>
        <w:br/>
      </w:r>
      <w:r>
        <w:rPr>
          <w:rFonts w:hint="eastAsia"/>
        </w:rPr>
        <w:t>　　　　一、2019-2024年肿瘤疫苗价格走势</w:t>
      </w:r>
      <w:r>
        <w:rPr>
          <w:rFonts w:hint="eastAsia"/>
        </w:rPr>
        <w:br/>
      </w:r>
      <w:r>
        <w:rPr>
          <w:rFonts w:hint="eastAsia"/>
        </w:rPr>
        <w:t>　　　　二、影响肿瘤疫苗价格的关键因素分析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三、2024-2030年肿瘤疫苗产品/服务价格变化趋势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四、主要肿瘤疫苗企业价位及价格策略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中国肿瘤疫苗行业渠道分析及策略</w:t>
      </w:r>
      <w:r>
        <w:rPr>
          <w:rFonts w:hint="eastAsia"/>
        </w:rPr>
        <w:br/>
      </w:r>
      <w:r>
        <w:rPr>
          <w:rFonts w:hint="eastAsia"/>
        </w:rPr>
        <w:t>　　第一节 肿瘤疫苗行业渠道分析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二、各类渠道对肿瘤疫苗行业的影响</w:t>
      </w:r>
      <w:r>
        <w:rPr>
          <w:rFonts w:hint="eastAsia"/>
        </w:rPr>
        <w:br/>
      </w:r>
      <w:r>
        <w:rPr>
          <w:rFonts w:hint="eastAsia"/>
        </w:rPr>
        <w:t>　　　　三、主要肿瘤疫苗企业渠道策略研究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肿瘤疫苗行业用户分析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肿瘤疫苗行业营销策略分析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一、中国肿瘤疫苗营销概况</w:t>
      </w:r>
      <w:r>
        <w:rPr>
          <w:rFonts w:hint="eastAsia"/>
        </w:rPr>
        <w:br/>
      </w:r>
      <w:r>
        <w:rPr>
          <w:rFonts w:hint="eastAsia"/>
        </w:rPr>
        <w:t>　　　　二、肿瘤疫苗营销策略探讨</w:t>
      </w:r>
      <w:r>
        <w:rPr>
          <w:rFonts w:hint="eastAsia"/>
        </w:rPr>
        <w:br/>
      </w:r>
      <w:r>
        <w:rPr>
          <w:rFonts w:hint="eastAsia"/>
        </w:rPr>
        <w:t>　　　　三、肿瘤疫苗营销发展趋势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中国肿瘤疫苗所属行业整体运行指标分析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2019-2024年中国肿瘤疫苗所属行业总体规模分析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2019-2024年中国肿瘤疫苗行业产销情况分析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一、中国肿瘤疫苗行业工业总产值</w:t>
      </w:r>
      <w:r>
        <w:rPr>
          <w:rFonts w:hint="eastAsia"/>
        </w:rPr>
        <w:br/>
      </w:r>
      <w:r>
        <w:rPr>
          <w:rFonts w:hint="eastAsia"/>
        </w:rPr>
        <w:t>　　　　二、中国肿瘤疫苗行业工业销售产值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三、中国肿瘤疫苗所属行业产销率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2019-2024年中国肿瘤疫苗所属行业财务指标总体分析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中国肿瘤疫苗行业供需形势分析</w:t>
      </w:r>
      <w:r>
        <w:rPr>
          <w:rFonts w:hint="eastAsia"/>
        </w:rPr>
        <w:br/>
      </w:r>
      <w:r>
        <w:rPr>
          <w:rFonts w:hint="eastAsia"/>
        </w:rPr>
        <w:t>　　第一节 肿瘤疫苗行业供给分析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一、2019-2024年肿瘤疫苗行业供给分析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二、2024-2030年肿瘤疫苗行业供给变化趋势</w:t>
      </w:r>
      <w:r>
        <w:rPr>
          <w:rFonts w:hint="eastAsia"/>
        </w:rPr>
        <w:br/>
      </w:r>
      <w:r>
        <w:rPr>
          <w:rFonts w:hint="eastAsia"/>
        </w:rPr>
        <w:t>　　　　三、肿瘤疫苗行业区域供给分析</w:t>
      </w:r>
      <w:r>
        <w:rPr>
          <w:rFonts w:hint="eastAsia"/>
        </w:rPr>
        <w:br/>
      </w:r>
      <w:r>
        <w:rPr>
          <w:rFonts w:hint="eastAsia"/>
        </w:rPr>
        <w:t>　　第二节 2019-2024年中国肿瘤疫苗行业需求情况</w:t>
      </w:r>
      <w:r>
        <w:rPr>
          <w:rFonts w:hint="eastAsia"/>
        </w:rPr>
        <w:br/>
      </w:r>
      <w:r>
        <w:rPr>
          <w:rFonts w:hint="eastAsia"/>
        </w:rPr>
        <w:t>　　　　一、肿瘤疫苗行业需求市场</w:t>
      </w:r>
      <w:r>
        <w:rPr>
          <w:rFonts w:hint="eastAsia"/>
        </w:rPr>
        <w:br/>
      </w:r>
      <w:r>
        <w:rPr>
          <w:rFonts w:hint="eastAsia"/>
        </w:rPr>
        <w:t>　　　　二、肿瘤疫苗行业客户结构</w:t>
      </w:r>
      <w:r>
        <w:rPr>
          <w:rFonts w:hint="eastAsia"/>
        </w:rPr>
        <w:br/>
      </w:r>
      <w:r>
        <w:rPr>
          <w:rFonts w:hint="eastAsia"/>
        </w:rPr>
        <w:t>　　　　三、肿瘤疫苗行业需求的地区差异</w:t>
      </w:r>
      <w:r>
        <w:rPr>
          <w:rFonts w:hint="eastAsia"/>
        </w:rPr>
        <w:br/>
      </w:r>
      <w:r>
        <w:rPr>
          <w:rFonts w:hint="eastAsia"/>
        </w:rPr>
        <w:t>　　第三节 肿瘤疫苗市场应用及需求预测</w:t>
      </w:r>
      <w:r>
        <w:rPr>
          <w:rFonts w:hint="eastAsia"/>
        </w:rPr>
        <w:br/>
      </w:r>
      <w:r>
        <w:rPr>
          <w:rFonts w:hint="eastAsia"/>
        </w:rPr>
        <w:t>　　　　一、肿瘤疫苗应用市场总体需求分析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二、2024-2030年肿瘤疫苗行业领域需求量预测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三、重点行业肿瘤疫苗产品/服务需求分析预测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肿瘤疫苗行业产业结构分析</w:t>
      </w:r>
      <w:r>
        <w:rPr>
          <w:rFonts w:hint="eastAsia"/>
        </w:rPr>
        <w:br/>
      </w:r>
      <w:r>
        <w:rPr>
          <w:rFonts w:hint="eastAsia"/>
        </w:rPr>
        <w:t>　　第一节 肿瘤疫苗产业结构分析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三、中国肿瘤疫苗行业参与国际竞争的战略市场定位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中国肿瘤疫苗行业竞争形势及策略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一、肿瘤疫苗行业竞争结构分析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二、肿瘤疫苗行业企业间竞争格局分析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三、肿瘤疫苗行业集中度分析</w:t>
      </w:r>
      <w:r>
        <w:rPr>
          <w:rFonts w:hint="eastAsia"/>
        </w:rPr>
        <w:br/>
      </w:r>
      <w:r>
        <w:rPr>
          <w:rFonts w:hint="eastAsia"/>
        </w:rPr>
        <w:t>　　　　四、肿瘤疫苗行业SWOT分析</w:t>
      </w:r>
      <w:r>
        <w:rPr>
          <w:rFonts w:hint="eastAsia"/>
        </w:rPr>
        <w:br/>
      </w:r>
      <w:r>
        <w:rPr>
          <w:rFonts w:hint="eastAsia"/>
        </w:rPr>
        <w:t>　　第二节 中国肿瘤疫苗行业竞争格局综述</w:t>
      </w:r>
      <w:r>
        <w:rPr>
          <w:rFonts w:hint="eastAsia"/>
        </w:rPr>
        <w:br/>
      </w:r>
      <w:r>
        <w:rPr>
          <w:rFonts w:hint="eastAsia"/>
        </w:rPr>
        <w:t>　　　　一、肿瘤疫苗行业竞争概况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（一）中国肿瘤疫苗行业竞争格局</w:t>
      </w:r>
      <w:r>
        <w:rPr>
          <w:rFonts w:hint="eastAsia"/>
        </w:rPr>
        <w:br/>
      </w:r>
      <w:r>
        <w:rPr>
          <w:rFonts w:hint="eastAsia"/>
        </w:rPr>
        <w:t>　　　　　　（二）肿瘤疫苗行业未来竞争格局和特点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（三）肿瘤疫苗市场进入及竞争对手分析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二、中国肿瘤疫苗行业竞争力分析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（一）中国肿瘤疫苗行业竞争力剖析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（二）中国肿瘤疫苗企业市场竞争的优势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（三）国内肿瘤疫苗企业竞争能力提升途径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三、肿瘤疫苗市场竞争策略分析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肿瘤疫苗行业领先企业经营形势分析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华兰生物（002007）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海王生物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深圳安万特巴斯德生物制品有限公司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辽宁成大生物技术有限公司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2024-2030年肿瘤疫苗行业投资前景</w:t>
      </w:r>
      <w:r>
        <w:rPr>
          <w:rFonts w:hint="eastAsia"/>
        </w:rPr>
        <w:br/>
      </w:r>
      <w:r>
        <w:rPr>
          <w:rFonts w:hint="eastAsia"/>
        </w:rPr>
        <w:t>　　第一节 2024-2030年肿瘤疫苗市场发展前景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2024-2030年肿瘤疫苗市场发展趋势预测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2024-2030年中国肿瘤疫苗行业供需预测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2024-2030年肿瘤疫苗行业投资机会与风险</w:t>
      </w:r>
      <w:r>
        <w:rPr>
          <w:rFonts w:hint="eastAsia"/>
        </w:rPr>
        <w:br/>
      </w:r>
      <w:r>
        <w:rPr>
          <w:rFonts w:hint="eastAsia"/>
        </w:rPr>
        <w:t>　　第一节 肿瘤疫苗行业投融资情况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2024-2030年肿瘤疫苗行业投资机会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2024-2030年肿瘤疫苗行业投资风险及防范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肿瘤疫苗行业投资战略研究</w:t>
      </w:r>
      <w:r>
        <w:rPr>
          <w:rFonts w:hint="eastAsia"/>
        </w:rPr>
        <w:br/>
      </w:r>
      <w:r>
        <w:rPr>
          <w:rFonts w:hint="eastAsia"/>
        </w:rPr>
        <w:t>　　第一节 肿瘤疫苗行业发展战略研究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对中国肿瘤疫苗品牌的战略思考</w:t>
      </w:r>
      <w:r>
        <w:rPr>
          <w:rFonts w:hint="eastAsia"/>
        </w:rPr>
        <w:br/>
      </w:r>
      <w:r>
        <w:rPr>
          <w:rFonts w:hint="eastAsia"/>
        </w:rPr>
        <w:t>　　　　一、肿瘤疫苗品牌的重要性</w:t>
      </w:r>
      <w:r>
        <w:rPr>
          <w:rFonts w:hint="eastAsia"/>
        </w:rPr>
        <w:br/>
      </w:r>
      <w:r>
        <w:rPr>
          <w:rFonts w:hint="eastAsia"/>
        </w:rPr>
        <w:t>　　　　二、肿瘤疫苗实施品牌战略的意义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三、肿瘤疫苗企业品牌的现状分析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四、中国肿瘤疫苗企业的品牌战略</w:t>
      </w:r>
      <w:r>
        <w:rPr>
          <w:rFonts w:hint="eastAsia"/>
        </w:rPr>
        <w:br/>
      </w:r>
      <w:r>
        <w:rPr>
          <w:rFonts w:hint="eastAsia"/>
        </w:rPr>
        <w:t>　　　　五、肿瘤疫苗品牌战略管理的策略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肿瘤疫苗经营策略分析</w:t>
      </w:r>
      <w:r>
        <w:rPr>
          <w:rFonts w:hint="eastAsia"/>
        </w:rPr>
        <w:br/>
      </w:r>
      <w:r>
        <w:rPr>
          <w:rFonts w:hint="eastAsia"/>
        </w:rPr>
        <w:t>　　　　一、肿瘤疫苗市场细分策略</w:t>
      </w:r>
      <w:r>
        <w:rPr>
          <w:rFonts w:hint="eastAsia"/>
        </w:rPr>
        <w:br/>
      </w:r>
      <w:r>
        <w:rPr>
          <w:rFonts w:hint="eastAsia"/>
        </w:rPr>
        <w:t>　　　　二、肿瘤疫苗市场创新策略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四、肿瘤疫苗新产品差异化战略</w:t>
      </w:r>
      <w:r>
        <w:rPr>
          <w:rFonts w:hint="eastAsia"/>
        </w:rPr>
        <w:br/>
      </w:r>
      <w:r>
        <w:rPr>
          <w:rFonts w:hint="eastAsia"/>
        </w:rPr>
        <w:t>　　第四节 肿瘤疫苗行业投资战略研究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肿瘤疫苗行业研究结论</w:t>
      </w:r>
      <w:r>
        <w:rPr>
          <w:rFonts w:hint="eastAsia"/>
        </w:rPr>
        <w:br/>
      </w:r>
      <w:r>
        <w:rPr>
          <w:rFonts w:hint="eastAsia"/>
        </w:rPr>
        <w:t>　　第二节 肿瘤疫苗行业投资价值评估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中智.林.：肿瘤疫苗行业投资建议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肿瘤疫苗行业生命周期</w:t>
      </w:r>
      <w:r>
        <w:rPr>
          <w:rFonts w:hint="eastAsia"/>
        </w:rPr>
        <w:br/>
      </w:r>
      <w:r>
        <w:rPr>
          <w:rFonts w:hint="eastAsia"/>
        </w:rPr>
        <w:t>　　图表 肿瘤疫苗行业产业链结构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2019-2024年全球肿瘤疫苗行业市场规模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2019-2024年中国肿瘤疫苗行业市场规模</w:t>
      </w:r>
      <w:r>
        <w:rPr>
          <w:rFonts w:hint="eastAsia"/>
        </w:rPr>
        <w:br/>
      </w:r>
      <w:r>
        <w:rPr>
          <w:rFonts w:hint="eastAsia"/>
        </w:rPr>
        <w:t>　　图表 2019-2024年肿瘤疫苗行业重要数据指标比较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2019-2024年中国肿瘤疫苗市场占全球份额比较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2019-2024年肿瘤疫苗行业工业总产值</w:t>
      </w:r>
      <w:r>
        <w:rPr>
          <w:rFonts w:hint="eastAsia"/>
        </w:rPr>
        <w:br/>
      </w:r>
      <w:r>
        <w:rPr>
          <w:rFonts w:hint="eastAsia"/>
        </w:rPr>
        <w:t>　　图表 2019-2024年肿瘤疫苗行业销售收入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2019-2024年肿瘤疫苗行业利润总额</w:t>
      </w:r>
      <w:r>
        <w:rPr>
          <w:rFonts w:hint="eastAsia"/>
        </w:rPr>
        <w:br/>
      </w:r>
      <w:r>
        <w:rPr>
          <w:rFonts w:hint="eastAsia"/>
        </w:rPr>
        <w:t>　　图表 2019-2024年肿瘤疫苗行业资产总计</w:t>
      </w:r>
      <w:r>
        <w:rPr>
          <w:rFonts w:hint="eastAsia"/>
        </w:rPr>
        <w:br/>
      </w:r>
      <w:r>
        <w:rPr>
          <w:rFonts w:hint="eastAsia"/>
        </w:rPr>
        <w:t>　　图表 2019-2024年肿瘤疫苗行业负债总计</w:t>
      </w:r>
      <w:r>
        <w:rPr>
          <w:rFonts w:hint="eastAsia"/>
        </w:rPr>
        <w:br/>
      </w:r>
      <w:r>
        <w:rPr>
          <w:rFonts w:hint="eastAsia"/>
        </w:rPr>
        <w:t>　　图表 2019-2024年肿瘤疫苗行业竞争力分析</w:t>
      </w:r>
      <w:r>
        <w:rPr>
          <w:rFonts w:hint="eastAsia"/>
        </w:rPr>
        <w:br/>
      </w:r>
      <w:r>
        <w:rPr>
          <w:rFonts w:hint="eastAsia"/>
        </w:rPr>
        <w:t>　　图表 2019-2024年肿瘤疫苗市场价格走势</w:t>
      </w:r>
      <w:r>
        <w:rPr>
          <w:rFonts w:hint="eastAsia"/>
        </w:rPr>
        <w:br/>
      </w:r>
      <w:r>
        <w:rPr>
          <w:rFonts w:hint="eastAsia"/>
        </w:rPr>
        <w:t>　　图表 2019-2024年肿瘤疫苗行业主营业务收入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2019-2024年肿瘤疫苗行业主营业务成本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2019-2024年肿瘤疫苗行业销售费用分析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2019-2024年肿瘤疫苗行业管理费用分析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2019-2024年肿瘤疫苗行业财务费用分析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2019-2024年肿瘤疫苗行业销售毛利率分析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b852d04464964" w:history="1">
        <w:r>
          <w:rPr>
            <w:rStyle w:val="Hyperlink"/>
          </w:rPr>
          <w:t>2024-2030年中国肿瘤疫苗行业发展全面调研与未来趋势预测报告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b852d04464964" w:history="1">
        <w:r>
          <w:rPr>
            <w:rStyle w:val="Hyperlink"/>
          </w:rPr>
          <w:t>https://www.20087.com/7/32/ZhongLiuYiMiaoFaZhanQuShiFenXi.html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bf31ec9c445e8" w:history="1">
      <w:r>
        <w:rPr>
          <w:rStyle w:val="Hyperlink"/>
        </w:rPr>
        <w:t>2024-2030年中国肿瘤疫苗行业发展全面调研与未来趋势预测报告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ongLiuYiMiaoFaZhanQuShiFenXi.html" TargetMode="External" Id="Rca6b852d0446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ongLiuYiMiaoFaZhanQuShiFenXi.html" TargetMode="External" Id="Rf32bf31ec9c4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2024-05-09T23:50:00Z</dcterms:created>
  <dcterms:modified xsi:type="dcterms:W3CDTF">2024-05-10T00:50:00Z</dcterms:modified>
  <dc:subject>2024-2030年中国肿瘤疫苗行业发展全面调研与未来趋势预测报告</dc:subject>
  <dc:title>2024-2030年中国肿瘤疫苗行业发展全面调研与未来趋势预测报告</dc:title>
  <cp:keywords>2024-2030年中国肿瘤疫苗行业发展全面调研与未来趋势预测报告</cp:keywords>
  <dc:description>2024-2030年中国肿瘤疫苗行业发展全面调研与未来趋势预测报告</dc:description>
</cp:coreProperties>
</file>