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e61e990fe42b9" w:history="1">
              <w:r>
                <w:rPr>
                  <w:rStyle w:val="Hyperlink"/>
                </w:rPr>
                <w:t>2026-2032年中国表面肌电图仪发展现状分析与前景趋势报告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e61e990fe42b9" w:history="1">
              <w:r>
                <w:rPr>
                  <w:rStyle w:val="Hyperlink"/>
                </w:rPr>
                <w:t>2026-2032年中国表面肌电图仪发展现状分析与前景趋势报告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e61e990fe42b9" w:history="1">
                <w:r>
                  <w:rPr>
                    <w:rStyle w:val="Hyperlink"/>
                  </w:rPr>
                  <w:t>https://www.20087.com/7/92/BiaoMianJiDianTuYiFaZhanQianJing.html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肌电图仪是采集与分析骨骼肌电活动的非侵入式医疗设备，已广泛应用于康复医学、运动科学、人机工程及神经控制领域。目前，设备通过体表电极捕捉肌肉收缩时的电信号，经放大、滤波与模数转换后，提取均方根值、积分肌电值等特征参数，评估肌肉疲劳度、激活顺序及协同作用。主流产品已实现无线化与便携式设计，摆脱了线缆束缚，支持受试者在自然运动状态下进行数据采集。在康复训练中，生物反馈功能的集成帮助患者直观感知肌肉状态，加速神经重塑。行业算法不断优化，通过盲源分离与小波变换技术，有效去除了心电干扰与运动伪影，提升了信号的信噪比与解析精度。</w:t>
      </w:r>
      <w:r>
        <w:rPr>
          <w:rFonts w:hint="eastAsia"/>
        </w:rPr>
        <w:br/>
      </w:r>
      <w:r>
        <w:rPr>
          <w:rFonts w:hint="eastAsia"/>
        </w:rPr>
        <w:t>　　未来，表面肌电图仪将向高密度阵列化、柔性穿戴及脑肌耦合方向演进。市场调研网指出，高密度电极阵列技术的应用将实现肌肉空间激活分布的精细化成像，通过二维或三维重构，精准定位运动单元的动作电位传导轨迹，为肌少症与神经损伤诊断提供更丰富的生物标记物。柔性电子皮肤与纺织电极的融合将打造“隐形”监测设备，实现全天候、长周期的肌肉活动监测，适应家庭康复与竞技体育的日常训练需求。在神经控制领域，表面肌电图仪将与脑电图设备深度协同，构建脑肌耦合分析平台，解析中枢神经系统对肌肉的控制机制，助力外骨骼机器人与智能假肢的意图识别算法优化。此外，云端数据库与人工智能诊断模型的建立，将实现跨地域的远程康复指导与标准化评估，推动康复医疗向数字化与个性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9e61e990fe42b9" w:history="1">
        <w:r>
          <w:rPr>
            <w:rStyle w:val="Hyperlink"/>
          </w:rPr>
          <w:t>2026-2032年中国表面肌电图仪发展现状分析与前景趋势报告</w:t>
        </w:r>
      </w:hyperlink>
      <w:r>
        <w:rPr>
          <w:rFonts w:hint="eastAsia"/>
        </w:rPr>
        <w:t>》，2025年表面肌电图仪行业市场规模达 亿元，预计2032年市场规模将达 亿元，期间年均复合增长率（CAGR）达 %。报告基于国家统计局及表面肌电图仪行业协会的权威数据，全面调研了表面肌电图仪行业的市场规模、市场需求、产业链结构及价格变动，并对表面肌电图仪细分市场进行了深入分析。报告详细剖析了表面肌电图仪市场竞争格局，重点关注品牌影响力及重点企业的运营表现，同时科学预测了表面肌电图仪市场前景与发展趋势，识别了行业潜在的风险与机遇。通过专业、科学的研究方法，报告为表面肌电图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表面肌电图仪行业概述</w:t>
      </w:r>
      <w:r>
        <w:rPr>
          <w:rFonts w:hint="eastAsia"/>
        </w:rPr>
        <w:br/>
      </w:r>
      <w:r>
        <w:rPr>
          <w:rFonts w:hint="eastAsia"/>
        </w:rPr>
        <w:t>　　第一节 表面肌电图仪定义与分类</w:t>
      </w:r>
      <w:r>
        <w:rPr>
          <w:rFonts w:hint="eastAsia"/>
        </w:rPr>
        <w:br/>
      </w:r>
      <w:r>
        <w:rPr>
          <w:rFonts w:hint="eastAsia"/>
        </w:rPr>
        <w:t>　　第二节 表面肌电图仪应用领域</w:t>
      </w:r>
      <w:r>
        <w:rPr>
          <w:rFonts w:hint="eastAsia"/>
        </w:rPr>
        <w:br/>
      </w:r>
      <w:r>
        <w:rPr>
          <w:rFonts w:hint="eastAsia"/>
        </w:rPr>
        <w:t>　　第三节 表面肌电图仪行业经济指标分析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表面肌电图仪产业链及经营模式分析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三、表面肌电图仪销售模式及销售渠道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全球表面肌电图仪市场发展综述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2020-2025年全球表面肌电图仪市场规模与趋势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主要国家与地区表面肌电图仪市场分析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2026-2032年全球表面肌电图仪行业发展趋势与前景预测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中国表面肌电图仪行业市场分析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2025-2026年表面肌电图仪产能与投资动态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一、国内表面肌电图仪产能及利用情况</w:t>
      </w:r>
      <w:r>
        <w:rPr>
          <w:rFonts w:hint="eastAsia"/>
        </w:rPr>
        <w:br/>
      </w:r>
      <w:r>
        <w:rPr>
          <w:rFonts w:hint="eastAsia"/>
        </w:rPr>
        <w:t>　　　　二、表面肌电图仪产能扩张与投资动态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2026-2032年表面肌电图仪行业产量统计与趋势预测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一、2020-2025年表面肌电图仪行业产量数据统计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1、2020-2025年表面肌电图仪产量及增长趋势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2、2020-2025年表面肌电图仪细分产品产量及份额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二、影响表面肌电图仪产量的关键因素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三、2026-2032年表面肌电图仪产量预测</w:t>
      </w:r>
      <w:r>
        <w:rPr>
          <w:rFonts w:hint="eastAsia"/>
        </w:rPr>
        <w:br/>
      </w:r>
      <w:r>
        <w:rPr>
          <w:rFonts w:hint="eastAsia"/>
        </w:rPr>
        <w:t>　　第三节 2026-2032年表面肌电图仪市场需求与销售分析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一、2025-2026年表面肌电图仪行业需求现状</w:t>
      </w:r>
      <w:r>
        <w:rPr>
          <w:rFonts w:hint="eastAsia"/>
        </w:rPr>
        <w:br/>
      </w:r>
      <w:r>
        <w:rPr>
          <w:rFonts w:hint="eastAsia"/>
        </w:rPr>
        <w:t>　　　　二、表面肌电图仪客户群体与需求特点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三、2020-2025年表面肌电图仪行业销售规模分析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四、2026-2032年表面肌电图仪市场增长潜力与规模预测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中国表面肌电图仪细分市场与下游应用领域分析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表面肌电图仪细分市场分析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一、2025-2026年表面肌电图仪主要细分产品市场现状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表面肌电图仪下游应用与客户群体分析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一、2025-2026年表面肌电图仪各应用领域市场现状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2025-2026年表面肌电图仪行业技术发展现状及趋势分析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表面肌电图仪行业技术发展现状分析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国内外表面肌电图仪行业技术差异与原因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表面肌电图仪行业技术发展方向、趋势预测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提升表面肌电图仪行业技术能力策略建议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表面肌电图仪价格机制与竞争策略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一、2020-2025年表面肌电图仪市场价格走势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表面肌电图仪定价策略与方法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2026-2032年表面肌电图仪价格竞争态势与趋势预测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中国表面肌电图仪行业重点区域市场研究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2025-2026年重点区域表面肌电图仪市场发展概况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二、2020-2025年表面肌电图仪市场需求规模情况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三、2026-2032年表面肌电图仪行业发展潜力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二、2020-2025年表面肌电图仪市场需求规模情况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三、2026-2032年表面肌电图仪行业发展潜力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二、2020-2025年表面肌电图仪市场需求规模情况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三、2026-2032年表面肌电图仪行业发展潜力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二、2020-2025年表面肌电图仪市场需求规模情况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三、2026-2032年表面肌电图仪行业发展潜力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二、2020-2025年表面肌电图仪市场需求规模情况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三、2026-2032年表面肌电图仪行业发展潜力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2020-2025年中国表面肌电图仪行业进出口情况分析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表面肌电图仪行业进口情况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一、2020-2025年表面肌电图仪进口规模及增长情况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二、表面肌电图仪主要进口来源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表面肌电图仪行业出口情况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一、2020-2025年表面肌电图仪出口规模及增长情况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二、表面肌电图仪主要出口目的地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2020-2025年中国表面肌电图仪行业总体发展与财务状况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2020-2025年中国表面肌电图仪行业规模情况</w:t>
      </w:r>
      <w:r>
        <w:rPr>
          <w:rFonts w:hint="eastAsia"/>
        </w:rPr>
        <w:br/>
      </w:r>
      <w:r>
        <w:rPr>
          <w:rFonts w:hint="eastAsia"/>
        </w:rPr>
        <w:t>　　　　一、表面肌电图仪行业企业数量规模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二、表面肌电图仪行业从业人员规模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三、表面肌电图仪行业市场敏感性分析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2020-2025年中国表面肌电图仪行业财务能力分析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一、表面肌电图仪行业盈利能力</w:t>
      </w:r>
      <w:r>
        <w:rPr>
          <w:rFonts w:hint="eastAsia"/>
        </w:rPr>
        <w:br/>
      </w:r>
      <w:r>
        <w:rPr>
          <w:rFonts w:hint="eastAsia"/>
        </w:rPr>
        <w:t>　　　　二、表面肌电图仪行业偿债能力</w:t>
      </w:r>
      <w:r>
        <w:rPr>
          <w:rFonts w:hint="eastAsia"/>
        </w:rPr>
        <w:br/>
      </w:r>
      <w:r>
        <w:rPr>
          <w:rFonts w:hint="eastAsia"/>
        </w:rPr>
        <w:t>　　　　三、表面肌电图仪行业营运能力</w:t>
      </w:r>
      <w:r>
        <w:rPr>
          <w:rFonts w:hint="eastAsia"/>
        </w:rPr>
        <w:br/>
      </w:r>
      <w:r>
        <w:rPr>
          <w:rFonts w:hint="eastAsia"/>
        </w:rPr>
        <w:t>　　　　四、表面肌电图仪行业发展能力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表面肌电图仪行业重点企业调研分析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二、企业表面肌电图仪业务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二、企业表面肌电图仪业务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二、企业表面肌电图仪业务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二、企业表面肌电图仪业务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二、企业表面肌电图仪业务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二、企业表面肌电图仪业务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中国表面肌电图仪行业竞争格局分析</w:t>
      </w:r>
      <w:r>
        <w:rPr>
          <w:rFonts w:hint="eastAsia"/>
        </w:rPr>
        <w:br/>
      </w:r>
      <w:r>
        <w:rPr>
          <w:rFonts w:hint="eastAsia"/>
        </w:rPr>
        <w:t>　　第一节 表面肌电图仪行业竞争格局总览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2025-2026年表面肌电图仪行业竞争力分析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2020-2025年表面肌电图仪行业企业并购活动分析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2025-2026年表面肌电图仪行业会展与招投标活动分析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一、表面肌电图仪行业会展活动及其市场影响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2026年中国表面肌电图仪企业发展企业发展策略与建议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表面肌电图仪销售模式与渠道策略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表面肌电图仪品牌与市场推广策略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表面肌电图仪研发投入与技术创新能力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表面肌电图仪合作联盟与资源整合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中国表面肌电图仪行业风险与对策</w:t>
      </w:r>
      <w:r>
        <w:rPr>
          <w:rFonts w:hint="eastAsia"/>
        </w:rPr>
        <w:br/>
      </w:r>
      <w:r>
        <w:rPr>
          <w:rFonts w:hint="eastAsia"/>
        </w:rPr>
        <w:t>　　第一节 表面肌电图仪行业SWOT分析</w:t>
      </w:r>
      <w:r>
        <w:rPr>
          <w:rFonts w:hint="eastAsia"/>
        </w:rPr>
        <w:br/>
      </w:r>
      <w:r>
        <w:rPr>
          <w:rFonts w:hint="eastAsia"/>
        </w:rPr>
        <w:t>　　　　一、表面肌电图仪行业优势</w:t>
      </w:r>
      <w:r>
        <w:rPr>
          <w:rFonts w:hint="eastAsia"/>
        </w:rPr>
        <w:br/>
      </w:r>
      <w:r>
        <w:rPr>
          <w:rFonts w:hint="eastAsia"/>
        </w:rPr>
        <w:t>　　　　二、表面肌电图仪行业劣势</w:t>
      </w:r>
      <w:r>
        <w:rPr>
          <w:rFonts w:hint="eastAsia"/>
        </w:rPr>
        <w:br/>
      </w:r>
      <w:r>
        <w:rPr>
          <w:rFonts w:hint="eastAsia"/>
        </w:rPr>
        <w:t>　　　　三、表面肌电图仪市场机会</w:t>
      </w:r>
      <w:r>
        <w:rPr>
          <w:rFonts w:hint="eastAsia"/>
        </w:rPr>
        <w:br/>
      </w:r>
      <w:r>
        <w:rPr>
          <w:rFonts w:hint="eastAsia"/>
        </w:rPr>
        <w:t>　　　　四、表面肌电图仪市场威胁</w:t>
      </w:r>
      <w:r>
        <w:rPr>
          <w:rFonts w:hint="eastAsia"/>
        </w:rPr>
        <w:br/>
      </w:r>
      <w:r>
        <w:rPr>
          <w:rFonts w:hint="eastAsia"/>
        </w:rPr>
        <w:t>　　第二节 表面肌电图仪行业风险及对策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2026-2032年中国表面肌电图仪行业前景与发展趋势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2025-2026年表面肌电图仪行业发展环境分析</w:t>
      </w:r>
      <w:r>
        <w:rPr>
          <w:rFonts w:hint="eastAsia"/>
        </w:rPr>
        <w:br/>
      </w:r>
      <w:r>
        <w:rPr>
          <w:rFonts w:hint="eastAsia"/>
        </w:rPr>
        <w:t>　　　　一、表面肌电图仪行业主管部门与监管体制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二、表面肌电图仪行业主要法律法规及政策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三、表面肌电图仪行业标准与质量监管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2026-2032年表面肌电图仪行业发展趋势与方向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2026-2032年表面肌电图仪行业发展潜力与机遇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表面肌电图仪行业研究结论与建议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表面肌电图仪行业发展建议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表面肌电图仪图片</w:t>
      </w:r>
      <w:r>
        <w:rPr>
          <w:rFonts w:hint="eastAsia"/>
        </w:rPr>
        <w:br/>
      </w:r>
      <w:r>
        <w:rPr>
          <w:rFonts w:hint="eastAsia"/>
        </w:rPr>
        <w:t>　　图表 表面肌电图仪种类 分类</w:t>
      </w:r>
      <w:r>
        <w:rPr>
          <w:rFonts w:hint="eastAsia"/>
        </w:rPr>
        <w:br/>
      </w:r>
      <w:r>
        <w:rPr>
          <w:rFonts w:hint="eastAsia"/>
        </w:rPr>
        <w:t>　　图表 表面肌电图仪用途 应用</w:t>
      </w:r>
      <w:r>
        <w:rPr>
          <w:rFonts w:hint="eastAsia"/>
        </w:rPr>
        <w:br/>
      </w:r>
      <w:r>
        <w:rPr>
          <w:rFonts w:hint="eastAsia"/>
        </w:rPr>
        <w:t>　　图表 表面肌电图仪主要特点</w:t>
      </w:r>
      <w:r>
        <w:rPr>
          <w:rFonts w:hint="eastAsia"/>
        </w:rPr>
        <w:br/>
      </w:r>
      <w:r>
        <w:rPr>
          <w:rFonts w:hint="eastAsia"/>
        </w:rPr>
        <w:t>　　图表 表面肌电图仪产业链分析</w:t>
      </w:r>
      <w:r>
        <w:rPr>
          <w:rFonts w:hint="eastAsia"/>
        </w:rPr>
        <w:br/>
      </w:r>
      <w:r>
        <w:rPr>
          <w:rFonts w:hint="eastAsia"/>
        </w:rPr>
        <w:t>　　图表 表面肌电图仪政策分析</w:t>
      </w:r>
      <w:r>
        <w:rPr>
          <w:rFonts w:hint="eastAsia"/>
        </w:rPr>
        <w:br/>
      </w:r>
      <w:r>
        <w:rPr>
          <w:rFonts w:hint="eastAsia"/>
        </w:rPr>
        <w:t>　　图表 表面肌电图仪技术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2020-2025年表面肌电图仪行业市场容量分析</w:t>
      </w:r>
      <w:r>
        <w:rPr>
          <w:rFonts w:hint="eastAsia"/>
        </w:rPr>
        <w:br/>
      </w:r>
      <w:r>
        <w:rPr>
          <w:rFonts w:hint="eastAsia"/>
        </w:rPr>
        <w:t>　　图表 表面肌电图仪生产现状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2020-2025年中国表面肌电图仪行业产量及增长趋势</w:t>
      </w:r>
      <w:r>
        <w:rPr>
          <w:rFonts w:hint="eastAsia"/>
        </w:rPr>
        <w:br/>
      </w:r>
      <w:r>
        <w:rPr>
          <w:rFonts w:hint="eastAsia"/>
        </w:rPr>
        <w:t>　　图表 表面肌电图仪行业动态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2025年中国表面肌电图仪行业需求领域分布格局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2020-2025年中国表面肌电图仪价格走势</w:t>
      </w:r>
      <w:r>
        <w:rPr>
          <w:rFonts w:hint="eastAsia"/>
        </w:rPr>
        <w:br/>
      </w:r>
      <w:r>
        <w:rPr>
          <w:rFonts w:hint="eastAsia"/>
        </w:rPr>
        <w:t>　　图表 2025年表面肌电图仪成本和利润分析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**地区表面肌电图仪行业市场需求情况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**地区表面肌电图仪行业市场需求情况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**地区表面肌电图仪行业市场需求情况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**地区表面肌电图仪行业市场需求情况</w:t>
      </w:r>
      <w:r>
        <w:rPr>
          <w:rFonts w:hint="eastAsia"/>
        </w:rPr>
        <w:br/>
      </w:r>
      <w:r>
        <w:rPr>
          <w:rFonts w:hint="eastAsia"/>
        </w:rPr>
        <w:t>　　图表 表面肌电图仪品牌</w:t>
      </w:r>
      <w:r>
        <w:rPr>
          <w:rFonts w:hint="eastAsia"/>
        </w:rPr>
        <w:br/>
      </w:r>
      <w:r>
        <w:rPr>
          <w:rFonts w:hint="eastAsia"/>
        </w:rPr>
        <w:t>　　图表 表面肌电图仪企业（一）概况</w:t>
      </w:r>
      <w:r>
        <w:rPr>
          <w:rFonts w:hint="eastAsia"/>
        </w:rPr>
        <w:br/>
      </w:r>
      <w:r>
        <w:rPr>
          <w:rFonts w:hint="eastAsia"/>
        </w:rPr>
        <w:t>　　图表 企业表面肌电图仪型号 规格</w:t>
      </w:r>
      <w:r>
        <w:rPr>
          <w:rFonts w:hint="eastAsia"/>
        </w:rPr>
        <w:br/>
      </w:r>
      <w:r>
        <w:rPr>
          <w:rFonts w:hint="eastAsia"/>
        </w:rPr>
        <w:t>　　图表 表面肌电图仪企业（一）经营分析</w:t>
      </w:r>
      <w:r>
        <w:rPr>
          <w:rFonts w:hint="eastAsia"/>
        </w:rPr>
        <w:br/>
      </w:r>
      <w:r>
        <w:rPr>
          <w:rFonts w:hint="eastAsia"/>
        </w:rPr>
        <w:t>　　图表 表面肌电图仪企业（一）盈利能力情况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表面肌电图仪上游现状</w:t>
      </w:r>
      <w:r>
        <w:rPr>
          <w:rFonts w:hint="eastAsia"/>
        </w:rPr>
        <w:br/>
      </w:r>
      <w:r>
        <w:rPr>
          <w:rFonts w:hint="eastAsia"/>
        </w:rPr>
        <w:t>　　图表 表面肌电图仪下游调研</w:t>
      </w:r>
      <w:r>
        <w:rPr>
          <w:rFonts w:hint="eastAsia"/>
        </w:rPr>
        <w:br/>
      </w:r>
      <w:r>
        <w:rPr>
          <w:rFonts w:hint="eastAsia"/>
        </w:rPr>
        <w:t>　　图表 表面肌电图仪企业（二）概况</w:t>
      </w:r>
      <w:r>
        <w:rPr>
          <w:rFonts w:hint="eastAsia"/>
        </w:rPr>
        <w:br/>
      </w:r>
      <w:r>
        <w:rPr>
          <w:rFonts w:hint="eastAsia"/>
        </w:rPr>
        <w:t>　　图表 企业表面肌电图仪型号 规格</w:t>
      </w:r>
      <w:r>
        <w:rPr>
          <w:rFonts w:hint="eastAsia"/>
        </w:rPr>
        <w:br/>
      </w:r>
      <w:r>
        <w:rPr>
          <w:rFonts w:hint="eastAsia"/>
        </w:rPr>
        <w:t>　　图表 表面肌电图仪企业（二）经营分析</w:t>
      </w:r>
      <w:r>
        <w:rPr>
          <w:rFonts w:hint="eastAsia"/>
        </w:rPr>
        <w:br/>
      </w:r>
      <w:r>
        <w:rPr>
          <w:rFonts w:hint="eastAsia"/>
        </w:rPr>
        <w:t>　　图表 表面肌电图仪企业（二）盈利能力情况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表面肌电图仪企业（三）概况</w:t>
      </w:r>
      <w:r>
        <w:rPr>
          <w:rFonts w:hint="eastAsia"/>
        </w:rPr>
        <w:br/>
      </w:r>
      <w:r>
        <w:rPr>
          <w:rFonts w:hint="eastAsia"/>
        </w:rPr>
        <w:t>　　图表 企业表面肌电图仪型号 规格</w:t>
      </w:r>
      <w:r>
        <w:rPr>
          <w:rFonts w:hint="eastAsia"/>
        </w:rPr>
        <w:br/>
      </w:r>
      <w:r>
        <w:rPr>
          <w:rFonts w:hint="eastAsia"/>
        </w:rPr>
        <w:t>　　图表 表面肌电图仪企业（三）经营分析</w:t>
      </w:r>
      <w:r>
        <w:rPr>
          <w:rFonts w:hint="eastAsia"/>
        </w:rPr>
        <w:br/>
      </w:r>
      <w:r>
        <w:rPr>
          <w:rFonts w:hint="eastAsia"/>
        </w:rPr>
        <w:t>　　图表 表面肌电图仪企业（三）盈利能力情况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表面肌电图仪企业（三）成长能力情况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表面肌电图仪优势</w:t>
      </w:r>
      <w:r>
        <w:rPr>
          <w:rFonts w:hint="eastAsia"/>
        </w:rPr>
        <w:br/>
      </w:r>
      <w:r>
        <w:rPr>
          <w:rFonts w:hint="eastAsia"/>
        </w:rPr>
        <w:t>　　图表 表面肌电图仪劣势</w:t>
      </w:r>
      <w:r>
        <w:rPr>
          <w:rFonts w:hint="eastAsia"/>
        </w:rPr>
        <w:br/>
      </w:r>
      <w:r>
        <w:rPr>
          <w:rFonts w:hint="eastAsia"/>
        </w:rPr>
        <w:t>　　图表 表面肌电图仪机会</w:t>
      </w:r>
      <w:r>
        <w:rPr>
          <w:rFonts w:hint="eastAsia"/>
        </w:rPr>
        <w:br/>
      </w:r>
      <w:r>
        <w:rPr>
          <w:rFonts w:hint="eastAsia"/>
        </w:rPr>
        <w:t>　　图表 表面肌电图仪威胁</w:t>
      </w:r>
      <w:r>
        <w:rPr>
          <w:rFonts w:hint="eastAsia"/>
        </w:rPr>
        <w:br/>
      </w:r>
      <w:r>
        <w:rPr>
          <w:rFonts w:hint="eastAsia"/>
        </w:rPr>
        <w:t>　　图表 2026-2032年中国表面肌电图仪行业产能预测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2026-2032年中国表面肌电图仪行业产量预测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2026-2032年中国表面肌电图仪市场销售预测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2026-2032年中国表面肌电图仪行业市场规模预测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2026-2032年中国表面肌电图仪市场前景分析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2026-2032年中国表面肌电图仪行业风险分析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2026-2032年中国表面肌电图仪行业发展趋势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e61e990fe42b9" w:history="1">
        <w:r>
          <w:rPr>
            <w:rStyle w:val="Hyperlink"/>
          </w:rPr>
          <w:t>2026-2032年中国表面肌电图仪发展现状分析与前景趋势报告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e61e990fe42b9" w:history="1">
        <w:r>
          <w:rPr>
            <w:rStyle w:val="Hyperlink"/>
          </w:rPr>
          <w:t>https://www.20087.com/7/92/BiaoMianJiDianTuYiFaZhanQianJing.html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肌电图和肌电图的区别、表面肌电图仪中标价格、肌电图多久做第二次、表面肌电图仪多少钱、肌电图仪器、表面肌电图仪开机闪退的原因、美容仪是射频好还是微电流好、表面肌电图检查操作视频、肌电图是检查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775b859464bfc" w:history="1">
      <w:r>
        <w:rPr>
          <w:rStyle w:val="Hyperlink"/>
        </w:rPr>
        <w:t>2026-2032年中国表面肌电图仪发展现状分析与前景趋势报告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BiaoMianJiDianTuYiFaZhanQianJing.html" TargetMode="External" Id="R869e61e990fe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BiaoMianJiDianTuYiFaZhanQianJing.html" TargetMode="External" Id="R2a6775b85946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2026-04-13T05:04:22Z</dcterms:created>
  <dcterms:modified xsi:type="dcterms:W3CDTF">2026-04-13T06:04:22Z</dcterms:modified>
  <dc:subject>2026-2032年中国表面肌电图仪发展现状分析与前景趋势报告</dc:subject>
  <dc:title>2026-2032年中国表面肌电图仪发展现状分析与前景趋势报告</dc:title>
  <cp:keywords>2026-2032年中国表面肌电图仪发展现状分析与前景趋势报告</cp:keywords>
  <dc:description>2026-2032年中国表面肌电图仪发展现状分析与前景趋势报告</dc:description>
</cp:coreProperties>
</file>