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3f19b79d4f7c" w:history="1">
              <w:r>
                <w:rPr>
                  <w:rStyle w:val="Hyperlink"/>
                </w:rPr>
                <w:t>2025-2031年全球与中国静脉注射用丙种球蛋白（IVIg）市场研究及发展前景分析报告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3f19b79d4f7c" w:history="1">
              <w:r>
                <w:rPr>
                  <w:rStyle w:val="Hyperlink"/>
                </w:rPr>
                <w:t>2025-2031年全球与中国静脉注射用丙种球蛋白（IVIg）市场研究及发展前景分析报告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53f19b79d4f7c" w:history="1">
                <w:r>
                  <w:rPr>
                    <w:rStyle w:val="Hyperlink"/>
                  </w:rPr>
                  <w:t>https://www.20087.com/7/72/JingMaiZhuSheYongBingZhongQiuDanBai-IVIg-DeQianJing.html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静脉注射用丙种球蛋白（Intravenous Immunoglobulin, IVIg）是一种从健康人血浆中提取并纯化的免疫球蛋白制剂，广泛用于治疗原发性免疫缺陷病、自身免疫性疾病、神经系统疾病及某些感染性疾病的辅助治疗。静脉注射用丙种球蛋白（IVIg）可通过补充抗体、调节免疫应答、抑制炎症反应等方式改善患者免疫失衡状态。目前，IVIg已在多个国家和地区纳入医保目录，并成为临床重要的生物制品之一。然而，由于原料来源受限、生产工艺复杂、价格较高，其供应仍面临一定挑战。行业内企业在提升血浆利用率、优化纯化工艺、确保安全性方面持续投入，推动产品质量与供应稳定性不断提升。</w:t>
      </w:r>
      <w:r>
        <w:rPr>
          <w:rFonts w:hint="eastAsia"/>
        </w:rPr>
        <w:br/>
      </w:r>
      <w:r>
        <w:rPr>
          <w:rFonts w:hint="eastAsia"/>
        </w:rPr>
        <w:t>　　未来，IVIg的发展将朝向精细化用药、替代疗法探索与供应链多元化方向演进。随着个体化医疗理念的深入，IVIg的使用将更加依赖于患者的免疫状态评估与基因检测结果，实现剂量与疗程的科学调整，提高疗效并减少副作用。同时，科研机构也在积极研究重组抗体、单克隆抗体、小分子免疫调节剂等替代方案，以缓解血浆资源紧张问题。此外，为应对全球供应链风险，生产企业将加强原料采集网络建设，拓展合成生物学路径，提升制剂产能弹性。在人口老龄化加速与免疫相关疾病增长的背景下，IVIg及其衍生产品将在免疫治疗体系中继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3f19b79d4f7c" w:history="1">
        <w:r>
          <w:rPr>
            <w:rStyle w:val="Hyperlink"/>
          </w:rPr>
          <w:t>2025-2031年全球与中国静脉注射用丙种球蛋白（IVIg）市场研究及发展前景分析报告</w:t>
        </w:r>
      </w:hyperlink>
      <w:r>
        <w:rPr>
          <w:rFonts w:hint="eastAsia"/>
        </w:rPr>
        <w:t>》基于权威数据与一手调研资料，系统分析了静脉注射用丙种球蛋白（IVIg）行业的产业链结构、市场规模、需求特征及价格体系，客观呈现了静脉注射用丙种球蛋白（IVIg）行业发展现状。报告科学预测了静脉注射用丙种球蛋白（IVIg）市场前景与未来趋势，重点剖析了主要企业的竞争格局、市场集中度及品牌影响力。同时，通过对静脉注射用丙种球蛋白（IVIg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美国关税政策演进与静脉注射用丙种球蛋白（IVIg）产业冲击</w:t>
      </w:r>
      <w:r>
        <w:rPr>
          <w:rFonts w:hint="eastAsia"/>
        </w:rPr>
        <w:br/>
      </w:r>
      <w:r>
        <w:rPr>
          <w:rFonts w:hint="eastAsia"/>
        </w:rPr>
        <w:t>　　1.1 静脉注射用丙种球蛋白（IVIg）产品定义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中国静脉注射用丙种球蛋白（IVIg）企业国际化的紧迫性：国内市场竞争饱和与全球化机遇并存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美国关税政策背景下，未来几年全球静脉注射用丙种球蛋白（IVIg）行业规模趋势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乐观情形-全球静脉注射用丙种球蛋白（IVIg）发展形式及未来趋势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保守情形-全球静脉注射用丙种球蛋白（IVIg）发展形式及未来趋势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悲观情形-全球静脉注射用丙种球蛋白（IVIg）发展形式及未来趋势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关税政策对中国静脉注射用丙种球蛋白（IVIg）企业的直接影响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近三年全球市场静脉注射用丙种球蛋白（IVIg）主要企业占有率及排名（按收入）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静脉注射用丙种球蛋白（IVIg）主要企业在国际市场占有率（按收入，2022-2025），其中2025为当下预测值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2024年静脉注射用丙种球蛋白（IVIg）主要企业在国际市场排名（按收入）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全球市场主要企业静脉注射用丙种球蛋白（IVIg）销售收入（2022-2025），其中2025为当下预测值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全球市场，近三年静脉注射用丙种球蛋白（IVIg）主要企业占有率及排名（按销量）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静脉注射用丙种球蛋白（IVIg）主要企业在国际市场占有率（按销量，2022-2025），其中2025为当下预测值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2024年静脉注射用丙种球蛋白（IVIg）主要企业在国际市场排名（按销量）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全球市场主要企业静脉注射用丙种球蛋白（IVIg）销量（2022-2025）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全球市场主要企业静脉注射用丙种球蛋白（IVIg）销售价格（2022-2025），其中2025为当下预测值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全球主要厂商静脉注射用丙种球蛋白（IVIg）总部及产地分布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全球主要厂商成立时间及静脉注射用丙种球蛋白（IVIg）商业化日期</w:t>
      </w:r>
      <w:r>
        <w:rPr>
          <w:rFonts w:hint="eastAsia"/>
        </w:rPr>
        <w:br/>
      </w:r>
      <w:r>
        <w:rPr>
          <w:rFonts w:hint="eastAsia"/>
        </w:rPr>
        <w:t>　　3.6 全球主要厂商静脉注射用丙种球蛋白（IVIg）产品类型及应用</w:t>
      </w:r>
      <w:r>
        <w:rPr>
          <w:rFonts w:hint="eastAsia"/>
        </w:rPr>
        <w:br/>
      </w:r>
      <w:r>
        <w:rPr>
          <w:rFonts w:hint="eastAsia"/>
        </w:rPr>
        <w:t>　　3.7 静脉注射用丙种球蛋白（IVIg）行业集中度、竞争程度分析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静脉注射用丙种球蛋白（IVIg）行业集中度分析：2024年全球Top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全球静脉注射用丙种球蛋白（IVIg）第一梯队、第二梯队和第三梯队生产商（品牌）及市场份额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全球静脉注射用丙种球蛋白（IVIg）供需现状及预测（2020-2031）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全球静脉注射用丙种球蛋白（IVIg）产能、产量、产能利用率及发展趋势（2020-2031）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全球静脉注射用丙种球蛋白（IVIg）产量、需求量及发展趋势（2020-2031）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全球主要地区静脉注射用丙种球蛋白（IVIg）产量及发展趋势（2020-2031）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全球主要地区静脉注射用丙种球蛋白（IVIg）产量（2020-2025）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全球主要地区静脉注射用丙种球蛋白（IVIg）产量（2026-2031）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全球主要地区静脉注射用丙种球蛋白（IVIg）产量市场份额（2020-2031）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全球静脉注射用丙种球蛋白（IVIg）销量及销售额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全球市场静脉注射用丙种球蛋白（IVIg）销售额（2020-2031）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全球市场静脉注射用丙种球蛋白（IVIg）销量（2020-2031）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全球市场静脉注射用丙种球蛋白（IVIg）价格趋势（2020-2031）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全球主要地区静脉注射用丙种球蛋白（IVIg）市场规模分析：2020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全球主要地区静脉注射用丙种球蛋白（IVIg）销售收入及市场份额（2020-2025年）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全球主要地区静脉注射用丙种球蛋白（IVIg）销售收入预测（2026-2031年）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全球主要地区静脉注射用丙种球蛋白（IVIg）销量分析：2020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全球主要地区静脉注射用丙种球蛋白（IVIg）销量及市场份额（2020-2025年）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全球主要地区静脉注射用丙种球蛋白（IVIg）销量及市场份额预测（2026-2031）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Baxter</w:t>
      </w:r>
      <w:r>
        <w:rPr>
          <w:rFonts w:hint="eastAsia"/>
        </w:rPr>
        <w:br/>
      </w:r>
      <w:r>
        <w:rPr>
          <w:rFonts w:hint="eastAsia"/>
        </w:rPr>
        <w:t>　　　　8.1.1 Baxter基本信息、静脉注射用丙种球蛋白（IVIg）生产基地、销售区域、竞争对手及市场地位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Baxter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Baxter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Baxter公司简介及主要业务</w:t>
      </w:r>
      <w:r>
        <w:rPr>
          <w:rFonts w:hint="eastAsia"/>
        </w:rPr>
        <w:br/>
      </w:r>
      <w:r>
        <w:rPr>
          <w:rFonts w:hint="eastAsia"/>
        </w:rPr>
        <w:t>　　　　8.1.5 Baxter企业最新动态</w:t>
      </w:r>
      <w:r>
        <w:rPr>
          <w:rFonts w:hint="eastAsia"/>
        </w:rPr>
        <w:br/>
      </w:r>
      <w:r>
        <w:rPr>
          <w:rFonts w:hint="eastAsia"/>
        </w:rPr>
        <w:t>　　8.2 Grifols</w:t>
      </w:r>
      <w:r>
        <w:rPr>
          <w:rFonts w:hint="eastAsia"/>
        </w:rPr>
        <w:br/>
      </w:r>
      <w:r>
        <w:rPr>
          <w:rFonts w:hint="eastAsia"/>
        </w:rPr>
        <w:t>　　　　8.2.1 Grifols基本信息、静脉注射用丙种球蛋白（IVIg）生产基地、销售区域、竞争对手及市场地位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Grifols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Grifols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Grifols公司简介及主要业务</w:t>
      </w:r>
      <w:r>
        <w:rPr>
          <w:rFonts w:hint="eastAsia"/>
        </w:rPr>
        <w:br/>
      </w:r>
      <w:r>
        <w:rPr>
          <w:rFonts w:hint="eastAsia"/>
        </w:rPr>
        <w:t>　　　　8.2.5 Grifols企业最新动态</w:t>
      </w:r>
      <w:r>
        <w:rPr>
          <w:rFonts w:hint="eastAsia"/>
        </w:rPr>
        <w:br/>
      </w:r>
      <w:r>
        <w:rPr>
          <w:rFonts w:hint="eastAsia"/>
        </w:rPr>
        <w:t>　　8.3 CSL</w:t>
      </w:r>
      <w:r>
        <w:rPr>
          <w:rFonts w:hint="eastAsia"/>
        </w:rPr>
        <w:br/>
      </w:r>
      <w:r>
        <w:rPr>
          <w:rFonts w:hint="eastAsia"/>
        </w:rPr>
        <w:t>　　　　8.3.1 CSL基本信息、静脉注射用丙种球蛋白（IVIg）生产基地、销售区域、竞争对手及市场地位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CSL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CSL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CSL公司简介及主要业务</w:t>
      </w:r>
      <w:r>
        <w:rPr>
          <w:rFonts w:hint="eastAsia"/>
        </w:rPr>
        <w:br/>
      </w:r>
      <w:r>
        <w:rPr>
          <w:rFonts w:hint="eastAsia"/>
        </w:rPr>
        <w:t>　　　　8.3.5 CSL企业最新动态</w:t>
      </w:r>
      <w:r>
        <w:rPr>
          <w:rFonts w:hint="eastAsia"/>
        </w:rPr>
        <w:br/>
      </w:r>
      <w:r>
        <w:rPr>
          <w:rFonts w:hint="eastAsia"/>
        </w:rPr>
        <w:t>　　8.4 Octapharma</w:t>
      </w:r>
      <w:r>
        <w:rPr>
          <w:rFonts w:hint="eastAsia"/>
        </w:rPr>
        <w:br/>
      </w:r>
      <w:r>
        <w:rPr>
          <w:rFonts w:hint="eastAsia"/>
        </w:rPr>
        <w:t>　　　　8.4.1 Octapharma基本信息、静脉注射用丙种球蛋白（IVIg）生产基地、销售区域、竞争对手及市场地位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Octapharma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Octapharma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Octapharma公司简介及主要业务</w:t>
      </w:r>
      <w:r>
        <w:rPr>
          <w:rFonts w:hint="eastAsia"/>
        </w:rPr>
        <w:br/>
      </w:r>
      <w:r>
        <w:rPr>
          <w:rFonts w:hint="eastAsia"/>
        </w:rPr>
        <w:t>　　　　8.4.5 Octapharma企业最新动态</w:t>
      </w:r>
      <w:r>
        <w:rPr>
          <w:rFonts w:hint="eastAsia"/>
        </w:rPr>
        <w:br/>
      </w:r>
      <w:r>
        <w:rPr>
          <w:rFonts w:hint="eastAsia"/>
        </w:rPr>
        <w:t>　　8.5 Biotest</w:t>
      </w:r>
      <w:r>
        <w:rPr>
          <w:rFonts w:hint="eastAsia"/>
        </w:rPr>
        <w:br/>
      </w:r>
      <w:r>
        <w:rPr>
          <w:rFonts w:hint="eastAsia"/>
        </w:rPr>
        <w:t>　　　　8.5.1 Biotest基本信息、静脉注射用丙种球蛋白（IVIg）生产基地、销售区域、竞争对手及市场地位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Biotest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Biotest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Biotest公司简介及主要业务</w:t>
      </w:r>
      <w:r>
        <w:rPr>
          <w:rFonts w:hint="eastAsia"/>
        </w:rPr>
        <w:br/>
      </w:r>
      <w:r>
        <w:rPr>
          <w:rFonts w:hint="eastAsia"/>
        </w:rPr>
        <w:t>　　　　8.5.5 Biotest企业最新动态</w:t>
      </w:r>
      <w:r>
        <w:rPr>
          <w:rFonts w:hint="eastAsia"/>
        </w:rPr>
        <w:br/>
      </w:r>
      <w:r>
        <w:rPr>
          <w:rFonts w:hint="eastAsia"/>
        </w:rPr>
        <w:t>　　8.6 Kedrion</w:t>
      </w:r>
      <w:r>
        <w:rPr>
          <w:rFonts w:hint="eastAsia"/>
        </w:rPr>
        <w:br/>
      </w:r>
      <w:r>
        <w:rPr>
          <w:rFonts w:hint="eastAsia"/>
        </w:rPr>
        <w:t>　　　　8.6.1 Kedrion基本信息、静脉注射用丙种球蛋白（IVIg）生产基地、销售区域、竞争对手及市场地位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Kedrion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Kedrion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Kedrion公司简介及主要业务</w:t>
      </w:r>
      <w:r>
        <w:rPr>
          <w:rFonts w:hint="eastAsia"/>
        </w:rPr>
        <w:br/>
      </w:r>
      <w:r>
        <w:rPr>
          <w:rFonts w:hint="eastAsia"/>
        </w:rPr>
        <w:t>　　　　8.6.5 Kedrion企业最新动态</w:t>
      </w:r>
      <w:r>
        <w:rPr>
          <w:rFonts w:hint="eastAsia"/>
        </w:rPr>
        <w:br/>
      </w:r>
      <w:r>
        <w:rPr>
          <w:rFonts w:hint="eastAsia"/>
        </w:rPr>
        <w:t>　　8.7 Hualan Bio</w:t>
      </w:r>
      <w:r>
        <w:rPr>
          <w:rFonts w:hint="eastAsia"/>
        </w:rPr>
        <w:br/>
      </w:r>
      <w:r>
        <w:rPr>
          <w:rFonts w:hint="eastAsia"/>
        </w:rPr>
        <w:t>　　　　8.7.1 Hualan Bio基本信息、静脉注射用丙种球蛋白（IVIg）生产基地、销售区域、竞争对手及市场地位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Hualan Bio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Hualan Bio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Hualan Bio公司简介及主要业务</w:t>
      </w:r>
      <w:r>
        <w:rPr>
          <w:rFonts w:hint="eastAsia"/>
        </w:rPr>
        <w:br/>
      </w:r>
      <w:r>
        <w:rPr>
          <w:rFonts w:hint="eastAsia"/>
        </w:rPr>
        <w:t>　　　　8.7.5 Hualan Bio企业最新动态</w:t>
      </w:r>
      <w:r>
        <w:rPr>
          <w:rFonts w:hint="eastAsia"/>
        </w:rPr>
        <w:br/>
      </w:r>
      <w:r>
        <w:rPr>
          <w:rFonts w:hint="eastAsia"/>
        </w:rPr>
        <w:t>　　8.8 CNBG</w:t>
      </w:r>
      <w:r>
        <w:rPr>
          <w:rFonts w:hint="eastAsia"/>
        </w:rPr>
        <w:br/>
      </w:r>
      <w:r>
        <w:rPr>
          <w:rFonts w:hint="eastAsia"/>
        </w:rPr>
        <w:t>　　　　8.8.1 CNBG基本信息、静脉注射用丙种球蛋白（IVIg）生产基地、销售区域、竞争对手及市场地位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CNBG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CNBG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CNBG公司简介及主要业务</w:t>
      </w:r>
      <w:r>
        <w:rPr>
          <w:rFonts w:hint="eastAsia"/>
        </w:rPr>
        <w:br/>
      </w:r>
      <w:r>
        <w:rPr>
          <w:rFonts w:hint="eastAsia"/>
        </w:rPr>
        <w:t>　　　　8.8.5 CNBG企业最新动态</w:t>
      </w:r>
      <w:r>
        <w:rPr>
          <w:rFonts w:hint="eastAsia"/>
        </w:rPr>
        <w:br/>
      </w:r>
      <w:r>
        <w:rPr>
          <w:rFonts w:hint="eastAsia"/>
        </w:rPr>
        <w:t>　　8.9 Shanghai RAAS</w:t>
      </w:r>
      <w:r>
        <w:rPr>
          <w:rFonts w:hint="eastAsia"/>
        </w:rPr>
        <w:br/>
      </w:r>
      <w:r>
        <w:rPr>
          <w:rFonts w:hint="eastAsia"/>
        </w:rPr>
        <w:t>　　　　8.9.1 Shanghai RAAS基本信息、静脉注射用丙种球蛋白（IVIg）生产基地、销售区域、竞争对手及市场地位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Shanghai RAAS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Shanghai RAAS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Shanghai RAAS公司简介及主要业务</w:t>
      </w:r>
      <w:r>
        <w:rPr>
          <w:rFonts w:hint="eastAsia"/>
        </w:rPr>
        <w:br/>
      </w:r>
      <w:r>
        <w:rPr>
          <w:rFonts w:hint="eastAsia"/>
        </w:rPr>
        <w:t>　　　　8.9.5 Shanghai RAAS企业最新动态</w:t>
      </w:r>
      <w:r>
        <w:rPr>
          <w:rFonts w:hint="eastAsia"/>
        </w:rPr>
        <w:br/>
      </w:r>
      <w:r>
        <w:rPr>
          <w:rFonts w:hint="eastAsia"/>
        </w:rPr>
        <w:t>　　8.10 CBPO</w:t>
      </w:r>
      <w:r>
        <w:rPr>
          <w:rFonts w:hint="eastAsia"/>
        </w:rPr>
        <w:br/>
      </w:r>
      <w:r>
        <w:rPr>
          <w:rFonts w:hint="eastAsia"/>
        </w:rPr>
        <w:t>　　　　8.10.1 CBPO基本信息、静脉注射用丙种球蛋白（IVIg）生产基地、销售区域、竞争对手及市场地位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CBPO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CBPO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CBPO公司简介及主要业务</w:t>
      </w:r>
      <w:r>
        <w:rPr>
          <w:rFonts w:hint="eastAsia"/>
        </w:rPr>
        <w:br/>
      </w:r>
      <w:r>
        <w:rPr>
          <w:rFonts w:hint="eastAsia"/>
        </w:rPr>
        <w:t>　　　　8.10.5 CBPO企业最新动态</w:t>
      </w:r>
      <w:r>
        <w:rPr>
          <w:rFonts w:hint="eastAsia"/>
        </w:rPr>
        <w:br/>
      </w:r>
      <w:r>
        <w:rPr>
          <w:rFonts w:hint="eastAsia"/>
        </w:rPr>
        <w:t>　　8.11 LFB Group</w:t>
      </w:r>
      <w:r>
        <w:rPr>
          <w:rFonts w:hint="eastAsia"/>
        </w:rPr>
        <w:br/>
      </w:r>
      <w:r>
        <w:rPr>
          <w:rFonts w:hint="eastAsia"/>
        </w:rPr>
        <w:t>　　　　8.11.1 LFB Group基本信息、静脉注射用丙种球蛋白（IVIg）生产基地、销售区域、竞争对手及市场地位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LFB Group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LFB Group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LFB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8.11.5 LFB Group企业最新动态</w:t>
      </w:r>
      <w:r>
        <w:rPr>
          <w:rFonts w:hint="eastAsia"/>
        </w:rPr>
        <w:br/>
      </w:r>
      <w:r>
        <w:rPr>
          <w:rFonts w:hint="eastAsia"/>
        </w:rPr>
        <w:t>　　8.12 BPL</w:t>
      </w:r>
      <w:r>
        <w:rPr>
          <w:rFonts w:hint="eastAsia"/>
        </w:rPr>
        <w:br/>
      </w:r>
      <w:r>
        <w:rPr>
          <w:rFonts w:hint="eastAsia"/>
        </w:rPr>
        <w:t>　　　　8.12.1 BPL基本信息、静脉注射用丙种球蛋白（IVIg）生产基地、销售区域、竞争对手及市场地位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BPL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BPL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BPL公司简介及主要业务</w:t>
      </w:r>
      <w:r>
        <w:rPr>
          <w:rFonts w:hint="eastAsia"/>
        </w:rPr>
        <w:br/>
      </w:r>
      <w:r>
        <w:rPr>
          <w:rFonts w:hint="eastAsia"/>
        </w:rPr>
        <w:t>　　　　8.12.5 BPL企业最新动态</w:t>
      </w:r>
      <w:r>
        <w:rPr>
          <w:rFonts w:hint="eastAsia"/>
        </w:rPr>
        <w:br/>
      </w:r>
      <w:r>
        <w:rPr>
          <w:rFonts w:hint="eastAsia"/>
        </w:rPr>
        <w:t>　　8.13 Sichuan Yuanda Shuyang</w:t>
      </w:r>
      <w:r>
        <w:rPr>
          <w:rFonts w:hint="eastAsia"/>
        </w:rPr>
        <w:br/>
      </w:r>
      <w:r>
        <w:rPr>
          <w:rFonts w:hint="eastAsia"/>
        </w:rPr>
        <w:t>　　　　8.13.1 Sichuan Yuanda Shuyang基本信息、静脉注射用丙种球蛋白（IVIg）生产基地、销售区域、竞争对手及市场地位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Sichuan Yuanda Shuyang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Sichuan Yuanda Shuyang 静脉注射用丙种球蛋白（IVIg）销量、收入、价格及毛利率（2020-2025）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Sichuan Yuanda Shuyang公司简介及主要业务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Sichuan Yuanda Shuyang企业最新动态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静脉注射用丙种球蛋白液</w:t>
      </w:r>
      <w:r>
        <w:rPr>
          <w:rFonts w:hint="eastAsia"/>
        </w:rPr>
        <w:br/>
      </w:r>
      <w:r>
        <w:rPr>
          <w:rFonts w:hint="eastAsia"/>
        </w:rPr>
        <w:t>　　　　9.1.2 静脉注射用丙种球蛋白粉</w:t>
      </w:r>
      <w:r>
        <w:rPr>
          <w:rFonts w:hint="eastAsia"/>
        </w:rPr>
        <w:br/>
      </w:r>
      <w:r>
        <w:rPr>
          <w:rFonts w:hint="eastAsia"/>
        </w:rPr>
        <w:t>　　9.2 按产品类型细分，全球静脉注射用丙种球蛋白（IVIg）销售额对比（2020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全球不同产品类型静脉注射用丙种球蛋白（IVIg）销量（2020-2031）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全球不同产品类型静脉注射用丙种球蛋白（IVIg）销量及市场份额（2020-2025）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全球不同产品类型静脉注射用丙种球蛋白（IVIg）销量预测（2026-2031）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全球不同产品类型静脉注射用丙种球蛋白（IVIg）收入（2020-2031）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全球不同产品类型静脉注射用丙种球蛋白（IVIg）收入及市场份额（2020-2025）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全球不同产品类型静脉注射用丙种球蛋白（IVIg）收入预测（2026-2031）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全球不同产品类型静脉注射用丙种球蛋白（IVIg）价格走势（2020-2031）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免疫缺陷</w:t>
      </w:r>
      <w:r>
        <w:rPr>
          <w:rFonts w:hint="eastAsia"/>
        </w:rPr>
        <w:br/>
      </w:r>
      <w:r>
        <w:rPr>
          <w:rFonts w:hint="eastAsia"/>
        </w:rPr>
        <w:t>　　　　10.1.2 自身免疫性疾病</w:t>
      </w:r>
      <w:r>
        <w:rPr>
          <w:rFonts w:hint="eastAsia"/>
        </w:rPr>
        <w:br/>
      </w:r>
      <w:r>
        <w:rPr>
          <w:rFonts w:hint="eastAsia"/>
        </w:rPr>
        <w:t>　　　　10.1.3 急性感染</w:t>
      </w:r>
      <w:r>
        <w:rPr>
          <w:rFonts w:hint="eastAsia"/>
        </w:rPr>
        <w:br/>
      </w:r>
      <w:r>
        <w:rPr>
          <w:rFonts w:hint="eastAsia"/>
        </w:rPr>
        <w:t>　　10.2 按应用细分，全球静脉注射用丙种球蛋白（IVIg）销售额对比（2020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全球不同应用静脉注射用丙种球蛋白（IVIg）销量（2020-2031）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全球不同应用静脉注射用丙种球蛋白（IVIg）销量及市场份额（2020-2025）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全球不同应用静脉注射用丙种球蛋白（IVIg）销量预测（2026-2031）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全球不同应用静脉注射用丙种球蛋白（IVIg）收入（2020-2031）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全球不同应用静脉注射用丙种球蛋白（IVIg）收入及市场份额（2020-2025）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全球不同应用静脉注射用丙种球蛋白（IVIg）收入预测（2026-2031）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全球不同应用静脉注射用丙种球蛋白（IVIg）价格走势（2020-2031）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三种情形下（乐观、悲观、保守），未来几年全球静脉注射用丙种球蛋白（IVIg）行业规模趋势（亿美元）2024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静脉注射用丙种球蛋白（IVIg）主要企业在国际市场占有率（按收入，2022-2025），其中2025为当下预测值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2024年静脉注射用丙种球蛋白（IVIg）主要企业在国际市场排名（按收入）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全球市场主要企业静脉注射用丙种球蛋白（IVIg）销售收入（2022-2025）&amp;（百万美元），其中2025为当下预测值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静脉注射用丙种球蛋白（IVIg）主要企业在国际市场占有率（按销量，2022-2025），其中2025为当下预测值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2024年静脉注射用丙种球蛋白（IVIg）主要企业在国际市场排名（按销量）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全球市场主要企业静脉注射用丙种球蛋白（IVIg）销量（2022-2025）&amp;（千瓶），其中2025为当下预测值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全球市场主要企业静脉注射用丙种球蛋白（IVIg）销售价格（2022-2025）&amp;（美元/瓶），其中2025为当下预测值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全球主要厂商静脉注射用丙种球蛋白（IVIg）总部及产地分布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全球主要厂商成立时间及静脉注射用丙种球蛋白（IVIg）商业化日期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全球主要厂商静脉注射用丙种球蛋白（IVIg）产品类型及应用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2024年全球静脉注射用丙种球蛋白（IVIg）主要厂商市场地位（第一梯队、第二梯队和第三梯队）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全球静脉注射用丙种球蛋白（IVIg）市场投资、并购等现状分析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全球主要地区静脉注射用丙种球蛋白（IVIg）产量增速（CAGR）：（2020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15： 全球主要地区静脉注射用丙种球蛋白（IVIg）产量（2020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16： 全球主要地区静脉注射用丙种球蛋白（IVIg）产量（2020-2025）&amp;（千瓶）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全球主要地区静脉注射用丙种球蛋白（IVIg）产量（2026-2031）&amp;（千瓶）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18： 全球主要地区静脉注射用丙种球蛋白（IVIg）产量市场份额（2020-2025）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全球主要地区静脉注射用丙种球蛋白（IVIg）产量（2026-2031）&amp;（千瓶）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20： 全球主要地区静脉注射用丙种球蛋白（IVIg）销售收入增速：（2020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全球主要地区静脉注射用丙种球蛋白（IVIg）销售收入（2020-2025）&amp;（百万美元）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全球主要地区静脉注射用丙种球蛋白（IVIg）销售收入市场份额（2020-2025）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全球主要地区静脉注射用丙种球蛋白（IVIg）收入（2026-2031）&amp;（百万美元）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全球主要地区静脉注射用丙种球蛋白（IVIg）收入市场份额（2026-2031）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全球主要地区静脉注射用丙种球蛋白（IVIg）销量（千瓶）：2020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全球主要地区静脉注射用丙种球蛋白（IVIg）销量（2020-2025）&amp;（千瓶）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27： 全球主要地区静脉注射用丙种球蛋白（IVIg）销量市场份额（2020-2025）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全球主要地区静脉注射用丙种球蛋白（IVIg）销量（2026-2031）&amp;（千瓶）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29： 全球主要地区静脉注射用丙种球蛋白（IVIg）销量份额（2026-2031）</w:t>
      </w:r>
      <w:r>
        <w:rPr>
          <w:rFonts w:hint="eastAsia"/>
        </w:rPr>
        <w:br/>
      </w:r>
      <w:r>
        <w:rPr>
          <w:rFonts w:hint="eastAsia"/>
        </w:rPr>
        <w:t>　　表 30： Baxter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Baxter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Baxter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Baxter公司简介及主要业务</w:t>
      </w:r>
      <w:r>
        <w:rPr>
          <w:rFonts w:hint="eastAsia"/>
        </w:rPr>
        <w:br/>
      </w:r>
      <w:r>
        <w:rPr>
          <w:rFonts w:hint="eastAsia"/>
        </w:rPr>
        <w:t>　　表 34： Baxter企业最新动态</w:t>
      </w:r>
      <w:r>
        <w:rPr>
          <w:rFonts w:hint="eastAsia"/>
        </w:rPr>
        <w:br/>
      </w:r>
      <w:r>
        <w:rPr>
          <w:rFonts w:hint="eastAsia"/>
        </w:rPr>
        <w:t>　　表 35： Grifols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Grifols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Grifols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38： Grifols公司简介及主要业务</w:t>
      </w:r>
      <w:r>
        <w:rPr>
          <w:rFonts w:hint="eastAsia"/>
        </w:rPr>
        <w:br/>
      </w:r>
      <w:r>
        <w:rPr>
          <w:rFonts w:hint="eastAsia"/>
        </w:rPr>
        <w:t>　　表 39： Grifols企业最新动态</w:t>
      </w:r>
      <w:r>
        <w:rPr>
          <w:rFonts w:hint="eastAsia"/>
        </w:rPr>
        <w:br/>
      </w:r>
      <w:r>
        <w:rPr>
          <w:rFonts w:hint="eastAsia"/>
        </w:rPr>
        <w:t>　　表 40： CSL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CSL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CSL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43： CSL公司简介及主要业务</w:t>
      </w:r>
      <w:r>
        <w:rPr>
          <w:rFonts w:hint="eastAsia"/>
        </w:rPr>
        <w:br/>
      </w:r>
      <w:r>
        <w:rPr>
          <w:rFonts w:hint="eastAsia"/>
        </w:rPr>
        <w:t>　　表 44： CSL企业最新动态</w:t>
      </w:r>
      <w:r>
        <w:rPr>
          <w:rFonts w:hint="eastAsia"/>
        </w:rPr>
        <w:br/>
      </w:r>
      <w:r>
        <w:rPr>
          <w:rFonts w:hint="eastAsia"/>
        </w:rPr>
        <w:t>　　表 45： Octapharma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Octapharma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Octapharma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48： Octapharma公司简介及主要业务</w:t>
      </w:r>
      <w:r>
        <w:rPr>
          <w:rFonts w:hint="eastAsia"/>
        </w:rPr>
        <w:br/>
      </w:r>
      <w:r>
        <w:rPr>
          <w:rFonts w:hint="eastAsia"/>
        </w:rPr>
        <w:t>　　表 49： Octapharma企业最新动态</w:t>
      </w:r>
      <w:r>
        <w:rPr>
          <w:rFonts w:hint="eastAsia"/>
        </w:rPr>
        <w:br/>
      </w:r>
      <w:r>
        <w:rPr>
          <w:rFonts w:hint="eastAsia"/>
        </w:rPr>
        <w:t>　　表 50： Biotest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Biotest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Biotest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Biotest公司简介及主要业务</w:t>
      </w:r>
      <w:r>
        <w:rPr>
          <w:rFonts w:hint="eastAsia"/>
        </w:rPr>
        <w:br/>
      </w:r>
      <w:r>
        <w:rPr>
          <w:rFonts w:hint="eastAsia"/>
        </w:rPr>
        <w:t>　　表 54： Biotest企业最新动态</w:t>
      </w:r>
      <w:r>
        <w:rPr>
          <w:rFonts w:hint="eastAsia"/>
        </w:rPr>
        <w:br/>
      </w:r>
      <w:r>
        <w:rPr>
          <w:rFonts w:hint="eastAsia"/>
        </w:rPr>
        <w:t>　　表 55： Kedrion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Kedrion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Kedrion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58： Kedrion公司简介及主要业务</w:t>
      </w:r>
      <w:r>
        <w:rPr>
          <w:rFonts w:hint="eastAsia"/>
        </w:rPr>
        <w:br/>
      </w:r>
      <w:r>
        <w:rPr>
          <w:rFonts w:hint="eastAsia"/>
        </w:rPr>
        <w:t>　　表 59： Kedrion企业最新动态</w:t>
      </w:r>
      <w:r>
        <w:rPr>
          <w:rFonts w:hint="eastAsia"/>
        </w:rPr>
        <w:br/>
      </w:r>
      <w:r>
        <w:rPr>
          <w:rFonts w:hint="eastAsia"/>
        </w:rPr>
        <w:t>　　表 60： Hualan Bio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Hualan Bio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Hualan Bio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Hualan Bio公司简介及主要业务</w:t>
      </w:r>
      <w:r>
        <w:rPr>
          <w:rFonts w:hint="eastAsia"/>
        </w:rPr>
        <w:br/>
      </w:r>
      <w:r>
        <w:rPr>
          <w:rFonts w:hint="eastAsia"/>
        </w:rPr>
        <w:t>　　表 64： Hualan Bio企业最新动态</w:t>
      </w:r>
      <w:r>
        <w:rPr>
          <w:rFonts w:hint="eastAsia"/>
        </w:rPr>
        <w:br/>
      </w:r>
      <w:r>
        <w:rPr>
          <w:rFonts w:hint="eastAsia"/>
        </w:rPr>
        <w:t>　　表 65： CNBG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CNBG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CNBG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68： CNBG公司简介及主要业务</w:t>
      </w:r>
      <w:r>
        <w:rPr>
          <w:rFonts w:hint="eastAsia"/>
        </w:rPr>
        <w:br/>
      </w:r>
      <w:r>
        <w:rPr>
          <w:rFonts w:hint="eastAsia"/>
        </w:rPr>
        <w:t>　　表 69： CNBG企业最新动态</w:t>
      </w:r>
      <w:r>
        <w:rPr>
          <w:rFonts w:hint="eastAsia"/>
        </w:rPr>
        <w:br/>
      </w:r>
      <w:r>
        <w:rPr>
          <w:rFonts w:hint="eastAsia"/>
        </w:rPr>
        <w:t>　　表 70： Shanghai RAAS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Shanghai RAAS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Shanghai RAAS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73： Shanghai RAAS公司简介及主要业务</w:t>
      </w:r>
      <w:r>
        <w:rPr>
          <w:rFonts w:hint="eastAsia"/>
        </w:rPr>
        <w:br/>
      </w:r>
      <w:r>
        <w:rPr>
          <w:rFonts w:hint="eastAsia"/>
        </w:rPr>
        <w:t>　　表 74： Shanghai RAAS企业最新动态</w:t>
      </w:r>
      <w:r>
        <w:rPr>
          <w:rFonts w:hint="eastAsia"/>
        </w:rPr>
        <w:br/>
      </w:r>
      <w:r>
        <w:rPr>
          <w:rFonts w:hint="eastAsia"/>
        </w:rPr>
        <w:t>　　表 75： CBPO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CBPO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CBPO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78： CBPO公司简介及主要业务</w:t>
      </w:r>
      <w:r>
        <w:rPr>
          <w:rFonts w:hint="eastAsia"/>
        </w:rPr>
        <w:br/>
      </w:r>
      <w:r>
        <w:rPr>
          <w:rFonts w:hint="eastAsia"/>
        </w:rPr>
        <w:t>　　表 79： CBPO企业最新动态</w:t>
      </w:r>
      <w:r>
        <w:rPr>
          <w:rFonts w:hint="eastAsia"/>
        </w:rPr>
        <w:br/>
      </w:r>
      <w:r>
        <w:rPr>
          <w:rFonts w:hint="eastAsia"/>
        </w:rPr>
        <w:t>　　表 80： LFB Group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LFB Group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LFB Group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83： LFB Group公司简介及主要业务</w:t>
      </w:r>
      <w:r>
        <w:rPr>
          <w:rFonts w:hint="eastAsia"/>
        </w:rPr>
        <w:br/>
      </w:r>
      <w:r>
        <w:rPr>
          <w:rFonts w:hint="eastAsia"/>
        </w:rPr>
        <w:t>　　表 84： LFB Group企业最新动态</w:t>
      </w:r>
      <w:r>
        <w:rPr>
          <w:rFonts w:hint="eastAsia"/>
        </w:rPr>
        <w:br/>
      </w:r>
      <w:r>
        <w:rPr>
          <w:rFonts w:hint="eastAsia"/>
        </w:rPr>
        <w:t>　　表 85： BPL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BPL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BPL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88： BPL公司简介及主要业务</w:t>
      </w:r>
      <w:r>
        <w:rPr>
          <w:rFonts w:hint="eastAsia"/>
        </w:rPr>
        <w:br/>
      </w:r>
      <w:r>
        <w:rPr>
          <w:rFonts w:hint="eastAsia"/>
        </w:rPr>
        <w:t>　　表 89： BPL企业最新动态</w:t>
      </w:r>
      <w:r>
        <w:rPr>
          <w:rFonts w:hint="eastAsia"/>
        </w:rPr>
        <w:br/>
      </w:r>
      <w:r>
        <w:rPr>
          <w:rFonts w:hint="eastAsia"/>
        </w:rPr>
        <w:t>　　表 90： Sichuan Yuanda Shuyang 静脉注射用丙种球蛋白（IVIg）生产基地、销售区域、竞争对手及市场地位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Sichuan Yuanda Shuyang 静脉注射用丙种球蛋白（IVIg）产品规格、参数及市场应用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Sichuan Yuanda Shuyang 静脉注射用丙种球蛋白（IVIg）销量（千瓶）、收入（百万美元）、价格（美元/瓶）及毛利率（2020-2025）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93： Sichuan Yuanda Shuyang公司简介及主要业务</w:t>
      </w:r>
      <w:r>
        <w:rPr>
          <w:rFonts w:hint="eastAsia"/>
        </w:rPr>
        <w:br/>
      </w:r>
      <w:r>
        <w:rPr>
          <w:rFonts w:hint="eastAsia"/>
        </w:rPr>
        <w:t>　　表 94： Sichuan Yuanda Shuyang企业最新动态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按产品类型细分，全球静脉注射用丙种球蛋白（IVIg）销售额及增长率对比（2020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全球不同产品类型静脉注射用丙种球蛋白（IVIg）销量（2020-2025年）&amp;（千瓶）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97： 全球不同产品类型静脉注射用丙种球蛋白（IVIg）销量市场份额（2020-2025）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全球不同产品类型静脉注射用丙种球蛋白（IVIg）销量预测（2026-2031）&amp;（千瓶）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全球市场不同产品类型静脉注射用丙种球蛋白（IVIg）销量市场份额预测（2026-2031）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全球不同产品类型静脉注射用丙种球蛋白（IVIg）收入（2020-2025年）&amp;（百万美元）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全球不同产品类型静脉注射用丙种球蛋白（IVIg）收入市场份额（2020-2025）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全球不同产品类型静脉注射用丙种球蛋白（IVIg）收入预测（2026-2031）&amp;（百万美元）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全球不同产品类型静脉注射用丙种球蛋白（IVIg）收入市场份额预测（2026-2031）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按应用细分，全球静脉注射用丙种球蛋白（IVIg）销售额及增长率对比（2020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全球不同应用静脉注射用丙种球蛋白（IVIg）销量（2020-2025年）&amp;（千瓶）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106： 全球不同应用静脉注射用丙种球蛋白（IVIg）销量市场份额（2020-2025）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全球不同应用静脉注射用丙种球蛋白（IVIg）销量预测（2026-2031）&amp;（千瓶）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108： 全球市场不同应用静脉注射用丙种球蛋白（IVIg）销量市场份额预测（2026-2031）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全球不同应用静脉注射用丙种球蛋白（IVIg）收入（2020-2025年）&amp;（百万美元）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全球不同应用静脉注射用丙种球蛋白（IVIg）收入市场份额（2020-2025）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全球不同应用静脉注射用丙种球蛋白（IVIg）收入预测（2026-2031）&amp;（百万美元）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全球不同应用静脉注射用丙种球蛋白（IVIg）收入市场份额预测（2026-2031）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静脉注射用丙种球蛋白（IVIg）产品图片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三种情形下（乐观、悲观、保守），未来几年全球静脉注射用丙种球蛋白（IVIg）行业规模趋势（亿美元）2024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2024年全球前五大生产商静脉注射用丙种球蛋白（IVIg）市场份额</w:t>
      </w:r>
      <w:r>
        <w:rPr>
          <w:rFonts w:hint="eastAsia"/>
        </w:rPr>
        <w:br/>
      </w:r>
      <w:r>
        <w:rPr>
          <w:rFonts w:hint="eastAsia"/>
        </w:rPr>
        <w:t>　　图 4： 2024年全球静脉注射用丙种球蛋白（IVIg）第一梯队、第二梯队和第三梯队厂商及市场份额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全球静脉注射用丙种球蛋白（IVIg）产能、产量、产能利用率及发展趋势（2020-2031）&amp;（千瓶）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6： 全球静脉注射用丙种球蛋白（IVIg）产量、需求量及发展趋势（2020-2031）&amp;（千瓶）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7： 全球主要地区静脉注射用丙种球蛋白（IVIg）产量市场份额（2020-2031）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全球静脉注射用丙种球蛋白（IVIg）市场销售额及增长率：（2020-2031）&amp;（百万美元）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全球市场静脉注射用丙种球蛋白（IVIg）市场规模：2020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全球市场静脉注射用丙种球蛋白（IVIg）销量及增长率（2020-2031）&amp;（千瓶）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全球市场静脉注射用丙种球蛋白（IVIg）价格趋势（2020-2031）&amp;（美元/瓶）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12： 全球主要地区静脉注射用丙种球蛋白（IVIg）销售收入（2020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全球主要地区静脉注射用丙种球蛋白（IVIg）销售收入市场份额（2020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东南亚地区静脉注射用丙种球蛋白（IVIg）企业市场份额（2024）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南美地区静脉注射用丙种球蛋白（IVIg）企业市场份额（2024）</w:t>
      </w:r>
      <w:r>
        <w:rPr>
          <w:rFonts w:hint="eastAsia"/>
        </w:rPr>
        <w:br/>
      </w:r>
      <w:r>
        <w:rPr>
          <w:rFonts w:hint="eastAsia"/>
        </w:rPr>
        <w:t>　　图 16： 静脉注射用丙种球蛋白液产品图片</w:t>
      </w:r>
      <w:r>
        <w:rPr>
          <w:rFonts w:hint="eastAsia"/>
        </w:rPr>
        <w:br/>
      </w:r>
      <w:r>
        <w:rPr>
          <w:rFonts w:hint="eastAsia"/>
        </w:rPr>
        <w:t>　　图 17： 静脉注射用丙种球蛋白粉产品图片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全球不同产品类型静脉注射用丙种球蛋白（IVIg）价格走势（2020-2031）&amp;（美元/瓶）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19： 免疫缺陷</w:t>
      </w:r>
      <w:r>
        <w:rPr>
          <w:rFonts w:hint="eastAsia"/>
        </w:rPr>
        <w:br/>
      </w:r>
      <w:r>
        <w:rPr>
          <w:rFonts w:hint="eastAsia"/>
        </w:rPr>
        <w:t>　　图 20： 自身免疫性疾病</w:t>
      </w:r>
      <w:r>
        <w:rPr>
          <w:rFonts w:hint="eastAsia"/>
        </w:rPr>
        <w:br/>
      </w:r>
      <w:r>
        <w:rPr>
          <w:rFonts w:hint="eastAsia"/>
        </w:rPr>
        <w:t>　　图 21： 急性感染</w:t>
      </w:r>
      <w:r>
        <w:rPr>
          <w:rFonts w:hint="eastAsia"/>
        </w:rPr>
        <w:br/>
      </w:r>
      <w:r>
        <w:rPr>
          <w:rFonts w:hint="eastAsia"/>
        </w:rPr>
        <w:t>　　图 22： 全球不同应用静脉注射用丙种球蛋白（IVIg）价格走势（2020-2031）&amp;（美元/瓶）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3f19b79d4f7c" w:history="1">
        <w:r>
          <w:rPr>
            <w:rStyle w:val="Hyperlink"/>
          </w:rPr>
          <w:t>2025-2031年全球与中国静脉注射用丙种球蛋白（IVIg）市场研究及发展前景分析报告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53f19b79d4f7c" w:history="1">
        <w:r>
          <w:rPr>
            <w:rStyle w:val="Hyperlink"/>
          </w:rPr>
          <w:t>https://www.20087.com/7/72/JingMaiZhuSheYongBingZhongQiuDanBai-IVIg-DeQianJing.html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注射用丙种球蛋白、静脉注射用丙种球蛋白价格、禁用丙种球蛋白静脉滴注的是、静脉注射用丙种球蛋白常规用量、丙种球蛋白用法、静脉注射用丙种球蛋白一支多少克、静脉注射用人免疫球蛋白说明书、静脉注射用丙种球蛋白的规格、静脉注射人免疫球蛋白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90f06b6ba41f9" w:history="1">
      <w:r>
        <w:rPr>
          <w:rStyle w:val="Hyperlink"/>
        </w:rPr>
        <w:t>2025-2031年全球与中国静脉注射用丙种球蛋白（IVIg）市场研究及发展前景分析报告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gMaiZhuSheYongBingZhongQiuDanBai-IVIg-DeQianJing.html" TargetMode="External" Id="R1f553f19b79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gMaiZhuSheYongBingZhongQiuDanBai-IVIg-DeQianJing.html" TargetMode="External" Id="R74d90f06b6ba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2025-04-18T03:39:26Z</dcterms:created>
  <dcterms:modified xsi:type="dcterms:W3CDTF">2025-04-18T04:39:26Z</dcterms:modified>
  <dc:subject>2025-2031年全球与中国静脉注射用丙种球蛋白（IVIg）市场研究及发展前景分析报告</dc:subject>
  <dc:title>2025-2031年全球与中国静脉注射用丙种球蛋白（IVIg）市场研究及发展前景分析报告</dc:title>
  <cp:keywords>2025-2031年全球与中国静脉注射用丙种球蛋白（IVIg）市场研究及发展前景分析报告</cp:keywords>
  <dc:description>2025-2031年全球与中国静脉注射用丙种球蛋白（IVIg）市场研究及发展前景分析报告</dc:description>
</cp:coreProperties>
</file>