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fcc11b22d440e" w:history="1">
              <w:r>
                <w:rPr>
                  <w:rStyle w:val="Hyperlink"/>
                </w:rPr>
                <w:t>2025-2031年中国风疹疫苗市场研究分析与发展趋势报告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fcc11b22d440e" w:history="1">
              <w:r>
                <w:rPr>
                  <w:rStyle w:val="Hyperlink"/>
                </w:rPr>
                <w:t>2025-2031年中国风疹疫苗市场研究分析与发展趋势报告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fcc11b22d440e" w:history="1">
                <w:r>
                  <w:rPr>
                    <w:rStyle w:val="Hyperlink"/>
                  </w:rPr>
                  <w:t>https://www.20087.com/7/62/FengZhenYiMiaoHangYeFaZhanQuShi.html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疹疫苗是预防风疹的有效手段，已在全球范围内广泛接种，对控制风疹疫情发挥了关键作用。目前，疫苗多采用联合接种形式，如麻疹-腮腺炎-风疹(MMR)三联疫苗，以提高接种效率和覆盖范围。随着疫苗接种策略的优化和公众健康意识的提升，许多国家已接近或达到消除风疹的目标。</w:t>
      </w:r>
      <w:r>
        <w:rPr>
          <w:rFonts w:hint="eastAsia"/>
        </w:rPr>
        <w:br/>
      </w:r>
      <w:r>
        <w:rPr>
          <w:rFonts w:hint="eastAsia"/>
        </w:rPr>
        <w:t>　　风疹疫苗的未来发展趋势将侧重于提高接种率和疫苗的普及性，特别是在发展中国家。随着新型疫苗技术的出现，如mRNA疫苗平台的应用，可能会带来更高效、更稳定的疫苗产品，降低生产成本。同时，针对不同年龄段和特殊人群（如孕妇）的疫苗策略制定，以及疫苗效果监测和免疫持久性研究，将是未来研究的重点。此外，全球卫生合作对于确保疫苗供应、消除风疹全球传播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fcc11b22d440e" w:history="1">
        <w:r>
          <w:rPr>
            <w:rStyle w:val="Hyperlink"/>
          </w:rPr>
          <w:t>2025-2031年中国风疹疫苗市场研究分析与发展趋势报告</w:t>
        </w:r>
      </w:hyperlink>
      <w:r>
        <w:rPr>
          <w:rFonts w:hint="eastAsia"/>
        </w:rPr>
        <w:t>》通过严谨的分析、翔实的数据及直观的图表，系统解析了风疹疫苗行业的市场规模、需求变化、价格波动及产业链结构。报告全面评估了当前风疹疫苗市场现状，科学预测了未来市场前景与发展趋势，重点剖析了风疹疫苗细分市场的机遇与挑战。同时，报告对风疹疫苗重点企业的竞争地位及市场集中度进行了评估，为风疹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风疹疫苗行业界定及应用</w:t>
      </w:r>
      <w:r>
        <w:rPr>
          <w:rFonts w:hint="eastAsia"/>
        </w:rPr>
        <w:br/>
      </w:r>
      <w:r>
        <w:rPr>
          <w:rFonts w:hint="eastAsia"/>
        </w:rPr>
        <w:t>　　第一节 风疹疫苗行业定义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风疹疫苗主要应用领域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2024-2025年全球风疹疫苗行业发展状况分析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2024-2025年全球风疹疫苗行业运行概况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2019-2024年全球风疹疫苗行业市场规模分析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全球主要地区风疹疫苗行业运行情况分析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2025-2031年全球风疹疫苗行业发展趋势预测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2024-2025年中国风疹疫苗发展环境分析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风疹疫苗行业相关政策、标准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风疹疫苗行业相关发展规划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2024-2025年中国风疹疫苗行业现状调研分析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中国风疹疫苗行业发展现状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一、2024-2025年风疹疫苗行业品牌发展现状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二、2024-2025年风疹疫苗行业需求市场现状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三、2024-2025年风疹疫苗市场需求层次分析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四、2024-2025年中国风疹疫苗市场走向分析</w:t>
      </w:r>
      <w:r>
        <w:rPr>
          <w:rFonts w:hint="eastAsia"/>
        </w:rPr>
        <w:br/>
      </w:r>
      <w:r>
        <w:rPr>
          <w:rFonts w:hint="eastAsia"/>
        </w:rPr>
        <w:t>　　第二节 中国风疹疫苗产品技术分析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一、2024-2025年风疹疫苗产品技术变化特点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二、2024-2025年风疹疫苗产品市场的新技术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三、2024-2025年风疹疫苗产品市场现状分析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中国风疹疫苗行业存在的问题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一、2024-2025年风疹疫苗产品市场存在的主要问题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二、2024-2025年国内风疹疫苗产品市场的三大瓶颈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三、2024-2025年风疹疫苗产品市场遭遇的规模难题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对中国风疹疫苗市场的分析及思考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一、风疹疫苗市场特点</w:t>
      </w:r>
      <w:r>
        <w:rPr>
          <w:rFonts w:hint="eastAsia"/>
        </w:rPr>
        <w:br/>
      </w:r>
      <w:r>
        <w:rPr>
          <w:rFonts w:hint="eastAsia"/>
        </w:rPr>
        <w:t>　　　　二、风疹疫苗市场分析</w:t>
      </w:r>
      <w:r>
        <w:rPr>
          <w:rFonts w:hint="eastAsia"/>
        </w:rPr>
        <w:br/>
      </w:r>
      <w:r>
        <w:rPr>
          <w:rFonts w:hint="eastAsia"/>
        </w:rPr>
        <w:t>　　　　三、风疹疫苗市场变化的方向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四、中国风疹疫苗行业发展的新思路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五、对中国风疹疫苗行业发展的思考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中国风疹疫苗行业市场供需现状调研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2024-2025年中国风疹疫苗市场现状分析</w:t>
      </w:r>
      <w:r>
        <w:rPr>
          <w:rFonts w:hint="eastAsia"/>
        </w:rPr>
        <w:br/>
      </w:r>
      <w:r>
        <w:rPr>
          <w:rFonts w:hint="eastAsia"/>
        </w:rPr>
        <w:t>　　第二节 中国风疹疫苗行业产量情况分析及预测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一、风疹疫苗总体产能规模</w:t>
      </w:r>
      <w:r>
        <w:rPr>
          <w:rFonts w:hint="eastAsia"/>
        </w:rPr>
        <w:br/>
      </w:r>
      <w:r>
        <w:rPr>
          <w:rFonts w:hint="eastAsia"/>
        </w:rPr>
        <w:t>　　　　二、风疹疫苗生产区域分布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三、2019-2024年中国风疹疫苗产量统计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四、2025-2031年中国风疹疫苗产量预测</w:t>
      </w:r>
      <w:r>
        <w:rPr>
          <w:rFonts w:hint="eastAsia"/>
        </w:rPr>
        <w:br/>
      </w:r>
      <w:r>
        <w:rPr>
          <w:rFonts w:hint="eastAsia"/>
        </w:rPr>
        <w:t>　　第三节 中国风疹疫苗市场需求分析及预测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一、中国风疹疫苗市场需求特点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二、2019-2024年中国风疹疫苗市场需求量统计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三、2025-2031年中国风疹疫苗市场需求量预测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中国风疹疫苗价格趋势分析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一、2019-2024年中国风疹疫苗市场价格趋势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二、2025-2031年中国风疹疫苗市场价格走势预测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中国风疹疫苗进出口分析</w:t>
      </w:r>
      <w:r>
        <w:rPr>
          <w:rFonts w:hint="eastAsia"/>
        </w:rPr>
        <w:br/>
      </w:r>
      <w:r>
        <w:rPr>
          <w:rFonts w:hint="eastAsia"/>
        </w:rPr>
        <w:t>　　第一节 风疹疫苗进口情况分析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风疹疫苗出口情况分析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影响风疹疫苗进出口因素分析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中国风疹疫苗行业主要指标监测分析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2019-2024年中国风疹疫苗行业规模情况分析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2019-2024年中国风疹疫苗行业财务能力分析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2024-2025年风疹疫苗行业细分产品调研</w:t>
      </w:r>
      <w:r>
        <w:rPr>
          <w:rFonts w:hint="eastAsia"/>
        </w:rPr>
        <w:br/>
      </w:r>
      <w:r>
        <w:rPr>
          <w:rFonts w:hint="eastAsia"/>
        </w:rPr>
        <w:t>　　第一节 风疹疫苗细分产品结构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2024-2025年风疹疫苗行业上下游发展情况分析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风疹疫苗行业上游产业发展分析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风疹疫苗行业下游产业发展分析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中国风疹疫苗行业重点地区发展分析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2024-2025年风疹疫苗行业重点区域市场结构调研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**地区风疹疫苗市场容量分析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**地区风疹疫苗市场容量分析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**地区风疹疫苗市场容量分析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**地区风疹疫苗市场容量分析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**地区风疹疫苗市场容量分析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风疹疫苗行业重点企业竞争力分析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三、企业风疹疫苗经营状况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2024-2025年风疹疫苗行业企业经营策略研究分析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风疹疫苗企业多样化经营策略分析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一、风疹疫苗企业多样化经营情况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二、现行风疹疫苗行业多样化经营的方向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大型风疹疫苗企业集团未来发展策略分析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对中小风疹疫苗企业生产经营的建议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2024-2025年风疹疫苗行业前景及投资风险预警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2025年风疹疫苗市场前景分析</w:t>
      </w:r>
      <w:r>
        <w:rPr>
          <w:rFonts w:hint="eastAsia"/>
        </w:rPr>
        <w:br/>
      </w:r>
      <w:r>
        <w:rPr>
          <w:rFonts w:hint="eastAsia"/>
        </w:rPr>
        <w:t>　　第二节 2025年风疹疫苗行业发展趋势预测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影响风疹疫苗行业发展的主要因素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一、2025年影响风疹疫苗行业运行的有利因素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二、2025年影响风疹疫苗行业运行的稳定因素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三、2025年影响风疹疫苗行业运行的不利因素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四、2025年中国风疹疫苗行业发展面临的挑战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五、2025年中国风疹疫苗行业发展面临的机遇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风疹疫苗行业投资风险预警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一、风疹疫苗行业市场风险预测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二、风疹疫苗行业政策风险预测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三、风疹疫苗行业经营风险预测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四、风疹疫苗行业技术风险预测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五、风疹疫苗行业竞争风险预测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六、风疹疫苗行业其他风险预测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2025-2031年风疹疫苗投资建议</w:t>
      </w:r>
      <w:r>
        <w:rPr>
          <w:rFonts w:hint="eastAsia"/>
        </w:rPr>
        <w:br/>
      </w:r>
      <w:r>
        <w:rPr>
          <w:rFonts w:hint="eastAsia"/>
        </w:rPr>
        <w:t>　　第一节 2024-2025年风疹疫苗行业投资环境分析</w:t>
      </w:r>
      <w:r>
        <w:rPr>
          <w:rFonts w:hint="eastAsia"/>
        </w:rPr>
        <w:br/>
      </w:r>
      <w:r>
        <w:rPr>
          <w:rFonts w:hint="eastAsia"/>
        </w:rPr>
        <w:t>　　第二节 风疹疫苗行业投资进入壁垒分析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风疹疫苗行业历程</w:t>
      </w:r>
      <w:r>
        <w:rPr>
          <w:rFonts w:hint="eastAsia"/>
        </w:rPr>
        <w:br/>
      </w:r>
      <w:r>
        <w:rPr>
          <w:rFonts w:hint="eastAsia"/>
        </w:rPr>
        <w:t>　　图表 风疹疫苗行业生命周期</w:t>
      </w:r>
      <w:r>
        <w:rPr>
          <w:rFonts w:hint="eastAsia"/>
        </w:rPr>
        <w:br/>
      </w:r>
      <w:r>
        <w:rPr>
          <w:rFonts w:hint="eastAsia"/>
        </w:rPr>
        <w:t>　　图表 风疹疫苗行业产业链分析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2019-2024年风疹疫苗行业市场容量分析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2019-2024年中国风疹疫苗市场需求量及增速统计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2025年中国风疹疫苗行业需求领域分布格局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2019-2024年中国风疹疫苗进口数量分析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2019-2024年中国风疹疫苗进口金额分析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2019-2024年中国风疹疫苗出口数量分析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2019-2024年中国风疹疫苗出口金额分析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2025年中国风疹疫苗进口国家及地区分析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2025年中国风疹疫苗出口国家及地区分析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2019-2024年中国风疹疫苗行业企业平均规模情况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风疹疫苗重点企业（一）基本信息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风疹疫苗重点企业（一）经营情况分析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风疹疫苗重点企业（一）主要经济指标情况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风疹疫苗重点企业（二）经营情况分析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风疹疫苗重点企业（二）主要经济指标情况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风疹疫苗重点企业（三）经营情况分析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风疹疫苗重点企业（三）主要经济指标情况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风疹疫苗重点企业（三）成长能力情况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2025年中国风疹疫苗市场前景分析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2025年中国风疹疫苗发展趋势预测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fcc11b22d440e" w:history="1">
        <w:r>
          <w:rPr>
            <w:rStyle w:val="Hyperlink"/>
          </w:rPr>
          <w:t>2025-2031年中国风疹疫苗市场研究分析与发展趋势报告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fcc11b22d440e" w:history="1">
        <w:r>
          <w:rPr>
            <w:rStyle w:val="Hyperlink"/>
          </w:rPr>
          <w:t>https://www.20087.com/7/62/FengZhenYiMiaoHangYeFaZhanQuShi.html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热点：风疹的症状、风疹疫苗几岁打,一共打几针、风疹疫苗什么时候接种、风疹疫苗哪里可以打、水痘疫苗有必要打吗、风疹疫苗打几针、大人的风疹疫苗打几次、风疹疫苗多少钱一只、风疹疫苗孕前必须打吗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05113910a4bd5" w:history="1">
      <w:r>
        <w:rPr>
          <w:rStyle w:val="Hyperlink"/>
        </w:rPr>
        <w:t>2025-2031年中国风疹疫苗市场研究分析与发展趋势报告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engZhenYiMiaoHangYeFaZhanQuShi.html" TargetMode="External" Id="Rb6dfcc11b22d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engZhenYiMiaoHangYeFaZhanQuShi.html" TargetMode="External" Id="Rced05113910a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2024-08-22T00:04:00Z</dcterms:created>
  <dcterms:modified xsi:type="dcterms:W3CDTF">2024-08-22T01:04:00Z</dcterms:modified>
  <dc:subject>2025-2031年中国风疹疫苗市场研究分析与发展趋势报告</dc:subject>
  <dc:title>2025-2031年中国风疹疫苗市场研究分析与发展趋势报告</dc:title>
  <cp:keywords>2025-2031年中国风疹疫苗市场研究分析与发展趋势报告</cp:keywords>
  <dc:description>2025-2031年中国风疹疫苗市场研究分析与发展趋势报告</dc:description>
</cp:coreProperties>
</file>