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bb8c00d6843da" w:history="1">
              <w:r>
                <w:rPr>
                  <w:rStyle w:val="Hyperlink"/>
                </w:rPr>
                <w:t>2023-2029年中国保健品行业现状研究及发展趋势分析报告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bb8c00d6843da" w:history="1">
              <w:r>
                <w:rPr>
                  <w:rStyle w:val="Hyperlink"/>
                </w:rPr>
                <w:t>2023-2029年中国保健品行业现状研究及发展趋势分析报告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abb8c00d6843da" w:history="1">
                <w:r>
                  <w:rPr>
                    <w:rStyle w:val="Hyperlink"/>
                  </w:rPr>
                  <w:t>https://www.20087.com/8/72/BaoJianPinFaZhanQuShi.html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是具有特定健康功能或预防疾病的食品补充剂。近年来，随着人们健康意识的提高和对健康生活的追求，保健品的市场需求不断增加。目前，市场上的保健品种类繁多，包括维生素、矿物质、植物提取物等多种类型，能够满足不同消费者的需求。同时，保健品的研发和生产技术也在不断进步，产品的安全性和有效性不断提升。</w:t>
      </w:r>
      <w:r>
        <w:rPr>
          <w:rFonts w:hint="eastAsia"/>
        </w:rPr>
        <w:br/>
      </w:r>
      <w:r>
        <w:rPr>
          <w:rFonts w:hint="eastAsia"/>
        </w:rPr>
        <w:t>　　未来，保健品的发展将更加注重科学性和个性化。研究人员将继续探索更加科学的配方和生产工艺，提高保健品的功效和安全性。同时，保健品将结合基因检测、个性化医疗等技术，实现个性化推荐和精准营销。此外，保健品在慢性病预防、健康管理等领域的作用将进一步凸显，推动相关产业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abb8c00d6843da" w:history="1">
        <w:r>
          <w:rPr>
            <w:rStyle w:val="Hyperlink"/>
          </w:rPr>
          <w:t>2023-2029年中国保健品行业现状研究及发展趋势分析报告</w:t>
        </w:r>
      </w:hyperlink>
      <w:r>
        <w:rPr>
          <w:rFonts w:hint="eastAsia"/>
        </w:rPr>
        <w:t>基于科学的市场调研和数据分析，全面剖析了保健品行业现状、市场需求及市场规模。保健品报告探讨了保健品产业链结构，细分市场的特点，并分析了保健品市场前景及发展趋势。通过科学预测，揭示了保健品行业未来的增长潜力。同时，保健品报告还对重点企业进行了研究，评估了各大品牌在市场竞争中的地位，以及行业集中度的变化。保健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2022-2023年全球保健品市场现状及发展趋势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全球保健品市场现状及发展趋势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一、全球保健品产业发展阶段</w:t>
      </w:r>
      <w:r>
        <w:rPr>
          <w:rFonts w:hint="eastAsia"/>
        </w:rPr>
        <w:br/>
      </w:r>
      <w:r>
        <w:rPr>
          <w:rFonts w:hint="eastAsia"/>
        </w:rPr>
        <w:t>　　　　二、全球保健品产业竞争现状</w:t>
      </w:r>
      <w:r>
        <w:rPr>
          <w:rFonts w:hint="eastAsia"/>
        </w:rPr>
        <w:br/>
      </w:r>
      <w:r>
        <w:rPr>
          <w:rFonts w:hint="eastAsia"/>
        </w:rPr>
        <w:t>　　　　三、全球保健品产业投资状况</w:t>
      </w:r>
      <w:r>
        <w:rPr>
          <w:rFonts w:hint="eastAsia"/>
        </w:rPr>
        <w:br/>
      </w:r>
      <w:r>
        <w:rPr>
          <w:rFonts w:hint="eastAsia"/>
        </w:rPr>
        <w:t>　　　　四、全球保健品产业市场发展趋势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全球主要国家地区保健品产业现状及产业转移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全球保健品市场经营模式现状及发展趋势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2022-2023年中国保健品产业链发展状况分析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2022-2023年中国保健品产业发展分析</w:t>
      </w:r>
      <w:r>
        <w:rPr>
          <w:rFonts w:hint="eastAsia"/>
        </w:rPr>
        <w:br/>
      </w:r>
      <w:r>
        <w:rPr>
          <w:rFonts w:hint="eastAsia"/>
        </w:rPr>
        <w:t>　　第一节 中国保健品产业发展现状</w:t>
      </w:r>
      <w:r>
        <w:rPr>
          <w:rFonts w:hint="eastAsia"/>
        </w:rPr>
        <w:br/>
      </w:r>
      <w:r>
        <w:rPr>
          <w:rFonts w:hint="eastAsia"/>
        </w:rPr>
        <w:t>　　第二节 中国保健品产业经济运行现状</w:t>
      </w:r>
      <w:r>
        <w:rPr>
          <w:rFonts w:hint="eastAsia"/>
        </w:rPr>
        <w:br/>
      </w:r>
      <w:r>
        <w:rPr>
          <w:rFonts w:hint="eastAsia"/>
        </w:rPr>
        <w:t>　　第三节 中国保健品产业存在的问题及发展障碍分析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中国保健品产业发展趋势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2018-2023年中国保健品市场现状及发展趋势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中国保健品市场供给状况</w:t>
      </w:r>
      <w:r>
        <w:rPr>
          <w:rFonts w:hint="eastAsia"/>
        </w:rPr>
        <w:br/>
      </w:r>
      <w:r>
        <w:rPr>
          <w:rFonts w:hint="eastAsia"/>
        </w:rPr>
        <w:t>　　第二节 中国保健品市场需求状况</w:t>
      </w:r>
      <w:r>
        <w:rPr>
          <w:rFonts w:hint="eastAsia"/>
        </w:rPr>
        <w:br/>
      </w:r>
      <w:r>
        <w:rPr>
          <w:rFonts w:hint="eastAsia"/>
        </w:rPr>
        <w:t>　　第三节 中国保健品市场存在的问题及障碍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中国保健品市场发展潜力及发展趋势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2022-2023年中国保健品产业基本竞争战略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2022-2023年中国保健品产业市场竞争策略分析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保健品产业市场五种竞争动力模式结构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保健品产业市场核心竞争力的塑造要素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2022-2023年中国保健品产业市场营销策略竞争分析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2023-2029年中国保健品产业市场发展预测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中国保健品产业发展环境预测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中国保健品产业发展预测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中国保健品市场发展预测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一、2023-2029年中国保健品市场需求预测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二、2023-2029年中国保健品市场结构预测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三、2023-2029年中国保健品市场集中度预测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四、2023-2029年中国保健品市场供给预测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五、2023-2029年中国保健品市场价格预测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中国保健品产业市场投资优势分析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中国保健品产业市场投资劣势分析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中国保健品产业市场投资机会分析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中国保健品产业市场投资风险分析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中国保健品产业竞争战略建议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中~智~林~－中国保健品产业竞争策略建议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bb8c00d6843da" w:history="1">
        <w:r>
          <w:rPr>
            <w:rStyle w:val="Hyperlink"/>
          </w:rPr>
          <w:t>2023-2029年中国保健品行业现状研究及发展趋势分析报告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abb8c00d6843da" w:history="1">
        <w:r>
          <w:rPr>
            <w:rStyle w:val="Hyperlink"/>
          </w:rPr>
          <w:t>https://www.20087.com/8/72/BaoJianPinFaZhanQuShi.html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dc793d8bd4b9d" w:history="1">
      <w:r>
        <w:rPr>
          <w:rStyle w:val="Hyperlink"/>
        </w:rPr>
        <w:t>2023-2029年中国保健品行业现状研究及发展趋势分析报告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BaoJianPinFaZhanQuShi.html" TargetMode="External" Id="R99abb8c00d68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BaoJianPinFaZhanQuShi.html" TargetMode="External" Id="Rf50dc793d8bd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2022-12-12T08:47:00Z</dcterms:created>
  <dcterms:modified xsi:type="dcterms:W3CDTF">2022-12-12T09:47:00Z</dcterms:modified>
  <dc:subject>2023-2029年中国保健品行业现状研究及发展趋势分析报告</dc:subject>
  <dc:title>2023-2029年中国保健品行业现状研究及发展趋势分析报告</dc:title>
  <cp:keywords>2023-2029年中国保健品行业现状研究及发展趋势分析报告</cp:keywords>
  <dc:description>2023-2029年中国保健品行业现状研究及发展趋势分析报告</dc:description>
</cp:coreProperties>
</file>