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94672bddf44de" w:history="1">
              <w:r>
                <w:rPr>
                  <w:rStyle w:val="Hyperlink"/>
                </w:rPr>
                <w:t>2025-2031年中国帕金森病药物行业发展研究与市场前景预测报告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94672bddf44de" w:history="1">
              <w:r>
                <w:rPr>
                  <w:rStyle w:val="Hyperlink"/>
                </w:rPr>
                <w:t>2025-2031年中国帕金森病药物行业发展研究与市场前景预测报告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94672bddf44de" w:history="1">
                <w:r>
                  <w:rPr>
                    <w:rStyle w:val="Hyperlink"/>
                  </w:rPr>
                  <w:t>https://www.20087.com/8/92/PaJinSenBingYaoWuDeXianZhuangYuFaZhanQianJing.html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病药物是神经退行性疾病治疗的核心手段，已形成以多巴胺替代疗法为基础的临床用药体系，主要通过补充中枢神经系统多巴胺水平或调节相关神经递质通路来缓解运动症状。目前，帕金森病药物主流药物包括左旋多巴/卡比多巴复方制剂、多巴胺受体激动剂、单胺氧化酶B型抑制剂与儿茶酚-O-甲基转移酶抑制剂。口服剂型占主导地位，部分产品采用缓释或控释技术延长药效，减少“开关现象”。帕金森病药物企业注重药物稳定性、溶出一致性与生物利用度，产品通过严格的质量控制与临床等效性验证，确保剂量准确与疗效稳定。用药方案需个体化调整，兼顾症状控制与长期运动并发症管理。</w:t>
      </w:r>
      <w:r>
        <w:rPr>
          <w:rFonts w:hint="eastAsia"/>
        </w:rPr>
        <w:br/>
      </w:r>
      <w:r>
        <w:rPr>
          <w:rFonts w:hint="eastAsia"/>
        </w:rPr>
        <w:t>　　未来，帕金森病药物的发展将向非口服给药系统、疾病修饰疗法与精准用药策略方向深化。透皮贴剂、肠道凝胶连续输注与吸入式制剂将提供更平稳的血药浓度，改善症状波动。靶向α-突触核蛋白的免疫疗法与小分子聚集抑制剂将探索延缓疾病进展的潜力，从症状管理转向病理干预。基因治疗与神经保护剂将针对线粒体功能障碍与神经炎症通路，提供新的治疗维度。在用药管理上，智能药盒与可穿戴传感器将辅助患者按时服药并监测运动反应，提升依从性。此外，产品将更注重安全性，发展低致幻副作用的多巴胺调节剂。行业协作将推动生物标志物验证与长期神经保护效应评估，促进帕金森病药物向疾病修饰、精准化、多途径的综合治疗体系发展。</w:t>
      </w:r>
      <w:r>
        <w:rPr>
          <w:rFonts w:hint="eastAsia"/>
        </w:rPr>
        <w:br/>
      </w:r>
      <w:r>
        <w:rPr>
          <w:rFonts w:hint="eastAsia"/>
        </w:rPr>
        <w:t>　　《</w:t>
      </w:r>
      <w:hyperlink r:id="Rd4194672bddf44de" w:history="1">
        <w:r>
          <w:rPr>
            <w:rStyle w:val="Hyperlink"/>
          </w:rPr>
          <w:t>2025-2031年中国帕金森病药物行业发展研究与市场前景预测报告</w:t>
        </w:r>
      </w:hyperlink>
      <w:r>
        <w:rPr>
          <w:rFonts w:hint="eastAsia"/>
        </w:rPr>
        <w:t>》依托权威数据资源与长期市场监测，系统分析了帕金森病药物行业的市场规模、市场需求及产业链结构，深入探讨了帕金森病药物价格变动与细分市场特征。报告科学预测了帕金森病药物市场前景及未来发展趋势，重点剖析了行业集中度、竞争格局及重点企业的市场地位，并通过SWOT分析揭示了帕金森病药物行业机遇与潜在风险。报告为投资者及业内企业提供了全面的市场洞察与决策参考，助力把握帕金森病药物行业动态，优化战略布局。</w:t>
      </w:r>
      <w:r>
        <w:rPr>
          <w:rFonts w:hint="eastAsia"/>
        </w:rPr>
        <w:br/>
      </w:r>
      <w:r>
        <w:rPr>
          <w:rFonts w:hint="eastAsia"/>
        </w:rPr>
        <w:br/>
      </w:r>
      <w:r>
        <w:rPr>
          <w:rFonts w:hint="eastAsia"/>
        </w:rPr>
        <w:t>第一章 帕金森病药物产业概述</w:t>
      </w:r>
      <w:r>
        <w:rPr>
          <w:rFonts w:hint="eastAsia"/>
        </w:rPr>
        <w:br/>
      </w:r>
      <w:r>
        <w:rPr>
          <w:rFonts w:hint="eastAsia"/>
        </w:rPr>
        <w:t>　　第一节 帕金森病药物定义与分类</w:t>
      </w:r>
      <w:r>
        <w:rPr>
          <w:rFonts w:hint="eastAsia"/>
        </w:rPr>
        <w:br/>
      </w:r>
      <w:r>
        <w:rPr>
          <w:rFonts w:hint="eastAsia"/>
        </w:rPr>
        <w:t>　　第二节 帕金森病药物产业链结构及关键环节剖析</w:t>
      </w:r>
      <w:r>
        <w:rPr>
          <w:rFonts w:hint="eastAsia"/>
        </w:rPr>
        <w:br/>
      </w:r>
      <w:r>
        <w:rPr>
          <w:rFonts w:hint="eastAsia"/>
        </w:rPr>
        <w:t>　　第三节 帕金森病药物商业模式与盈利模式解析</w:t>
      </w:r>
      <w:r>
        <w:rPr>
          <w:rFonts w:hint="eastAsia"/>
        </w:rPr>
        <w:br/>
      </w:r>
      <w:r>
        <w:rPr>
          <w:rFonts w:hint="eastAsia"/>
        </w:rPr>
        <w:t>　　第四节 帕金森病药物经济指标与行业评估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全球帕金森病药物市场发展综述</w:t>
      </w:r>
      <w:r>
        <w:rPr>
          <w:rFonts w:hint="eastAsia"/>
        </w:rPr>
        <w:br/>
      </w:r>
      <w:r>
        <w:rPr>
          <w:rFonts w:hint="eastAsia"/>
        </w:rPr>
        <w:t>　　第一节 2019-2024年全球帕金森病药物市场规模及增长趋势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主要国家与地区帕金森病药物市场对比</w:t>
      </w:r>
      <w:r>
        <w:rPr>
          <w:rFonts w:hint="eastAsia"/>
        </w:rPr>
        <w:br/>
      </w:r>
      <w:r>
        <w:rPr>
          <w:rFonts w:hint="eastAsia"/>
        </w:rPr>
        <w:t>　　第三节 2025-2031年全球帕金森病药物行业发展趋势与前景预测</w:t>
      </w:r>
      <w:r>
        <w:rPr>
          <w:rFonts w:hint="eastAsia"/>
        </w:rPr>
        <w:br/>
      </w:r>
      <w:r>
        <w:rPr>
          <w:rFonts w:hint="eastAsia"/>
        </w:rPr>
        <w:t>　　第四节 国际帕金森病药物市场发展趋势及对我国启示</w:t>
      </w:r>
      <w:r>
        <w:rPr>
          <w:rFonts w:hint="eastAsia"/>
        </w:rPr>
        <w:br/>
      </w:r>
      <w:r>
        <w:rPr>
          <w:rFonts w:hint="eastAsia"/>
        </w:rPr>
        <w:t>　　　　一、先进经验与案例分享</w:t>
      </w:r>
      <w:r>
        <w:rPr>
          <w:rFonts w:hint="eastAsia"/>
        </w:rPr>
        <w:br/>
      </w:r>
      <w:r>
        <w:rPr>
          <w:rFonts w:hint="eastAsia"/>
        </w:rPr>
        <w:t>　　　　二、对我国帕金森病药物市场的借鉴意义</w:t>
      </w:r>
      <w:r>
        <w:rPr>
          <w:rFonts w:hint="eastAsia"/>
        </w:rPr>
        <w:br/>
      </w:r>
      <w:r>
        <w:rPr>
          <w:rFonts w:hint="eastAsia"/>
        </w:rPr>
        <w:br/>
      </w:r>
      <w:r>
        <w:rPr>
          <w:rFonts w:hint="eastAsia"/>
        </w:rPr>
        <w:t>第三章 中国帕金森病药物行业市场规模分析与预测</w:t>
      </w:r>
      <w:r>
        <w:rPr>
          <w:rFonts w:hint="eastAsia"/>
        </w:rPr>
        <w:br/>
      </w:r>
      <w:r>
        <w:rPr>
          <w:rFonts w:hint="eastAsia"/>
        </w:rPr>
        <w:t>　　第一节 帕金森病药物市场的总体规模</w:t>
      </w:r>
      <w:r>
        <w:rPr>
          <w:rFonts w:hint="eastAsia"/>
        </w:rPr>
        <w:br/>
      </w:r>
      <w:r>
        <w:rPr>
          <w:rFonts w:hint="eastAsia"/>
        </w:rPr>
        <w:t>　　　　一、2019-2024年帕金森病药物市场规模变化及趋势分析</w:t>
      </w:r>
      <w:r>
        <w:rPr>
          <w:rFonts w:hint="eastAsia"/>
        </w:rPr>
        <w:br/>
      </w:r>
      <w:r>
        <w:rPr>
          <w:rFonts w:hint="eastAsia"/>
        </w:rPr>
        <w:t>　　　　二、2025年帕金森病药物行业市场规模特点</w:t>
      </w:r>
      <w:r>
        <w:rPr>
          <w:rFonts w:hint="eastAsia"/>
        </w:rPr>
        <w:br/>
      </w:r>
      <w:r>
        <w:rPr>
          <w:rFonts w:hint="eastAsia"/>
        </w:rPr>
        <w:t>　　第二节 帕金森病药物市场规模的构成</w:t>
      </w:r>
      <w:r>
        <w:rPr>
          <w:rFonts w:hint="eastAsia"/>
        </w:rPr>
        <w:br/>
      </w:r>
      <w:r>
        <w:rPr>
          <w:rFonts w:hint="eastAsia"/>
        </w:rPr>
        <w:t>　　　　一、帕金森病药物客户群体特征与偏好分析</w:t>
      </w:r>
      <w:r>
        <w:rPr>
          <w:rFonts w:hint="eastAsia"/>
        </w:rPr>
        <w:br/>
      </w:r>
      <w:r>
        <w:rPr>
          <w:rFonts w:hint="eastAsia"/>
        </w:rPr>
        <w:t>　　　　二、不同类型帕金森病药物市场规模分布</w:t>
      </w:r>
      <w:r>
        <w:rPr>
          <w:rFonts w:hint="eastAsia"/>
        </w:rPr>
        <w:br/>
      </w:r>
      <w:r>
        <w:rPr>
          <w:rFonts w:hint="eastAsia"/>
        </w:rPr>
        <w:t>　　　　三、各地区帕金森病药物市场规模差异与特点</w:t>
      </w:r>
      <w:r>
        <w:rPr>
          <w:rFonts w:hint="eastAsia"/>
        </w:rPr>
        <w:br/>
      </w:r>
      <w:r>
        <w:rPr>
          <w:rFonts w:hint="eastAsia"/>
        </w:rPr>
        <w:t>　　第三节 帕金森病药物市场规模的预测与展望</w:t>
      </w:r>
      <w:r>
        <w:rPr>
          <w:rFonts w:hint="eastAsia"/>
        </w:rPr>
        <w:br/>
      </w:r>
      <w:r>
        <w:rPr>
          <w:rFonts w:hint="eastAsia"/>
        </w:rPr>
        <w:t>　　　　一、未来几年帕金森病药物市场规模增长预测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2024-2025年帕金森病药物行业技术发展现状及趋势分析</w:t>
      </w:r>
      <w:r>
        <w:rPr>
          <w:rFonts w:hint="eastAsia"/>
        </w:rPr>
        <w:br/>
      </w:r>
      <w:r>
        <w:rPr>
          <w:rFonts w:hint="eastAsia"/>
        </w:rPr>
        <w:t>　　第一节 帕金森病药物行业技术发展现状分析</w:t>
      </w:r>
      <w:r>
        <w:rPr>
          <w:rFonts w:hint="eastAsia"/>
        </w:rPr>
        <w:br/>
      </w:r>
      <w:r>
        <w:rPr>
          <w:rFonts w:hint="eastAsia"/>
        </w:rPr>
        <w:t>　　第二节 国内外帕金森病药物行业技术差距分析及差距形成的主要原因</w:t>
      </w:r>
      <w:r>
        <w:rPr>
          <w:rFonts w:hint="eastAsia"/>
        </w:rPr>
        <w:br/>
      </w:r>
      <w:r>
        <w:rPr>
          <w:rFonts w:hint="eastAsia"/>
        </w:rPr>
        <w:t>　　第三节 帕金森病药物行业技术发展方向、趋势预测</w:t>
      </w:r>
      <w:r>
        <w:rPr>
          <w:rFonts w:hint="eastAsia"/>
        </w:rPr>
        <w:br/>
      </w:r>
      <w:r>
        <w:rPr>
          <w:rFonts w:hint="eastAsia"/>
        </w:rPr>
        <w:t>　　第四节 提升帕金森病药物行业技术能力策略建议</w:t>
      </w:r>
      <w:r>
        <w:rPr>
          <w:rFonts w:hint="eastAsia"/>
        </w:rPr>
        <w:br/>
      </w:r>
      <w:r>
        <w:rPr>
          <w:rFonts w:hint="eastAsia"/>
        </w:rPr>
        <w:br/>
      </w:r>
      <w:r>
        <w:rPr>
          <w:rFonts w:hint="eastAsia"/>
        </w:rPr>
        <w:t>第五章 2019-2024年中国帕金森病药物行业总体发展与财务状况</w:t>
      </w:r>
      <w:r>
        <w:rPr>
          <w:rFonts w:hint="eastAsia"/>
        </w:rPr>
        <w:br/>
      </w:r>
      <w:r>
        <w:rPr>
          <w:rFonts w:hint="eastAsia"/>
        </w:rPr>
        <w:t>　　第一节 2019-2024年帕金森病药物行业规模情况</w:t>
      </w:r>
      <w:r>
        <w:rPr>
          <w:rFonts w:hint="eastAsia"/>
        </w:rPr>
        <w:br/>
      </w:r>
      <w:r>
        <w:rPr>
          <w:rFonts w:hint="eastAsia"/>
        </w:rPr>
        <w:t>　　　　一、帕金森病药物行业企业数量规模</w:t>
      </w:r>
      <w:r>
        <w:rPr>
          <w:rFonts w:hint="eastAsia"/>
        </w:rPr>
        <w:br/>
      </w:r>
      <w:r>
        <w:rPr>
          <w:rFonts w:hint="eastAsia"/>
        </w:rPr>
        <w:t>　　　　二、帕金森病药物行业从业人员规模</w:t>
      </w:r>
      <w:r>
        <w:rPr>
          <w:rFonts w:hint="eastAsia"/>
        </w:rPr>
        <w:br/>
      </w:r>
      <w:r>
        <w:rPr>
          <w:rFonts w:hint="eastAsia"/>
        </w:rPr>
        <w:t>　　　　三、帕金森病药物行业市场敏感性分析</w:t>
      </w:r>
      <w:r>
        <w:rPr>
          <w:rFonts w:hint="eastAsia"/>
        </w:rPr>
        <w:br/>
      </w:r>
      <w:r>
        <w:rPr>
          <w:rFonts w:hint="eastAsia"/>
        </w:rPr>
        <w:t>　　第二节 2019-2024年帕金森病药物行业财务能力分析</w:t>
      </w:r>
      <w:r>
        <w:rPr>
          <w:rFonts w:hint="eastAsia"/>
        </w:rPr>
        <w:br/>
      </w:r>
      <w:r>
        <w:rPr>
          <w:rFonts w:hint="eastAsia"/>
        </w:rPr>
        <w:t>　　　　一、帕金森病药物行业盈利能力</w:t>
      </w:r>
      <w:r>
        <w:rPr>
          <w:rFonts w:hint="eastAsia"/>
        </w:rPr>
        <w:br/>
      </w:r>
      <w:r>
        <w:rPr>
          <w:rFonts w:hint="eastAsia"/>
        </w:rPr>
        <w:t>　　　　二、帕金森病药物行业偿债能力</w:t>
      </w:r>
      <w:r>
        <w:rPr>
          <w:rFonts w:hint="eastAsia"/>
        </w:rPr>
        <w:br/>
      </w:r>
      <w:r>
        <w:rPr>
          <w:rFonts w:hint="eastAsia"/>
        </w:rPr>
        <w:t>　　　　三、帕金森病药物行业营运能力</w:t>
      </w:r>
      <w:r>
        <w:rPr>
          <w:rFonts w:hint="eastAsia"/>
        </w:rPr>
        <w:br/>
      </w:r>
      <w:r>
        <w:rPr>
          <w:rFonts w:hint="eastAsia"/>
        </w:rPr>
        <w:t>　　　　四、帕金森病药物行业发展能力</w:t>
      </w:r>
      <w:r>
        <w:rPr>
          <w:rFonts w:hint="eastAsia"/>
        </w:rPr>
        <w:br/>
      </w:r>
      <w:r>
        <w:rPr>
          <w:rFonts w:hint="eastAsia"/>
        </w:rPr>
        <w:br/>
      </w:r>
      <w:r>
        <w:rPr>
          <w:rFonts w:hint="eastAsia"/>
        </w:rPr>
        <w:t>第六章 中国帕金森病药物行业细分市场调研与机会挖掘</w:t>
      </w:r>
      <w:r>
        <w:rPr>
          <w:rFonts w:hint="eastAsia"/>
        </w:rPr>
        <w:br/>
      </w:r>
      <w:r>
        <w:rPr>
          <w:rFonts w:hint="eastAsia"/>
        </w:rPr>
        <w:t>　　第一节 帕金森病药物细分市场（一）市场调研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帕金森病药物细分市场（二）市场调研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中国帕金森病药物行业区域市场调研分析</w:t>
      </w:r>
      <w:r>
        <w:rPr>
          <w:rFonts w:hint="eastAsia"/>
        </w:rPr>
        <w:br/>
      </w:r>
      <w:r>
        <w:rPr>
          <w:rFonts w:hint="eastAsia"/>
        </w:rPr>
        <w:t>　　第一节 2019-2024年中国帕金森病药物行业重点区域调研</w:t>
      </w:r>
      <w:r>
        <w:rPr>
          <w:rFonts w:hint="eastAsia"/>
        </w:rPr>
        <w:br/>
      </w:r>
      <w:r>
        <w:rPr>
          <w:rFonts w:hint="eastAsia"/>
        </w:rPr>
        <w:t>　　　　一、重点地区（一）帕金森病药物市场规模与特点</w:t>
      </w:r>
      <w:r>
        <w:rPr>
          <w:rFonts w:hint="eastAsia"/>
        </w:rPr>
        <w:br/>
      </w:r>
      <w:r>
        <w:rPr>
          <w:rFonts w:hint="eastAsia"/>
        </w:rPr>
        <w:t>　　　　二、重点地区（二）帕金森病药物市场规模及特点</w:t>
      </w:r>
      <w:r>
        <w:rPr>
          <w:rFonts w:hint="eastAsia"/>
        </w:rPr>
        <w:br/>
      </w:r>
      <w:r>
        <w:rPr>
          <w:rFonts w:hint="eastAsia"/>
        </w:rPr>
        <w:t>　　　　三、重点地区（三）帕金森病药物市场规模及特点</w:t>
      </w:r>
      <w:r>
        <w:rPr>
          <w:rFonts w:hint="eastAsia"/>
        </w:rPr>
        <w:br/>
      </w:r>
      <w:r>
        <w:rPr>
          <w:rFonts w:hint="eastAsia"/>
        </w:rPr>
        <w:t>　　　　四、重点地区（四）帕金森病药物市场规模及特点</w:t>
      </w:r>
      <w:r>
        <w:rPr>
          <w:rFonts w:hint="eastAsia"/>
        </w:rPr>
        <w:br/>
      </w:r>
      <w:r>
        <w:rPr>
          <w:rFonts w:hint="eastAsia"/>
        </w:rPr>
        <w:t>　　第二节 不同区域帕金森病药物市场的对比与启示</w:t>
      </w:r>
      <w:r>
        <w:rPr>
          <w:rFonts w:hint="eastAsia"/>
        </w:rPr>
        <w:br/>
      </w:r>
      <w:r>
        <w:rPr>
          <w:rFonts w:hint="eastAsia"/>
        </w:rPr>
        <w:t>　　　　一、区域市场间的差异与共性</w:t>
      </w:r>
      <w:r>
        <w:rPr>
          <w:rFonts w:hint="eastAsia"/>
        </w:rPr>
        <w:br/>
      </w:r>
      <w:r>
        <w:rPr>
          <w:rFonts w:hint="eastAsia"/>
        </w:rPr>
        <w:t>　　　　二、帕金森病药物市场拓展策略与建议</w:t>
      </w:r>
      <w:r>
        <w:rPr>
          <w:rFonts w:hint="eastAsia"/>
        </w:rPr>
        <w:br/>
      </w:r>
      <w:r>
        <w:rPr>
          <w:rFonts w:hint="eastAsia"/>
        </w:rPr>
        <w:br/>
      </w:r>
      <w:r>
        <w:rPr>
          <w:rFonts w:hint="eastAsia"/>
        </w:rPr>
        <w:t>第八章 中国帕金森病药物行业的营销渠道与客户分析</w:t>
      </w:r>
      <w:r>
        <w:rPr>
          <w:rFonts w:hint="eastAsia"/>
        </w:rPr>
        <w:br/>
      </w:r>
      <w:r>
        <w:rPr>
          <w:rFonts w:hint="eastAsia"/>
        </w:rPr>
        <w:t>　　第一节 帕金森病药物行业渠道分析</w:t>
      </w:r>
      <w:r>
        <w:rPr>
          <w:rFonts w:hint="eastAsia"/>
        </w:rPr>
        <w:br/>
      </w:r>
      <w:r>
        <w:rPr>
          <w:rFonts w:hint="eastAsia"/>
        </w:rPr>
        <w:t>　　　　一、渠道形式及对比</w:t>
      </w:r>
      <w:r>
        <w:rPr>
          <w:rFonts w:hint="eastAsia"/>
        </w:rPr>
        <w:br/>
      </w:r>
      <w:r>
        <w:rPr>
          <w:rFonts w:hint="eastAsia"/>
        </w:rPr>
        <w:t>　　　　二、各类渠道对帕金森病药物行业的影响</w:t>
      </w:r>
      <w:r>
        <w:rPr>
          <w:rFonts w:hint="eastAsia"/>
        </w:rPr>
        <w:br/>
      </w:r>
      <w:r>
        <w:rPr>
          <w:rFonts w:hint="eastAsia"/>
        </w:rPr>
        <w:t>　　　　三、主要帕金森病药物企业渠道策略研究</w:t>
      </w:r>
      <w:r>
        <w:rPr>
          <w:rFonts w:hint="eastAsia"/>
        </w:rPr>
        <w:br/>
      </w:r>
      <w:r>
        <w:rPr>
          <w:rFonts w:hint="eastAsia"/>
        </w:rPr>
        <w:t>　　第二节 帕金森病药物行业客户分析与定位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中国帕金森病药物行业竞争格局及策略选择</w:t>
      </w:r>
      <w:r>
        <w:rPr>
          <w:rFonts w:hint="eastAsia"/>
        </w:rPr>
        <w:br/>
      </w:r>
      <w:r>
        <w:rPr>
          <w:rFonts w:hint="eastAsia"/>
        </w:rPr>
        <w:t>　　第一节 帕金森病药物行业总体市场竞争状况</w:t>
      </w:r>
      <w:r>
        <w:rPr>
          <w:rFonts w:hint="eastAsia"/>
        </w:rPr>
        <w:br/>
      </w:r>
      <w:r>
        <w:rPr>
          <w:rFonts w:hint="eastAsia"/>
        </w:rPr>
        <w:t>　　　　一、帕金森病药物行业竞争结构分析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二、帕金森病药物企业竞争格局与集中度评估</w:t>
      </w:r>
      <w:r>
        <w:rPr>
          <w:rFonts w:hint="eastAsia"/>
        </w:rPr>
        <w:br/>
      </w:r>
      <w:r>
        <w:rPr>
          <w:rFonts w:hint="eastAsia"/>
        </w:rPr>
        <w:t>　　　　三、帕金森病药物行业SWOT分析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帕金森病药物行业重点企业调研分析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帕金森病药物企业发展策略分析</w:t>
      </w:r>
      <w:r>
        <w:rPr>
          <w:rFonts w:hint="eastAsia"/>
        </w:rPr>
        <w:br/>
      </w:r>
      <w:r>
        <w:rPr>
          <w:rFonts w:hint="eastAsia"/>
        </w:rPr>
        <w:t>　　第一节 帕金森病药物市场与销售策略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帕金森病药物品牌战略思考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中国帕金森病药物行业发展环境分析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二、帕金森病药物行业主管部门、监管体制及相关政策法规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3、帕金森病药物行业的主要法律、法规和政策</w:t>
      </w:r>
      <w:r>
        <w:rPr>
          <w:rFonts w:hint="eastAsia"/>
        </w:rPr>
        <w:br/>
      </w:r>
      <w:r>
        <w:rPr>
          <w:rFonts w:hint="eastAsia"/>
        </w:rPr>
        <w:t>　　　　　　4、2025年帕金森病药物行业法律法规和政策对行业的影响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二、帕金森病药物消费者需求分析</w:t>
      </w:r>
      <w:r>
        <w:rPr>
          <w:rFonts w:hint="eastAsia"/>
        </w:rPr>
        <w:br/>
      </w:r>
      <w:r>
        <w:rPr>
          <w:rFonts w:hint="eastAsia"/>
        </w:rPr>
        <w:t>　　第三节 技术环境与创新驱动</w:t>
      </w:r>
      <w:r>
        <w:rPr>
          <w:rFonts w:hint="eastAsia"/>
        </w:rPr>
        <w:br/>
      </w:r>
      <w:r>
        <w:rPr>
          <w:rFonts w:hint="eastAsia"/>
        </w:rPr>
        <w:t>　　　　一、帕金森病药物技术的应用与创新</w:t>
      </w:r>
      <w:r>
        <w:rPr>
          <w:rFonts w:hint="eastAsia"/>
        </w:rPr>
        <w:br/>
      </w:r>
      <w:r>
        <w:rPr>
          <w:rFonts w:hint="eastAsia"/>
        </w:rPr>
        <w:t>　　　　二、帕金森病药物行业发展的技术趋势</w:t>
      </w:r>
      <w:r>
        <w:rPr>
          <w:rFonts w:hint="eastAsia"/>
        </w:rPr>
        <w:br/>
      </w:r>
      <w:r>
        <w:rPr>
          <w:rFonts w:hint="eastAsia"/>
        </w:rPr>
        <w:br/>
      </w:r>
      <w:r>
        <w:rPr>
          <w:rFonts w:hint="eastAsia"/>
        </w:rPr>
        <w:t>第十三章 2025-2031年帕金森病药物行业展趋势预测</w:t>
      </w:r>
      <w:r>
        <w:rPr>
          <w:rFonts w:hint="eastAsia"/>
        </w:rPr>
        <w:br/>
      </w:r>
      <w:r>
        <w:rPr>
          <w:rFonts w:hint="eastAsia"/>
        </w:rPr>
        <w:t>　　第一节 2025-2031年帕金森病药物市场发展前景分析</w:t>
      </w:r>
      <w:r>
        <w:rPr>
          <w:rFonts w:hint="eastAsia"/>
        </w:rPr>
        <w:br/>
      </w:r>
      <w:r>
        <w:rPr>
          <w:rFonts w:hint="eastAsia"/>
        </w:rPr>
        <w:t>　　　　一、帕金森病药物市场发展潜力</w:t>
      </w:r>
      <w:r>
        <w:rPr>
          <w:rFonts w:hint="eastAsia"/>
        </w:rPr>
        <w:br/>
      </w:r>
      <w:r>
        <w:rPr>
          <w:rFonts w:hint="eastAsia"/>
        </w:rPr>
        <w:t>　　　　二、帕金森病药物市场前景分析</w:t>
      </w:r>
      <w:r>
        <w:rPr>
          <w:rFonts w:hint="eastAsia"/>
        </w:rPr>
        <w:br/>
      </w:r>
      <w:r>
        <w:rPr>
          <w:rFonts w:hint="eastAsia"/>
        </w:rPr>
        <w:t>　　　　三、帕金森病药物细分行业发展前景分析</w:t>
      </w:r>
      <w:r>
        <w:rPr>
          <w:rFonts w:hint="eastAsia"/>
        </w:rPr>
        <w:br/>
      </w:r>
      <w:r>
        <w:rPr>
          <w:rFonts w:hint="eastAsia"/>
        </w:rPr>
        <w:t>　　第二节 2025-2031年帕金森病药物发展趋势预测</w:t>
      </w:r>
      <w:r>
        <w:rPr>
          <w:rFonts w:hint="eastAsia"/>
        </w:rPr>
        <w:br/>
      </w:r>
      <w:r>
        <w:rPr>
          <w:rFonts w:hint="eastAsia"/>
        </w:rPr>
        <w:t>　　　　一、帕金森病药物发展趋势预测</w:t>
      </w:r>
      <w:r>
        <w:rPr>
          <w:rFonts w:hint="eastAsia"/>
        </w:rPr>
        <w:br/>
      </w:r>
      <w:r>
        <w:rPr>
          <w:rFonts w:hint="eastAsia"/>
        </w:rPr>
        <w:t>　　　　二、帕金森病药物市场规模预测</w:t>
      </w:r>
      <w:r>
        <w:rPr>
          <w:rFonts w:hint="eastAsia"/>
        </w:rPr>
        <w:br/>
      </w:r>
      <w:r>
        <w:rPr>
          <w:rFonts w:hint="eastAsia"/>
        </w:rPr>
        <w:t>　　　　三、帕金森病药物细分市场发展趋势预测</w:t>
      </w:r>
      <w:r>
        <w:rPr>
          <w:rFonts w:hint="eastAsia"/>
        </w:rPr>
        <w:br/>
      </w:r>
      <w:r>
        <w:rPr>
          <w:rFonts w:hint="eastAsia"/>
        </w:rPr>
        <w:t>　　第三节 未来帕金森病药物行业挑战与机遇探讨</w:t>
      </w:r>
      <w:r>
        <w:rPr>
          <w:rFonts w:hint="eastAsia"/>
        </w:rPr>
        <w:br/>
      </w:r>
      <w:r>
        <w:rPr>
          <w:rFonts w:hint="eastAsia"/>
        </w:rPr>
        <w:t>　　　　一、帕金森病药物行业挑战</w:t>
      </w:r>
      <w:r>
        <w:rPr>
          <w:rFonts w:hint="eastAsia"/>
        </w:rPr>
        <w:br/>
      </w:r>
      <w:r>
        <w:rPr>
          <w:rFonts w:hint="eastAsia"/>
        </w:rPr>
        <w:t>　　　　二、帕金森病药物行业机遇</w:t>
      </w:r>
      <w:r>
        <w:rPr>
          <w:rFonts w:hint="eastAsia"/>
        </w:rPr>
        <w:br/>
      </w:r>
      <w:r>
        <w:rPr>
          <w:rFonts w:hint="eastAsia"/>
        </w:rPr>
        <w:br/>
      </w:r>
      <w:r>
        <w:rPr>
          <w:rFonts w:hint="eastAsia"/>
        </w:rPr>
        <w:t>第十四章 帕金森病药物行业研究结论及建议</w:t>
      </w:r>
      <w:r>
        <w:rPr>
          <w:rFonts w:hint="eastAsia"/>
        </w:rPr>
        <w:br/>
      </w:r>
      <w:r>
        <w:rPr>
          <w:rFonts w:hint="eastAsia"/>
        </w:rPr>
        <w:t>　　第一节 研究结论总结</w:t>
      </w:r>
      <w:r>
        <w:rPr>
          <w:rFonts w:hint="eastAsia"/>
        </w:rPr>
        <w:br/>
      </w:r>
      <w:r>
        <w:rPr>
          <w:rFonts w:hint="eastAsia"/>
        </w:rPr>
        <w:t>　　第二节 对帕金森病药物行业发展的建议</w:t>
      </w:r>
      <w:r>
        <w:rPr>
          <w:rFonts w:hint="eastAsia"/>
        </w:rPr>
        <w:br/>
      </w:r>
      <w:r>
        <w:rPr>
          <w:rFonts w:hint="eastAsia"/>
        </w:rPr>
        <w:t>　　第三节 对政策制定者的建议</w:t>
      </w:r>
      <w:r>
        <w:rPr>
          <w:rFonts w:hint="eastAsia"/>
        </w:rPr>
        <w:br/>
      </w:r>
      <w:r>
        <w:rPr>
          <w:rFonts w:hint="eastAsia"/>
        </w:rPr>
        <w:t>　　第四节 中⋅智⋅林⋅－对帕金森病药物企业和投资者的建议</w:t>
      </w:r>
      <w:r>
        <w:rPr>
          <w:rFonts w:hint="eastAsia"/>
        </w:rPr>
        <w:br/>
      </w:r>
      <w:r>
        <w:rPr>
          <w:rFonts w:hint="eastAsia"/>
        </w:rPr>
        <w:br/>
      </w:r>
      <w:r>
        <w:rPr>
          <w:rFonts w:hint="eastAsia"/>
        </w:rPr>
        <w:t>图表目录</w:t>
      </w:r>
      <w:r>
        <w:rPr>
          <w:rFonts w:hint="eastAsia"/>
        </w:rPr>
        <w:br/>
      </w:r>
      <w:r>
        <w:rPr>
          <w:rFonts w:hint="eastAsia"/>
        </w:rPr>
        <w:t>　　图表 帕金森病药物介绍</w:t>
      </w:r>
      <w:r>
        <w:rPr>
          <w:rFonts w:hint="eastAsia"/>
        </w:rPr>
        <w:br/>
      </w:r>
      <w:r>
        <w:rPr>
          <w:rFonts w:hint="eastAsia"/>
        </w:rPr>
        <w:t>　　图表 帕金森病药物图片</w:t>
      </w:r>
      <w:r>
        <w:rPr>
          <w:rFonts w:hint="eastAsia"/>
        </w:rPr>
        <w:br/>
      </w:r>
      <w:r>
        <w:rPr>
          <w:rFonts w:hint="eastAsia"/>
        </w:rPr>
        <w:t>　　图表 帕金森病药物主要特点</w:t>
      </w:r>
      <w:r>
        <w:rPr>
          <w:rFonts w:hint="eastAsia"/>
        </w:rPr>
        <w:br/>
      </w:r>
      <w:r>
        <w:rPr>
          <w:rFonts w:hint="eastAsia"/>
        </w:rPr>
        <w:t>　　图表 帕金森病药物发展有利因素分析</w:t>
      </w:r>
      <w:r>
        <w:rPr>
          <w:rFonts w:hint="eastAsia"/>
        </w:rPr>
        <w:br/>
      </w:r>
      <w:r>
        <w:rPr>
          <w:rFonts w:hint="eastAsia"/>
        </w:rPr>
        <w:t>　　图表 帕金森病药物发展不利因素分析</w:t>
      </w:r>
      <w:r>
        <w:rPr>
          <w:rFonts w:hint="eastAsia"/>
        </w:rPr>
        <w:br/>
      </w:r>
      <w:r>
        <w:rPr>
          <w:rFonts w:hint="eastAsia"/>
        </w:rPr>
        <w:t>　　图表 进入帕金森病药物行业壁垒</w:t>
      </w:r>
      <w:r>
        <w:rPr>
          <w:rFonts w:hint="eastAsia"/>
        </w:rPr>
        <w:br/>
      </w:r>
      <w:r>
        <w:rPr>
          <w:rFonts w:hint="eastAsia"/>
        </w:rPr>
        <w:t>　　图表 帕金森病药物政策</w:t>
      </w:r>
      <w:r>
        <w:rPr>
          <w:rFonts w:hint="eastAsia"/>
        </w:rPr>
        <w:br/>
      </w:r>
      <w:r>
        <w:rPr>
          <w:rFonts w:hint="eastAsia"/>
        </w:rPr>
        <w:t>　　图表 帕金森病药物技术 标准</w:t>
      </w:r>
      <w:r>
        <w:rPr>
          <w:rFonts w:hint="eastAsia"/>
        </w:rPr>
        <w:br/>
      </w:r>
      <w:r>
        <w:rPr>
          <w:rFonts w:hint="eastAsia"/>
        </w:rPr>
        <w:t>　　图表 帕金森病药物产业链分析</w:t>
      </w:r>
      <w:r>
        <w:rPr>
          <w:rFonts w:hint="eastAsia"/>
        </w:rPr>
        <w:br/>
      </w:r>
      <w:r>
        <w:rPr>
          <w:rFonts w:hint="eastAsia"/>
        </w:rPr>
        <w:t>　　图表 帕金森病药物品牌分析</w:t>
      </w:r>
      <w:r>
        <w:rPr>
          <w:rFonts w:hint="eastAsia"/>
        </w:rPr>
        <w:br/>
      </w:r>
      <w:r>
        <w:rPr>
          <w:rFonts w:hint="eastAsia"/>
        </w:rPr>
        <w:t>　　图表 2024年帕金森病药物需求分析</w:t>
      </w:r>
      <w:r>
        <w:rPr>
          <w:rFonts w:hint="eastAsia"/>
        </w:rPr>
        <w:br/>
      </w:r>
      <w:r>
        <w:rPr>
          <w:rFonts w:hint="eastAsia"/>
        </w:rPr>
        <w:t>　　图表 2019-2024年中国帕金森病药物市场规模分析</w:t>
      </w:r>
      <w:r>
        <w:rPr>
          <w:rFonts w:hint="eastAsia"/>
        </w:rPr>
        <w:br/>
      </w:r>
      <w:r>
        <w:rPr>
          <w:rFonts w:hint="eastAsia"/>
        </w:rPr>
        <w:t>　　图表 2019-2024年中国帕金森病药物销售情况</w:t>
      </w:r>
      <w:r>
        <w:rPr>
          <w:rFonts w:hint="eastAsia"/>
        </w:rPr>
        <w:br/>
      </w:r>
      <w:r>
        <w:rPr>
          <w:rFonts w:hint="eastAsia"/>
        </w:rPr>
        <w:t>　　图表 帕金森病药物价格走势</w:t>
      </w:r>
      <w:r>
        <w:rPr>
          <w:rFonts w:hint="eastAsia"/>
        </w:rPr>
        <w:br/>
      </w:r>
      <w:r>
        <w:rPr>
          <w:rFonts w:hint="eastAsia"/>
        </w:rPr>
        <w:t>　　图表 2025年中国帕金森病药物公司数量统计 单位：家</w:t>
      </w:r>
      <w:r>
        <w:rPr>
          <w:rFonts w:hint="eastAsia"/>
        </w:rPr>
        <w:br/>
      </w:r>
      <w:r>
        <w:rPr>
          <w:rFonts w:hint="eastAsia"/>
        </w:rPr>
        <w:t>　　图表 帕金森病药物成本和利润分析</w:t>
      </w:r>
      <w:r>
        <w:rPr>
          <w:rFonts w:hint="eastAsia"/>
        </w:rPr>
        <w:br/>
      </w:r>
      <w:r>
        <w:rPr>
          <w:rFonts w:hint="eastAsia"/>
        </w:rPr>
        <w:t>　　图表 华东地区帕金森病药物市场规模情况</w:t>
      </w:r>
      <w:r>
        <w:rPr>
          <w:rFonts w:hint="eastAsia"/>
        </w:rPr>
        <w:br/>
      </w:r>
      <w:r>
        <w:rPr>
          <w:rFonts w:hint="eastAsia"/>
        </w:rPr>
        <w:t>　　图表 华东地区帕金森病药物市场销售额</w:t>
      </w:r>
      <w:r>
        <w:rPr>
          <w:rFonts w:hint="eastAsia"/>
        </w:rPr>
        <w:br/>
      </w:r>
      <w:r>
        <w:rPr>
          <w:rFonts w:hint="eastAsia"/>
        </w:rPr>
        <w:t>　　图表 华南地区帕金森病药物市场规模情况</w:t>
      </w:r>
      <w:r>
        <w:rPr>
          <w:rFonts w:hint="eastAsia"/>
        </w:rPr>
        <w:br/>
      </w:r>
      <w:r>
        <w:rPr>
          <w:rFonts w:hint="eastAsia"/>
        </w:rPr>
        <w:t>　　图表 华南地区帕金森病药物市场销售额</w:t>
      </w:r>
      <w:r>
        <w:rPr>
          <w:rFonts w:hint="eastAsia"/>
        </w:rPr>
        <w:br/>
      </w:r>
      <w:r>
        <w:rPr>
          <w:rFonts w:hint="eastAsia"/>
        </w:rPr>
        <w:t>　　图表 华北地区帕金森病药物市场规模情况</w:t>
      </w:r>
      <w:r>
        <w:rPr>
          <w:rFonts w:hint="eastAsia"/>
        </w:rPr>
        <w:br/>
      </w:r>
      <w:r>
        <w:rPr>
          <w:rFonts w:hint="eastAsia"/>
        </w:rPr>
        <w:t>　　图表 华北地区帕金森病药物市场销售额</w:t>
      </w:r>
      <w:r>
        <w:rPr>
          <w:rFonts w:hint="eastAsia"/>
        </w:rPr>
        <w:br/>
      </w:r>
      <w:r>
        <w:rPr>
          <w:rFonts w:hint="eastAsia"/>
        </w:rPr>
        <w:t>　　图表 华中地区帕金森病药物市场规模情况</w:t>
      </w:r>
      <w:r>
        <w:rPr>
          <w:rFonts w:hint="eastAsia"/>
        </w:rPr>
        <w:br/>
      </w:r>
      <w:r>
        <w:rPr>
          <w:rFonts w:hint="eastAsia"/>
        </w:rPr>
        <w:t>　　图表 华中地区帕金森病药物市场销售额</w:t>
      </w:r>
      <w:r>
        <w:rPr>
          <w:rFonts w:hint="eastAsia"/>
        </w:rPr>
        <w:br/>
      </w:r>
      <w:r>
        <w:rPr>
          <w:rFonts w:hint="eastAsia"/>
        </w:rPr>
        <w:t>　　……</w:t>
      </w:r>
      <w:r>
        <w:rPr>
          <w:rFonts w:hint="eastAsia"/>
        </w:rPr>
        <w:br/>
      </w:r>
      <w:r>
        <w:rPr>
          <w:rFonts w:hint="eastAsia"/>
        </w:rPr>
        <w:t>　　图表 帕金森病药物投资、并购现状分析</w:t>
      </w:r>
      <w:r>
        <w:rPr>
          <w:rFonts w:hint="eastAsia"/>
        </w:rPr>
        <w:br/>
      </w:r>
      <w:r>
        <w:rPr>
          <w:rFonts w:hint="eastAsia"/>
        </w:rPr>
        <w:t>　　图表 帕金森病药物上游、下游研究分析</w:t>
      </w:r>
      <w:r>
        <w:rPr>
          <w:rFonts w:hint="eastAsia"/>
        </w:rPr>
        <w:br/>
      </w:r>
      <w:r>
        <w:rPr>
          <w:rFonts w:hint="eastAsia"/>
        </w:rPr>
        <w:t>　　图表 帕金森病药物最新消息</w:t>
      </w:r>
      <w:r>
        <w:rPr>
          <w:rFonts w:hint="eastAsia"/>
        </w:rPr>
        <w:br/>
      </w:r>
      <w:r>
        <w:rPr>
          <w:rFonts w:hint="eastAsia"/>
        </w:rPr>
        <w:t>　　图表 帕金森病药物企业简介</w:t>
      </w:r>
      <w:r>
        <w:rPr>
          <w:rFonts w:hint="eastAsia"/>
        </w:rPr>
        <w:br/>
      </w:r>
      <w:r>
        <w:rPr>
          <w:rFonts w:hint="eastAsia"/>
        </w:rPr>
        <w:t>　　图表 企业主要业务</w:t>
      </w:r>
      <w:r>
        <w:rPr>
          <w:rFonts w:hint="eastAsia"/>
        </w:rPr>
        <w:br/>
      </w:r>
      <w:r>
        <w:rPr>
          <w:rFonts w:hint="eastAsia"/>
        </w:rPr>
        <w:t>　　图表 帕金森病药物企业经营情况</w:t>
      </w:r>
      <w:r>
        <w:rPr>
          <w:rFonts w:hint="eastAsia"/>
        </w:rPr>
        <w:br/>
      </w:r>
      <w:r>
        <w:rPr>
          <w:rFonts w:hint="eastAsia"/>
        </w:rPr>
        <w:t>　　图表 帕金森病药物企业(二)简介</w:t>
      </w:r>
      <w:r>
        <w:rPr>
          <w:rFonts w:hint="eastAsia"/>
        </w:rPr>
        <w:br/>
      </w:r>
      <w:r>
        <w:rPr>
          <w:rFonts w:hint="eastAsia"/>
        </w:rPr>
        <w:t>　　图表 企业帕金森病药物业务</w:t>
      </w:r>
      <w:r>
        <w:rPr>
          <w:rFonts w:hint="eastAsia"/>
        </w:rPr>
        <w:br/>
      </w:r>
      <w:r>
        <w:rPr>
          <w:rFonts w:hint="eastAsia"/>
        </w:rPr>
        <w:t>　　图表 帕金森病药物企业(二)经营情况</w:t>
      </w:r>
      <w:r>
        <w:rPr>
          <w:rFonts w:hint="eastAsia"/>
        </w:rPr>
        <w:br/>
      </w:r>
      <w:r>
        <w:rPr>
          <w:rFonts w:hint="eastAsia"/>
        </w:rPr>
        <w:t>　　图表 帕金森病药物企业(三)调研</w:t>
      </w:r>
      <w:r>
        <w:rPr>
          <w:rFonts w:hint="eastAsia"/>
        </w:rPr>
        <w:br/>
      </w:r>
      <w:r>
        <w:rPr>
          <w:rFonts w:hint="eastAsia"/>
        </w:rPr>
        <w:t>　　图表 企业帕金森病药物业务分析</w:t>
      </w:r>
      <w:r>
        <w:rPr>
          <w:rFonts w:hint="eastAsia"/>
        </w:rPr>
        <w:br/>
      </w:r>
      <w:r>
        <w:rPr>
          <w:rFonts w:hint="eastAsia"/>
        </w:rPr>
        <w:t>　　图表 帕金森病药物企业(三)经营情况</w:t>
      </w:r>
      <w:r>
        <w:rPr>
          <w:rFonts w:hint="eastAsia"/>
        </w:rPr>
        <w:br/>
      </w:r>
      <w:r>
        <w:rPr>
          <w:rFonts w:hint="eastAsia"/>
        </w:rPr>
        <w:t>　　图表 帕金森病药物企业(四)介绍</w:t>
      </w:r>
      <w:r>
        <w:rPr>
          <w:rFonts w:hint="eastAsia"/>
        </w:rPr>
        <w:br/>
      </w:r>
      <w:r>
        <w:rPr>
          <w:rFonts w:hint="eastAsia"/>
        </w:rPr>
        <w:t>　　图表 企业帕金森病药物产品服务</w:t>
      </w:r>
      <w:r>
        <w:rPr>
          <w:rFonts w:hint="eastAsia"/>
        </w:rPr>
        <w:br/>
      </w:r>
      <w:r>
        <w:rPr>
          <w:rFonts w:hint="eastAsia"/>
        </w:rPr>
        <w:t>　　图表 帕金森病药物企业(四)经营情况</w:t>
      </w:r>
      <w:r>
        <w:rPr>
          <w:rFonts w:hint="eastAsia"/>
        </w:rPr>
        <w:br/>
      </w:r>
      <w:r>
        <w:rPr>
          <w:rFonts w:hint="eastAsia"/>
        </w:rPr>
        <w:t>　　图表 帕金森病药物企业(五)简介</w:t>
      </w:r>
      <w:r>
        <w:rPr>
          <w:rFonts w:hint="eastAsia"/>
        </w:rPr>
        <w:br/>
      </w:r>
      <w:r>
        <w:rPr>
          <w:rFonts w:hint="eastAsia"/>
        </w:rPr>
        <w:t>　　图表 企业帕金森病药物业务分析</w:t>
      </w:r>
      <w:r>
        <w:rPr>
          <w:rFonts w:hint="eastAsia"/>
        </w:rPr>
        <w:br/>
      </w:r>
      <w:r>
        <w:rPr>
          <w:rFonts w:hint="eastAsia"/>
        </w:rPr>
        <w:t>　　图表 帕金森病药物企业(五)经营情况</w:t>
      </w:r>
      <w:r>
        <w:rPr>
          <w:rFonts w:hint="eastAsia"/>
        </w:rPr>
        <w:br/>
      </w:r>
      <w:r>
        <w:rPr>
          <w:rFonts w:hint="eastAsia"/>
        </w:rPr>
        <w:t>　　……</w:t>
      </w:r>
      <w:r>
        <w:rPr>
          <w:rFonts w:hint="eastAsia"/>
        </w:rPr>
        <w:br/>
      </w:r>
      <w:r>
        <w:rPr>
          <w:rFonts w:hint="eastAsia"/>
        </w:rPr>
        <w:t>　　图表 帕金森病药物行业生命周期</w:t>
      </w:r>
      <w:r>
        <w:rPr>
          <w:rFonts w:hint="eastAsia"/>
        </w:rPr>
        <w:br/>
      </w:r>
      <w:r>
        <w:rPr>
          <w:rFonts w:hint="eastAsia"/>
        </w:rPr>
        <w:t>　　图表 帕金森病药物优势、劣势、机会、威胁分析</w:t>
      </w:r>
      <w:r>
        <w:rPr>
          <w:rFonts w:hint="eastAsia"/>
        </w:rPr>
        <w:br/>
      </w:r>
      <w:r>
        <w:rPr>
          <w:rFonts w:hint="eastAsia"/>
        </w:rPr>
        <w:t>　　图表 帕金森病药物市场容量</w:t>
      </w:r>
      <w:r>
        <w:rPr>
          <w:rFonts w:hint="eastAsia"/>
        </w:rPr>
        <w:br/>
      </w:r>
      <w:r>
        <w:rPr>
          <w:rFonts w:hint="eastAsia"/>
        </w:rPr>
        <w:t>　　图表 帕金森病药物发展前景</w:t>
      </w:r>
      <w:r>
        <w:rPr>
          <w:rFonts w:hint="eastAsia"/>
        </w:rPr>
        <w:br/>
      </w:r>
      <w:r>
        <w:rPr>
          <w:rFonts w:hint="eastAsia"/>
        </w:rPr>
        <w:t>　　图表 2025-2031年中国帕金森病药物市场规模预测</w:t>
      </w:r>
      <w:r>
        <w:rPr>
          <w:rFonts w:hint="eastAsia"/>
        </w:rPr>
        <w:br/>
      </w:r>
      <w:r>
        <w:rPr>
          <w:rFonts w:hint="eastAsia"/>
        </w:rPr>
        <w:t>　　图表 2025-2031年中国帕金森病药物销售预测</w:t>
      </w:r>
      <w:r>
        <w:rPr>
          <w:rFonts w:hint="eastAsia"/>
        </w:rPr>
        <w:br/>
      </w:r>
      <w:r>
        <w:rPr>
          <w:rFonts w:hint="eastAsia"/>
        </w:rPr>
        <w:t>　　图表 帕金森病药物主要驱动因素</w:t>
      </w:r>
      <w:r>
        <w:rPr>
          <w:rFonts w:hint="eastAsia"/>
        </w:rPr>
        <w:br/>
      </w:r>
      <w:r>
        <w:rPr>
          <w:rFonts w:hint="eastAsia"/>
        </w:rPr>
        <w:t>　　图表 帕金森病药物发展趋势预测</w:t>
      </w:r>
      <w:r>
        <w:rPr>
          <w:rFonts w:hint="eastAsia"/>
        </w:rPr>
        <w:br/>
      </w:r>
      <w:r>
        <w:rPr>
          <w:rFonts w:hint="eastAsia"/>
        </w:rPr>
        <w:t>　　图表 帕金森病药物注意事项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94672bddf44de" w:history="1">
        <w:r>
          <w:rPr>
            <w:rStyle w:val="Hyperlink"/>
          </w:rPr>
          <w:t>2025-2031年中国帕金森病药物行业发展研究与市场前景预测报告</w:t>
        </w:r>
      </w:hyperlink>
      <w:r>
        <w:rPr>
          <w:color w:val="C00000"/>
        </w:rPr>
        <w:t>》，报告编号：</w:t>
      </w:r>
      <w:r>
        <w:rPr>
          <w:rFonts w:hint="eastAsia"/>
          <w:color w:val="C00000"/>
        </w:rPr>
        <w:t>5621928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94672bddf44de" w:history="1">
        <w:r>
          <w:rPr>
            <w:rStyle w:val="Hyperlink"/>
          </w:rPr>
          <w:t>https://www.20087.com/8/92/PaJinSenBingYaoWuDeXianZhuangYuFaZhanQianJing.html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病怎么治好、帕金森病药物分类、治疗帕金森的十大药物、帕金森病药物治疗原则、帕金森综合症药物、帕金森病药物的最佳服药时间、帕金森病治疗药物、帕金森病药物治疗的金标准,是以下哪个药物、帕金森病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8656d5a134668" w:history="1">
      <w:r>
        <w:rPr>
          <w:rStyle w:val="Hyperlink"/>
        </w:rPr>
        <w:t>2025-2031年中国帕金森病药物行业发展研究与市场前景预测报告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PaJinSenBingYaoWuDeXianZhuangYuFaZhanQianJing.html" TargetMode="External" Id="Rd4194672bddf44de" /></Relationships>
</file>

<file path=word/_rels/header2.xml.rels>&#65279;<?xml version="1.0" encoding="utf-8"?><Relationships xmlns="http://schemas.openxmlformats.org/package/2006/relationships"><Relationship Type="http://schemas.openxmlformats.org/officeDocument/2006/relationships/hyperlink" Target="https://www.20087.com/8/92/PaJinSenBingYaoWuDeXianZhuangYuFaZhanQianJing.html" TargetMode="External" Id="Rb0f8656d5a13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2025-10-02T01:51:46Z</dcterms:created>
  <dcterms:modified xsi:type="dcterms:W3CDTF">2025-10-02T02:51:46Z</dcterms:modified>
  <dc:subject>2025-2031年中国帕金森病药物行业发展研究与市场前景预测报告</dc:subject>
  <dc:title>2025-2031年中国帕金森病药物行业发展研究与市场前景预测报告</dc:title>
  <cp:keywords>2025-2031年中国帕金森病药物行业发展研究与市场前景预测报告</cp:keywords>
  <dc:description>2025-2031年中国帕金森病药物行业发展研究与市场前景预测报告</dc:description>
</cp:coreProperties>
</file>